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73033" w14:textId="77777777" w:rsidR="00E814C3" w:rsidRDefault="00E814C3" w:rsidP="001015D6">
      <w:pPr>
        <w:spacing w:line="360" w:lineRule="auto"/>
        <w:jc w:val="center"/>
        <w:rPr>
          <w:b/>
          <w:bCs/>
        </w:rPr>
      </w:pPr>
      <w:bookmarkStart w:id="0" w:name="default_OfficeLogo"/>
      <w:bookmarkStart w:id="1" w:name="_Toc330777672"/>
      <w:bookmarkStart w:id="2" w:name="_Toc78122910"/>
      <w:bookmarkStart w:id="3" w:name="_Toc78123033"/>
      <w:bookmarkStart w:id="4" w:name="_Toc78167949"/>
      <w:bookmarkStart w:id="5" w:name="show_isTender"/>
    </w:p>
    <w:p w14:paraId="3DC10B97" w14:textId="77777777" w:rsidR="001015D6" w:rsidRPr="00B63569" w:rsidRDefault="00000D11" w:rsidP="001015D6">
      <w:pPr>
        <w:spacing w:line="360" w:lineRule="auto"/>
        <w:jc w:val="center"/>
        <w:rPr>
          <w:b/>
          <w:bCs/>
          <w:rtl/>
        </w:rPr>
      </w:pPr>
      <w:r>
        <w:rPr>
          <w:noProof/>
        </w:rPr>
        <w:pict w14:anchorId="77A85C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5pt;height:153pt;mso-wrap-distance-left:0;mso-wrap-distance-top:0;mso-wrap-distance-right:0;mso-wrap-distance-bottom:0">
            <v:imagedata r:id="rId9" o:title=""/>
          </v:shape>
        </w:pict>
      </w:r>
      <w:bookmarkEnd w:id="0"/>
    </w:p>
    <w:p w14:paraId="31E66B76" w14:textId="77777777" w:rsidR="001015D6" w:rsidRPr="00B63569" w:rsidRDefault="001015D6" w:rsidP="001015D6">
      <w:pPr>
        <w:spacing w:line="360" w:lineRule="auto"/>
        <w:jc w:val="center"/>
        <w:rPr>
          <w:b/>
          <w:bCs/>
          <w:sz w:val="16"/>
          <w:szCs w:val="16"/>
          <w:rtl/>
        </w:rPr>
      </w:pPr>
    </w:p>
    <w:p w14:paraId="6FB54BE8" w14:textId="77777777" w:rsidR="00194889" w:rsidRPr="007C5B4C" w:rsidRDefault="00194889" w:rsidP="00194889">
      <w:pPr>
        <w:spacing w:line="360" w:lineRule="auto"/>
        <w:jc w:val="center"/>
        <w:rPr>
          <w:b/>
          <w:bCs/>
          <w:sz w:val="16"/>
          <w:szCs w:val="16"/>
          <w:rtl/>
        </w:rPr>
      </w:pPr>
    </w:p>
    <w:p w14:paraId="192DEC69" w14:textId="77777777" w:rsidR="00194889" w:rsidRPr="007C5B4C" w:rsidRDefault="004F6952"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החינוך</w:t>
      </w:r>
      <w:bookmarkEnd w:id="6"/>
      <w:r w:rsidRPr="007C5B4C">
        <w:rPr>
          <w:b/>
          <w:bCs/>
          <w:sz w:val="44"/>
          <w:szCs w:val="48"/>
          <w:rtl/>
        </w:rPr>
        <w:br/>
        <w:t xml:space="preserve"> </w:t>
      </w:r>
      <w:bookmarkStart w:id="7" w:name="department_1"/>
      <w:bookmarkStart w:id="8" w:name="show_department"/>
      <w:r w:rsidR="00F71085">
        <w:rPr>
          <w:b/>
          <w:bCs/>
          <w:sz w:val="44"/>
          <w:szCs w:val="48"/>
          <w:rtl/>
        </w:rPr>
        <w:t>המזכירות הפדגוגית</w:t>
      </w:r>
      <w:bookmarkEnd w:id="7"/>
      <w:bookmarkEnd w:id="8"/>
    </w:p>
    <w:p w14:paraId="11D325A1" w14:textId="77777777" w:rsidR="00194889" w:rsidRPr="007C5B4C" w:rsidRDefault="004F6952" w:rsidP="00194889">
      <w:pPr>
        <w:spacing w:line="360" w:lineRule="auto"/>
        <w:jc w:val="center"/>
        <w:rPr>
          <w:b/>
          <w:bCs/>
          <w:sz w:val="16"/>
          <w:szCs w:val="16"/>
          <w:rtl/>
        </w:rPr>
      </w:pPr>
      <w:r>
        <w:rPr>
          <w:rFonts w:hint="cs"/>
          <w:b/>
          <w:bCs/>
          <w:sz w:val="16"/>
          <w:szCs w:val="16"/>
          <w:rtl/>
        </w:rPr>
        <w:t xml:space="preserve"> </w:t>
      </w:r>
    </w:p>
    <w:p w14:paraId="6C574EC7" w14:textId="6ED2EB83" w:rsidR="00194889" w:rsidRPr="00197945" w:rsidRDefault="004F6952"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מכרז</w:t>
      </w:r>
      <w:r w:rsidR="002C0FCB">
        <w:rPr>
          <w:rFonts w:hint="cs"/>
          <w:b/>
          <w:bCs/>
          <w:noProof w:val="0"/>
          <w:sz w:val="64"/>
          <w:szCs w:val="64"/>
          <w:rtl/>
        </w:rPr>
        <w:t xml:space="preserve"> 30/</w:t>
      </w:r>
      <w:r w:rsidR="00570DFB">
        <w:rPr>
          <w:rFonts w:hint="cs"/>
          <w:b/>
          <w:bCs/>
          <w:noProof w:val="0"/>
          <w:sz w:val="64"/>
          <w:szCs w:val="64"/>
          <w:rtl/>
        </w:rPr>
        <w:t>9</w:t>
      </w:r>
      <w:r w:rsidR="002C0FCB">
        <w:rPr>
          <w:rFonts w:hint="cs"/>
          <w:b/>
          <w:bCs/>
          <w:noProof w:val="0"/>
          <w:sz w:val="64"/>
          <w:szCs w:val="64"/>
          <w:rtl/>
        </w:rPr>
        <w:t>.2026</w:t>
      </w:r>
    </w:p>
    <w:p w14:paraId="6C761875" w14:textId="77777777" w:rsidR="00194889" w:rsidRPr="007C5B4C" w:rsidRDefault="004F6952" w:rsidP="00EA2F14">
      <w:pPr>
        <w:spacing w:line="360" w:lineRule="auto"/>
        <w:jc w:val="center"/>
        <w:rPr>
          <w:b/>
          <w:bCs/>
          <w:sz w:val="72"/>
          <w:szCs w:val="72"/>
          <w:rtl/>
        </w:rPr>
      </w:pPr>
      <w:r w:rsidRPr="007C5B4C">
        <w:rPr>
          <w:b/>
          <w:bCs/>
          <w:sz w:val="72"/>
          <w:szCs w:val="72"/>
          <w:rtl/>
        </w:rPr>
        <w:t>ל</w:t>
      </w:r>
      <w:bookmarkStart w:id="9" w:name="TenderDesc_1"/>
      <w:r w:rsidR="00EA2F14">
        <w:rPr>
          <w:rFonts w:hint="cs"/>
          <w:b/>
          <w:bCs/>
          <w:sz w:val="72"/>
          <w:szCs w:val="72"/>
          <w:rtl/>
        </w:rPr>
        <w:t>הפעלת מרכזי מורים בתחומי השפות, מדעי הרוח והאומנויות</w:t>
      </w:r>
      <w:bookmarkEnd w:id="9"/>
    </w:p>
    <w:p w14:paraId="09953D90" w14:textId="77777777" w:rsidR="00194889" w:rsidRPr="00935BCC" w:rsidRDefault="004F6952"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3D6776EF" w14:textId="77777777" w:rsidR="001015D6" w:rsidRPr="00B63569" w:rsidRDefault="004F6952" w:rsidP="006F467B">
      <w:pPr>
        <w:tabs>
          <w:tab w:val="left" w:pos="4770"/>
        </w:tabs>
        <w:spacing w:line="360" w:lineRule="auto"/>
        <w:rPr>
          <w:b/>
          <w:bCs/>
          <w:sz w:val="72"/>
          <w:szCs w:val="72"/>
          <w:rtl/>
        </w:rPr>
      </w:pPr>
      <w:r>
        <w:rPr>
          <w:b/>
          <w:bCs/>
          <w:sz w:val="36"/>
          <w:szCs w:val="36"/>
          <w:rtl/>
        </w:rPr>
        <w:tab/>
      </w:r>
    </w:p>
    <w:p w14:paraId="454A7C73" w14:textId="2CA1ECDD" w:rsidR="001015D6" w:rsidRPr="00246CE3" w:rsidRDefault="004F6952"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0" w:name="TenderNumber_2"/>
      <w:r w:rsidR="002C0FCB" w:rsidRPr="002C0FCB">
        <w:rPr>
          <w:b/>
          <w:bCs/>
          <w:sz w:val="32"/>
          <w:szCs w:val="32"/>
          <w:rtl/>
        </w:rPr>
        <w:t>30/</w:t>
      </w:r>
      <w:r w:rsidR="00570DFB">
        <w:rPr>
          <w:rFonts w:hint="cs"/>
          <w:b/>
          <w:bCs/>
          <w:sz w:val="32"/>
          <w:szCs w:val="32"/>
          <w:rtl/>
        </w:rPr>
        <w:t>9</w:t>
      </w:r>
      <w:r w:rsidR="002C0FCB" w:rsidRPr="002C0FCB">
        <w:rPr>
          <w:b/>
          <w:bCs/>
          <w:sz w:val="32"/>
          <w:szCs w:val="32"/>
          <w:rtl/>
        </w:rPr>
        <w:t>.2026</w:t>
      </w:r>
      <w:bookmarkEnd w:id="10"/>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1" w:name="TenderDesc_2"/>
      <w:r w:rsidRPr="00246CE3">
        <w:rPr>
          <w:b/>
          <w:bCs/>
          <w:sz w:val="32"/>
          <w:szCs w:val="32"/>
          <w:rtl/>
        </w:rPr>
        <w:t>הפעלת מרכזי מורים בתחומי השפות, מדעי הרוח והאומנויות</w:t>
      </w:r>
      <w:bookmarkEnd w:id="11"/>
    </w:p>
    <w:p w14:paraId="55952882" w14:textId="77777777" w:rsidR="006F467B" w:rsidRDefault="004F6952">
      <w:pPr>
        <w:bidi w:val="0"/>
        <w:spacing w:before="200" w:after="200" w:line="276" w:lineRule="auto"/>
        <w:rPr>
          <w:sz w:val="36"/>
          <w:szCs w:val="36"/>
          <w:rtl/>
        </w:rPr>
      </w:pPr>
      <w:r>
        <w:rPr>
          <w:sz w:val="36"/>
          <w:szCs w:val="36"/>
          <w:rtl/>
        </w:rPr>
        <w:br w:type="page"/>
      </w:r>
    </w:p>
    <w:p w14:paraId="563FF02C" w14:textId="77777777" w:rsidR="000626ED" w:rsidRPr="00973BC2" w:rsidRDefault="004F6952" w:rsidP="0057259E">
      <w:pPr>
        <w:pStyle w:val="1-0"/>
        <w:rPr>
          <w:sz w:val="32"/>
          <w:szCs w:val="32"/>
          <w:rtl/>
        </w:rPr>
      </w:pPr>
      <w:bookmarkStart w:id="12" w:name="_Toc256000040"/>
      <w:bookmarkStart w:id="13" w:name="show_isNotIntroductionEdited"/>
      <w:r w:rsidRPr="00973BC2">
        <w:rPr>
          <w:rFonts w:hint="cs"/>
          <w:sz w:val="32"/>
          <w:szCs w:val="32"/>
          <w:rtl/>
        </w:rPr>
        <w:lastRenderedPageBreak/>
        <w:t>הקדמה</w:t>
      </w:r>
      <w:bookmarkEnd w:id="12"/>
    </w:p>
    <w:p w14:paraId="6DEDA5DE" w14:textId="5B089FE4" w:rsidR="00EA095D" w:rsidRPr="006E3EE7" w:rsidRDefault="004F6952" w:rsidP="002C0FCB">
      <w:pPr>
        <w:pStyle w:val="2-0"/>
        <w:rPr>
          <w:rtl/>
        </w:rPr>
      </w:pPr>
      <w:bookmarkStart w:id="14" w:name="OfficeValue_1"/>
      <w:r w:rsidRPr="006E3EE7">
        <w:rPr>
          <w:rFonts w:hint="cs"/>
          <w:rtl/>
        </w:rPr>
        <w:t>משרד החינוך</w:t>
      </w:r>
      <w:bookmarkEnd w:id="14"/>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bookmarkStart w:id="15" w:name="TenderNumber_3"/>
      <w:r w:rsidR="002C0FCB" w:rsidRPr="002C0FCB">
        <w:rPr>
          <w:rtl/>
        </w:rPr>
        <w:t>30/</w:t>
      </w:r>
      <w:r w:rsidR="00570DFB">
        <w:rPr>
          <w:rFonts w:hint="cs"/>
          <w:rtl/>
        </w:rPr>
        <w:t>9</w:t>
      </w:r>
      <w:r w:rsidR="002C0FCB" w:rsidRPr="002C0FCB">
        <w:rPr>
          <w:rtl/>
        </w:rPr>
        <w:t>.2026</w:t>
      </w:r>
      <w:bookmarkEnd w:id="15"/>
      <w:r w:rsidR="000626ED" w:rsidRPr="006E3EE7">
        <w:rPr>
          <w:rFonts w:hint="cs"/>
          <w:rtl/>
        </w:rPr>
        <w:t xml:space="preserve"> ל</w:t>
      </w:r>
      <w:bookmarkStart w:id="16" w:name="TenderDesc_3"/>
      <w:r w:rsidR="000626ED" w:rsidRPr="006E3EE7">
        <w:rPr>
          <w:rFonts w:hint="cs"/>
          <w:rtl/>
        </w:rPr>
        <w:t>הפעלת מרכזי מורים בתחומי השפות, מדעי הרוח והאומנויות</w:t>
      </w:r>
      <w:bookmarkEnd w:id="16"/>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51012657" w14:textId="77777777" w:rsidR="00E85384" w:rsidRDefault="004F6952" w:rsidP="002B53EA">
      <w:pPr>
        <w:pStyle w:val="2-0"/>
        <w:rPr>
          <w:rFonts w:eastAsia="David"/>
          <w:rtl/>
        </w:rPr>
      </w:pPr>
      <w:bookmarkStart w:id="17" w:name="html_TiurKatzar"/>
      <w:r>
        <w:rPr>
          <w:rFonts w:eastAsia="David" w:hint="cs"/>
          <w:rtl/>
        </w:rPr>
        <w:t xml:space="preserve">משרד החינוך (שייקרא להלן "המשרד"), באמצעות המזכירות הפדגוגית, פונה בזאת לקבלת הצעות להפעלת מרכזי מורים בתחומי השפות, מדעי הרוח והאומנויות וזאת בהיקף ובגבולות אחריות כפי שיפורטו בהמשך. </w:t>
      </w:r>
    </w:p>
    <w:p w14:paraId="3428B8A3" w14:textId="77777777" w:rsidR="00135F48" w:rsidRPr="006E3EE7" w:rsidRDefault="004F6952" w:rsidP="002B53EA">
      <w:pPr>
        <w:pStyle w:val="2-0"/>
        <w:rPr>
          <w:rtl/>
        </w:rPr>
      </w:pPr>
      <w:bookmarkStart w:id="18" w:name="show_isBasket_1"/>
      <w:bookmarkStart w:id="19" w:name="_Toc53331325"/>
      <w:bookmarkEnd w:id="17"/>
      <w:r>
        <w:rPr>
          <w:rFonts w:hint="cs"/>
          <w:rtl/>
        </w:rPr>
        <w:t xml:space="preserve">מכרז זה הוא "מכרז סלים" בו המציעים יכולים להגיש את הצעתם לחלקים שונים של המכרז (סלים שונים) כמפורט באריכות במסגרת מסמכי המכרז. </w:t>
      </w:r>
    </w:p>
    <w:bookmarkEnd w:id="18"/>
    <w:p w14:paraId="194027AC" w14:textId="77777777" w:rsidR="00EA2F14" w:rsidRPr="006E3EE7" w:rsidRDefault="004F6952" w:rsidP="002B53EA">
      <w:pPr>
        <w:pStyle w:val="2-0"/>
        <w:rPr>
          <w:rtl/>
        </w:rPr>
      </w:pPr>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0" w:name="BaseConnectionPeriod_1"/>
      <w:r w:rsidRPr="006E3EE7">
        <w:rPr>
          <w:rFonts w:hint="cs"/>
          <w:rtl/>
        </w:rPr>
        <w:t>12</w:t>
      </w:r>
      <w:bookmarkEnd w:id="20"/>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1"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2" w:name="OptionConnectionPeriod_1"/>
      <w:r w:rsidRPr="006E3EE7">
        <w:rPr>
          <w:rFonts w:hint="cs"/>
          <w:rtl/>
        </w:rPr>
        <w:t>48</w:t>
      </w:r>
      <w:bookmarkEnd w:id="22"/>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1"/>
      <w:r w:rsidRPr="006E3EE7">
        <w:rPr>
          <w:rFonts w:hint="cs"/>
          <w:rtl/>
        </w:rPr>
        <w:t>.</w:t>
      </w:r>
      <w:bookmarkEnd w:id="19"/>
    </w:p>
    <w:p w14:paraId="4D3EBEE3" w14:textId="77777777" w:rsidR="00777816" w:rsidRPr="007815E6" w:rsidRDefault="004F6952" w:rsidP="002B53EA">
      <w:pPr>
        <w:pStyle w:val="2-0"/>
        <w:rPr>
          <w:rtl/>
        </w:rPr>
      </w:pPr>
      <w:r w:rsidRPr="007815E6">
        <w:rPr>
          <w:rFonts w:hint="cs"/>
          <w:rtl/>
        </w:rPr>
        <w:t xml:space="preserve">מסמכי המכרז מחולקים לפרקים, כמפורט להלן: </w:t>
      </w:r>
    </w:p>
    <w:p w14:paraId="7B2DD64A" w14:textId="77777777" w:rsidR="00777816" w:rsidRPr="007815E6" w:rsidRDefault="004F6952"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2882CE32" w14:textId="77777777" w:rsidR="00777816" w:rsidRPr="007815E6" w:rsidRDefault="004F6952"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3D2D0AA3" w14:textId="77777777" w:rsidR="00777816" w:rsidRPr="007815E6" w:rsidRDefault="004F6952"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03FDEB15" w14:textId="77777777" w:rsidR="00777816" w:rsidRPr="000626ED" w:rsidRDefault="004F6952"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3F302C44" w14:textId="77777777" w:rsidR="003A3E9F" w:rsidRPr="00F5078D" w:rsidRDefault="003A3E9F" w:rsidP="00F5078D"/>
    <w:p w14:paraId="361F09EA" w14:textId="77777777" w:rsidR="000626ED" w:rsidRPr="00F5078D" w:rsidRDefault="000626ED" w:rsidP="00F5078D">
      <w:pPr>
        <w:rPr>
          <w:rtl/>
        </w:rPr>
      </w:pPr>
    </w:p>
    <w:p w14:paraId="5FCC2E59" w14:textId="77777777" w:rsidR="003E47B9" w:rsidRDefault="003E47B9" w:rsidP="00A10168">
      <w:pPr>
        <w:rPr>
          <w:b/>
          <w:bCs/>
          <w:sz w:val="28"/>
          <w:szCs w:val="28"/>
          <w:u w:val="single"/>
          <w:rtl/>
        </w:rPr>
      </w:pPr>
    </w:p>
    <w:p w14:paraId="371AEC17" w14:textId="77777777" w:rsidR="003E47B9" w:rsidRDefault="003E47B9" w:rsidP="00A10168">
      <w:pPr>
        <w:rPr>
          <w:b/>
          <w:bCs/>
          <w:sz w:val="28"/>
          <w:szCs w:val="28"/>
          <w:u w:val="single"/>
          <w:rtl/>
        </w:rPr>
      </w:pPr>
    </w:p>
    <w:p w14:paraId="1EE00D71" w14:textId="5856AFC2" w:rsidR="008A2C04" w:rsidRPr="002E4C9E" w:rsidRDefault="004F6952" w:rsidP="007F3C97">
      <w:pPr>
        <w:pStyle w:val="af7"/>
        <w:spacing w:line="360" w:lineRule="auto"/>
        <w:ind w:right="52"/>
        <w:jc w:val="center"/>
        <w:rPr>
          <w:rFonts w:cs="David"/>
          <w:rtl/>
        </w:rPr>
      </w:pPr>
      <w:bookmarkStart w:id="23" w:name="show_SugTevatMichrazimRegular_2"/>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2E4C9E">
        <w:rPr>
          <w:rFonts w:cs="David" w:hint="cs"/>
          <w:b/>
          <w:bCs/>
          <w:sz w:val="28"/>
          <w:szCs w:val="28"/>
          <w:u w:val="single"/>
          <w:rtl/>
        </w:rPr>
        <w:t xml:space="preserve"> בתאריך </w:t>
      </w:r>
      <w:r w:rsidR="0080502B">
        <w:rPr>
          <w:rFonts w:cs="David" w:hint="cs"/>
          <w:rtl/>
        </w:rPr>
        <w:t>‏</w:t>
      </w:r>
      <w:r w:rsidR="002C0FCB">
        <w:rPr>
          <w:rFonts w:cs="David" w:hint="cs"/>
          <w:rtl/>
        </w:rPr>
        <w:t>18</w:t>
      </w:r>
      <w:r w:rsidR="0080502B">
        <w:rPr>
          <w:rFonts w:cs="David" w:hint="cs"/>
          <w:rtl/>
        </w:rPr>
        <w:t>/</w:t>
      </w:r>
      <w:r w:rsidR="002C0FCB">
        <w:rPr>
          <w:rFonts w:cs="David" w:hint="cs"/>
          <w:rtl/>
        </w:rPr>
        <w:t>11</w:t>
      </w:r>
      <w:r w:rsidR="0080502B">
        <w:rPr>
          <w:rFonts w:cs="David" w:hint="cs"/>
          <w:rtl/>
        </w:rPr>
        <w:t>/</w:t>
      </w:r>
      <w:r w:rsidR="002C0FCB">
        <w:rPr>
          <w:rFonts w:cs="David" w:hint="cs"/>
          <w:rtl/>
        </w:rPr>
        <w:t xml:space="preserve">2026 </w:t>
      </w:r>
      <w:r w:rsidR="002C0FCB" w:rsidRPr="003E0610">
        <w:rPr>
          <w:rFonts w:cs="David"/>
          <w:b/>
          <w:bCs/>
          <w:sz w:val="28"/>
          <w:szCs w:val="28"/>
          <w:u w:val="single"/>
          <w:rtl/>
        </w:rPr>
        <w:t xml:space="preserve"> </w:t>
      </w:r>
      <w:r w:rsidRPr="003E0610">
        <w:rPr>
          <w:rFonts w:cs="David" w:hint="eastAsia"/>
          <w:b/>
          <w:bCs/>
          <w:sz w:val="28"/>
          <w:szCs w:val="28"/>
          <w:u w:val="single"/>
          <w:rtl/>
        </w:rPr>
        <w:t>בשעה</w:t>
      </w:r>
      <w:r w:rsidR="001F1620">
        <w:rPr>
          <w:rFonts w:cs="David" w:hint="cs"/>
          <w:b/>
          <w:bCs/>
          <w:sz w:val="28"/>
          <w:szCs w:val="28"/>
          <w:u w:val="single"/>
          <w:rtl/>
        </w:rPr>
        <w:t xml:space="preserve"> </w:t>
      </w:r>
      <w:r w:rsidR="002C0FCB">
        <w:rPr>
          <w:rFonts w:cs="David" w:hint="cs"/>
          <w:b/>
          <w:bCs/>
          <w:sz w:val="28"/>
          <w:szCs w:val="28"/>
          <w:u w:val="single"/>
          <w:rtl/>
        </w:rPr>
        <w:t>11</w:t>
      </w:r>
      <w:r w:rsidR="0026265B">
        <w:rPr>
          <w:rFonts w:cs="David" w:hint="cs"/>
          <w:b/>
          <w:bCs/>
          <w:sz w:val="28"/>
          <w:szCs w:val="28"/>
          <w:u w:val="single"/>
          <w:rtl/>
        </w:rPr>
        <w:t>:00</w:t>
      </w:r>
      <w:bookmarkEnd w:id="23"/>
    </w:p>
    <w:bookmarkEnd w:id="13"/>
    <w:p w14:paraId="14706EC9" w14:textId="77777777" w:rsidR="006129BD" w:rsidRDefault="006129BD" w:rsidP="006129BD">
      <w:pPr>
        <w:jc w:val="center"/>
        <w:rPr>
          <w:sz w:val="36"/>
          <w:szCs w:val="36"/>
          <w:rtl/>
        </w:rPr>
      </w:pPr>
    </w:p>
    <w:p w14:paraId="3856DA7B" w14:textId="77777777" w:rsidR="00717FE4" w:rsidRDefault="004F6952">
      <w:pPr>
        <w:bidi w:val="0"/>
        <w:spacing w:before="200" w:after="200" w:line="276" w:lineRule="auto"/>
        <w:rPr>
          <w:sz w:val="36"/>
          <w:szCs w:val="36"/>
          <w:rtl/>
        </w:rPr>
      </w:pPr>
      <w:r>
        <w:rPr>
          <w:sz w:val="36"/>
          <w:szCs w:val="36"/>
          <w:rtl/>
        </w:rPr>
        <w:br w:type="page"/>
      </w:r>
    </w:p>
    <w:p w14:paraId="770862C4" w14:textId="77777777" w:rsidR="00321C2A" w:rsidRPr="00321C2A" w:rsidRDefault="004F6952" w:rsidP="00C0313F">
      <w:pPr>
        <w:pStyle w:val="1-0"/>
        <w:rPr>
          <w:rtl/>
        </w:rPr>
      </w:pPr>
      <w:bookmarkStart w:id="24" w:name="_Toc256000041"/>
      <w:bookmarkStart w:id="25" w:name="_Toc53498844"/>
      <w:bookmarkStart w:id="26" w:name="_Toc173823716"/>
      <w:r w:rsidRPr="00321C2A">
        <w:rPr>
          <w:rtl/>
        </w:rPr>
        <w:lastRenderedPageBreak/>
        <w:t>תוכן עניינים</w:t>
      </w:r>
      <w:bookmarkEnd w:id="24"/>
      <w:bookmarkEnd w:id="25"/>
    </w:p>
    <w:bookmarkEnd w:id="26"/>
    <w:p w14:paraId="17C2015A" w14:textId="2A0D572A" w:rsidR="00E85384" w:rsidRDefault="004F6952">
      <w:pPr>
        <w:pStyle w:val="TOC2"/>
        <w:tabs>
          <w:tab w:val="left" w:pos="480"/>
          <w:tab w:val="right" w:leader="dot" w:pos="8270"/>
        </w:tabs>
        <w:ind w:left="740" w:hanging="400"/>
        <w:rPr>
          <w:rFonts w:asciiTheme="minorHAnsi" w:hAnsiTheme="minorHAnsi"/>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40" w:history="1">
        <w:r w:rsidR="00E85384">
          <w:rPr>
            <w:rStyle w:val="Hyperlink"/>
            <w:rFonts w:eastAsia="Times New Roman"/>
            <w:rtl/>
          </w:rPr>
          <w:t>1.</w:t>
        </w:r>
        <w:r w:rsidR="00E85384">
          <w:rPr>
            <w:rFonts w:asciiTheme="minorHAnsi" w:eastAsia="Times New Roman" w:hAnsiTheme="minorHAnsi"/>
            <w:sz w:val="22"/>
            <w:rtl/>
          </w:rPr>
          <w:tab/>
        </w:r>
        <w:r w:rsidR="00E85384" w:rsidRPr="00973BC2">
          <w:rPr>
            <w:rStyle w:val="Hyperlink"/>
            <w:rFonts w:hint="cs"/>
            <w:rtl/>
          </w:rPr>
          <w:t>הקדמה</w:t>
        </w:r>
        <w:r w:rsidR="00E85384">
          <w:tab/>
        </w:r>
        <w:r w:rsidR="00E85384">
          <w:fldChar w:fldCharType="begin"/>
        </w:r>
        <w:r w:rsidR="00E85384">
          <w:instrText xml:space="preserve"> PAGEREF _Toc256000040 \h </w:instrText>
        </w:r>
        <w:r w:rsidR="00E85384">
          <w:fldChar w:fldCharType="separate"/>
        </w:r>
        <w:r w:rsidR="00105210">
          <w:rPr>
            <w:rtl/>
          </w:rPr>
          <w:t>2</w:t>
        </w:r>
        <w:r w:rsidR="00E85384">
          <w:fldChar w:fldCharType="end"/>
        </w:r>
      </w:hyperlink>
    </w:p>
    <w:p w14:paraId="08BA8ED3" w14:textId="1DCFABC7" w:rsidR="00E85384" w:rsidRDefault="00000D11">
      <w:pPr>
        <w:pStyle w:val="TOC2"/>
        <w:tabs>
          <w:tab w:val="left" w:pos="480"/>
          <w:tab w:val="right" w:leader="dot" w:pos="8270"/>
        </w:tabs>
        <w:ind w:left="740" w:hanging="400"/>
        <w:rPr>
          <w:rFonts w:asciiTheme="minorHAnsi" w:hAnsiTheme="minorHAnsi"/>
          <w:sz w:val="22"/>
        </w:rPr>
      </w:pPr>
      <w:hyperlink w:anchor="_Toc256000041" w:history="1">
        <w:r w:rsidR="00E85384">
          <w:rPr>
            <w:rStyle w:val="Hyperlink"/>
            <w:rFonts w:eastAsia="Times New Roman"/>
            <w:rtl/>
          </w:rPr>
          <w:t>2.</w:t>
        </w:r>
        <w:r w:rsidR="00E85384">
          <w:rPr>
            <w:rFonts w:asciiTheme="minorHAnsi" w:eastAsia="Times New Roman" w:hAnsiTheme="minorHAnsi"/>
            <w:sz w:val="22"/>
            <w:rtl/>
          </w:rPr>
          <w:tab/>
        </w:r>
        <w:r w:rsidR="00E85384" w:rsidRPr="00321C2A">
          <w:rPr>
            <w:rStyle w:val="Hyperlink"/>
            <w:rtl/>
          </w:rPr>
          <w:t>תוכן עניינים</w:t>
        </w:r>
        <w:r w:rsidR="00E85384">
          <w:tab/>
        </w:r>
        <w:r w:rsidR="00E85384">
          <w:fldChar w:fldCharType="begin"/>
        </w:r>
        <w:r w:rsidR="00E85384">
          <w:instrText xml:space="preserve"> PAGEREF _Toc256000041 \h </w:instrText>
        </w:r>
        <w:r w:rsidR="00E85384">
          <w:fldChar w:fldCharType="separate"/>
        </w:r>
        <w:r w:rsidR="00105210">
          <w:rPr>
            <w:rtl/>
          </w:rPr>
          <w:t>3</w:t>
        </w:r>
        <w:r w:rsidR="00E85384">
          <w:fldChar w:fldCharType="end"/>
        </w:r>
      </w:hyperlink>
    </w:p>
    <w:p w14:paraId="7805DFCF" w14:textId="75BDF49B" w:rsidR="00E85384" w:rsidRDefault="00000D11">
      <w:pPr>
        <w:pStyle w:val="TOC1"/>
        <w:tabs>
          <w:tab w:val="right" w:leader="dot" w:pos="8270"/>
        </w:tabs>
        <w:rPr>
          <w:rFonts w:asciiTheme="minorHAnsi" w:hAnsiTheme="minorHAnsi"/>
          <w:noProof/>
          <w:sz w:val="22"/>
        </w:rPr>
      </w:pPr>
      <w:hyperlink w:anchor="_Toc256000042" w:history="1">
        <w:r w:rsidR="00E85384" w:rsidRPr="001868B7">
          <w:rPr>
            <w:rStyle w:val="Hyperlink"/>
            <w:noProof/>
            <w:rtl/>
          </w:rPr>
          <w:t>פרק א'- הליך המכרז</w:t>
        </w:r>
        <w:r w:rsidR="00E85384">
          <w:rPr>
            <w:noProof/>
          </w:rPr>
          <w:tab/>
        </w:r>
        <w:r w:rsidR="00E85384">
          <w:rPr>
            <w:noProof/>
          </w:rPr>
          <w:fldChar w:fldCharType="begin"/>
        </w:r>
        <w:r w:rsidR="00E85384">
          <w:rPr>
            <w:noProof/>
          </w:rPr>
          <w:instrText xml:space="preserve"> PAGEREF _Toc256000042 \h </w:instrText>
        </w:r>
        <w:r w:rsidR="00E85384">
          <w:rPr>
            <w:noProof/>
          </w:rPr>
        </w:r>
        <w:r w:rsidR="00E85384">
          <w:rPr>
            <w:noProof/>
          </w:rPr>
          <w:fldChar w:fldCharType="separate"/>
        </w:r>
        <w:r w:rsidR="00105210">
          <w:rPr>
            <w:noProof/>
            <w:rtl/>
          </w:rPr>
          <w:t>4</w:t>
        </w:r>
        <w:r w:rsidR="00E85384">
          <w:rPr>
            <w:noProof/>
          </w:rPr>
          <w:fldChar w:fldCharType="end"/>
        </w:r>
      </w:hyperlink>
    </w:p>
    <w:p w14:paraId="1467FA05" w14:textId="0518560E" w:rsidR="00E85384" w:rsidRDefault="00000D11">
      <w:pPr>
        <w:pStyle w:val="TOC2"/>
        <w:tabs>
          <w:tab w:val="left" w:pos="480"/>
          <w:tab w:val="right" w:leader="dot" w:pos="8270"/>
        </w:tabs>
        <w:ind w:left="740" w:hanging="400"/>
        <w:rPr>
          <w:rFonts w:asciiTheme="minorHAnsi" w:hAnsiTheme="minorHAnsi"/>
          <w:sz w:val="22"/>
        </w:rPr>
      </w:pPr>
      <w:hyperlink w:anchor="_Toc256000043" w:history="1">
        <w:r w:rsidR="00E85384">
          <w:rPr>
            <w:rStyle w:val="Hyperlink"/>
            <w:rFonts w:eastAsia="Times New Roman"/>
            <w:rtl/>
          </w:rPr>
          <w:t>3.</w:t>
        </w:r>
        <w:r w:rsidR="00E85384">
          <w:rPr>
            <w:rFonts w:asciiTheme="minorHAnsi" w:eastAsia="Times New Roman" w:hAnsiTheme="minorHAnsi"/>
            <w:sz w:val="22"/>
            <w:rtl/>
          </w:rPr>
          <w:tab/>
        </w:r>
        <w:r w:rsidR="00E85384">
          <w:rPr>
            <w:rStyle w:val="Hyperlink"/>
            <w:rtl/>
          </w:rPr>
          <w:t>עקרונות המכרז</w:t>
        </w:r>
        <w:r w:rsidR="00E85384">
          <w:tab/>
        </w:r>
        <w:r w:rsidR="00E85384">
          <w:fldChar w:fldCharType="begin"/>
        </w:r>
        <w:r w:rsidR="00E85384">
          <w:instrText xml:space="preserve"> PAGEREF _Toc256000043 \h </w:instrText>
        </w:r>
        <w:r w:rsidR="00E85384">
          <w:fldChar w:fldCharType="separate"/>
        </w:r>
        <w:r w:rsidR="00105210">
          <w:rPr>
            <w:rtl/>
          </w:rPr>
          <w:t>5</w:t>
        </w:r>
        <w:r w:rsidR="00E85384">
          <w:fldChar w:fldCharType="end"/>
        </w:r>
      </w:hyperlink>
    </w:p>
    <w:p w14:paraId="73EF41FE" w14:textId="1FE29B4F" w:rsidR="00E85384" w:rsidRDefault="00000D11">
      <w:pPr>
        <w:pStyle w:val="TOC2"/>
        <w:tabs>
          <w:tab w:val="left" w:pos="480"/>
          <w:tab w:val="right" w:leader="dot" w:pos="8270"/>
        </w:tabs>
        <w:ind w:left="740" w:hanging="400"/>
        <w:rPr>
          <w:rFonts w:asciiTheme="minorHAnsi" w:hAnsiTheme="minorHAnsi"/>
          <w:sz w:val="22"/>
        </w:rPr>
      </w:pPr>
      <w:hyperlink w:anchor="_Toc256000044" w:history="1">
        <w:r w:rsidR="00E85384">
          <w:rPr>
            <w:rStyle w:val="Hyperlink"/>
            <w:rFonts w:eastAsia="Times New Roman"/>
            <w:rtl/>
          </w:rPr>
          <w:t>4.</w:t>
        </w:r>
        <w:r w:rsidR="00E85384">
          <w:rPr>
            <w:rFonts w:asciiTheme="minorHAnsi" w:eastAsia="Times New Roman" w:hAnsiTheme="minorHAnsi"/>
            <w:sz w:val="22"/>
            <w:rtl/>
          </w:rPr>
          <w:tab/>
        </w:r>
        <w:r w:rsidR="00E85384" w:rsidRPr="00EC0034">
          <w:rPr>
            <w:rStyle w:val="Hyperlink"/>
            <w:rtl/>
          </w:rPr>
          <w:t>תנאי</w:t>
        </w:r>
        <w:r w:rsidR="00E85384" w:rsidRPr="00EC0034">
          <w:rPr>
            <w:rStyle w:val="Hyperlink"/>
            <w:rFonts w:hint="cs"/>
            <w:rtl/>
          </w:rPr>
          <w:t>ם להשתתפות במכרז</w:t>
        </w:r>
        <w:r w:rsidR="00E85384">
          <w:tab/>
        </w:r>
        <w:r w:rsidR="00E85384">
          <w:fldChar w:fldCharType="begin"/>
        </w:r>
        <w:r w:rsidR="00E85384">
          <w:instrText xml:space="preserve"> PAGEREF _Toc256000044 \h </w:instrText>
        </w:r>
        <w:r w:rsidR="00E85384">
          <w:fldChar w:fldCharType="separate"/>
        </w:r>
        <w:r w:rsidR="00105210">
          <w:rPr>
            <w:rtl/>
          </w:rPr>
          <w:t>5</w:t>
        </w:r>
        <w:r w:rsidR="00E85384">
          <w:fldChar w:fldCharType="end"/>
        </w:r>
      </w:hyperlink>
    </w:p>
    <w:p w14:paraId="3CC3A59C" w14:textId="75F0DE4A" w:rsidR="00E85384" w:rsidRDefault="00000D11">
      <w:pPr>
        <w:pStyle w:val="TOC2"/>
        <w:tabs>
          <w:tab w:val="left" w:pos="480"/>
          <w:tab w:val="right" w:leader="dot" w:pos="8270"/>
        </w:tabs>
        <w:ind w:left="740" w:hanging="400"/>
        <w:rPr>
          <w:rFonts w:asciiTheme="minorHAnsi" w:hAnsiTheme="minorHAnsi"/>
          <w:sz w:val="22"/>
        </w:rPr>
      </w:pPr>
      <w:hyperlink w:anchor="_Toc256000045" w:history="1">
        <w:r w:rsidR="00E85384">
          <w:rPr>
            <w:rStyle w:val="Hyperlink"/>
            <w:rFonts w:eastAsia="Times New Roman"/>
            <w:rtl/>
          </w:rPr>
          <w:t>5.</w:t>
        </w:r>
        <w:r w:rsidR="00E85384">
          <w:rPr>
            <w:rFonts w:asciiTheme="minorHAnsi" w:eastAsia="Times New Roman" w:hAnsiTheme="minorHAnsi"/>
            <w:sz w:val="22"/>
            <w:rtl/>
          </w:rPr>
          <w:tab/>
        </w:r>
        <w:r w:rsidR="00E85384" w:rsidRPr="00EC0034">
          <w:rPr>
            <w:rStyle w:val="Hyperlink"/>
            <w:rFonts w:hint="cs"/>
            <w:rtl/>
          </w:rPr>
          <w:t>ניקוד ההצעות</w:t>
        </w:r>
        <w:r w:rsidR="00E85384">
          <w:tab/>
        </w:r>
        <w:r w:rsidR="00E85384">
          <w:fldChar w:fldCharType="begin"/>
        </w:r>
        <w:r w:rsidR="00E85384">
          <w:instrText xml:space="preserve"> PAGEREF _Toc256000045 \h </w:instrText>
        </w:r>
        <w:r w:rsidR="00E85384">
          <w:fldChar w:fldCharType="separate"/>
        </w:r>
        <w:r w:rsidR="00105210">
          <w:rPr>
            <w:rtl/>
          </w:rPr>
          <w:t>10</w:t>
        </w:r>
        <w:r w:rsidR="00E85384">
          <w:fldChar w:fldCharType="end"/>
        </w:r>
      </w:hyperlink>
    </w:p>
    <w:p w14:paraId="38B520B9" w14:textId="60EB291A" w:rsidR="00E85384" w:rsidRDefault="00000D11">
      <w:pPr>
        <w:pStyle w:val="TOC2"/>
        <w:tabs>
          <w:tab w:val="left" w:pos="480"/>
          <w:tab w:val="right" w:leader="dot" w:pos="8270"/>
        </w:tabs>
        <w:ind w:left="740" w:hanging="400"/>
        <w:rPr>
          <w:rFonts w:asciiTheme="minorHAnsi" w:hAnsiTheme="minorHAnsi"/>
          <w:sz w:val="22"/>
        </w:rPr>
      </w:pPr>
      <w:hyperlink w:anchor="_Toc256000046" w:history="1">
        <w:r w:rsidR="00E85384">
          <w:rPr>
            <w:rStyle w:val="Hyperlink"/>
            <w:rFonts w:eastAsia="Times New Roman"/>
            <w:rtl/>
          </w:rPr>
          <w:t>6.</w:t>
        </w:r>
        <w:r w:rsidR="00E85384">
          <w:rPr>
            <w:rFonts w:asciiTheme="minorHAnsi" w:eastAsia="Times New Roman" w:hAnsiTheme="minorHAnsi"/>
            <w:sz w:val="22"/>
            <w:rtl/>
          </w:rPr>
          <w:tab/>
        </w:r>
        <w:r w:rsidR="00E85384" w:rsidRPr="00EC0034">
          <w:rPr>
            <w:rStyle w:val="Hyperlink"/>
            <w:rFonts w:hint="eastAsia"/>
            <w:rtl/>
          </w:rPr>
          <w:t>בחירת</w:t>
        </w:r>
        <w:r w:rsidR="00E85384" w:rsidRPr="00EC0034">
          <w:rPr>
            <w:rStyle w:val="Hyperlink"/>
            <w:rtl/>
          </w:rPr>
          <w:t xml:space="preserve"> </w:t>
        </w:r>
        <w:r w:rsidR="00E85384" w:rsidRPr="00EC0034">
          <w:rPr>
            <w:rStyle w:val="Hyperlink"/>
            <w:rFonts w:hint="eastAsia"/>
            <w:rtl/>
          </w:rPr>
          <w:t>זוכה</w:t>
        </w:r>
        <w:r w:rsidR="00E85384">
          <w:tab/>
        </w:r>
        <w:r w:rsidR="00E85384">
          <w:fldChar w:fldCharType="begin"/>
        </w:r>
        <w:r w:rsidR="00E85384">
          <w:instrText xml:space="preserve"> PAGEREF _Toc256000046 \h </w:instrText>
        </w:r>
        <w:r w:rsidR="00E85384">
          <w:fldChar w:fldCharType="separate"/>
        </w:r>
        <w:r w:rsidR="00105210">
          <w:rPr>
            <w:rtl/>
          </w:rPr>
          <w:t>15</w:t>
        </w:r>
        <w:r w:rsidR="00E85384">
          <w:fldChar w:fldCharType="end"/>
        </w:r>
      </w:hyperlink>
    </w:p>
    <w:p w14:paraId="17B524E3" w14:textId="6F5230F8" w:rsidR="00E85384" w:rsidRDefault="00000D11">
      <w:pPr>
        <w:pStyle w:val="TOC2"/>
        <w:tabs>
          <w:tab w:val="left" w:pos="480"/>
          <w:tab w:val="right" w:leader="dot" w:pos="8270"/>
        </w:tabs>
        <w:ind w:left="740" w:hanging="400"/>
        <w:rPr>
          <w:rFonts w:asciiTheme="minorHAnsi" w:hAnsiTheme="minorHAnsi"/>
          <w:sz w:val="22"/>
        </w:rPr>
      </w:pPr>
      <w:hyperlink w:anchor="_Toc256000047" w:history="1">
        <w:r w:rsidR="00E85384">
          <w:rPr>
            <w:rStyle w:val="Hyperlink"/>
            <w:rFonts w:eastAsia="Times New Roman"/>
            <w:rtl/>
          </w:rPr>
          <w:t>7.</w:t>
        </w:r>
        <w:r w:rsidR="00E85384">
          <w:rPr>
            <w:rFonts w:asciiTheme="minorHAnsi" w:eastAsia="Times New Roman" w:hAnsiTheme="minorHAnsi"/>
            <w:sz w:val="22"/>
            <w:rtl/>
          </w:rPr>
          <w:tab/>
        </w:r>
        <w:r w:rsidR="00E85384" w:rsidRPr="00EC0034">
          <w:rPr>
            <w:rStyle w:val="Hyperlink"/>
            <w:rFonts w:hint="cs"/>
            <w:rtl/>
          </w:rPr>
          <w:t>מופעים ומועדים במכרז</w:t>
        </w:r>
        <w:r w:rsidR="00E85384">
          <w:tab/>
        </w:r>
        <w:r w:rsidR="00E85384">
          <w:fldChar w:fldCharType="begin"/>
        </w:r>
        <w:r w:rsidR="00E85384">
          <w:instrText xml:space="preserve"> PAGEREF _Toc256000047 \h </w:instrText>
        </w:r>
        <w:r w:rsidR="00E85384">
          <w:fldChar w:fldCharType="separate"/>
        </w:r>
        <w:r w:rsidR="00105210">
          <w:rPr>
            <w:rtl/>
          </w:rPr>
          <w:t>18</w:t>
        </w:r>
        <w:r w:rsidR="00E85384">
          <w:fldChar w:fldCharType="end"/>
        </w:r>
      </w:hyperlink>
    </w:p>
    <w:p w14:paraId="1B54DD7A" w14:textId="7564403E" w:rsidR="00E85384" w:rsidRDefault="00000D11">
      <w:pPr>
        <w:pStyle w:val="TOC2"/>
        <w:tabs>
          <w:tab w:val="left" w:pos="480"/>
          <w:tab w:val="right" w:leader="dot" w:pos="8270"/>
        </w:tabs>
        <w:ind w:left="740" w:hanging="400"/>
        <w:rPr>
          <w:rFonts w:asciiTheme="minorHAnsi" w:hAnsiTheme="minorHAnsi"/>
          <w:sz w:val="22"/>
        </w:rPr>
      </w:pPr>
      <w:hyperlink w:anchor="_Toc256000048" w:history="1">
        <w:r w:rsidR="00E85384">
          <w:rPr>
            <w:rStyle w:val="Hyperlink"/>
            <w:rFonts w:eastAsia="Times New Roman"/>
            <w:rtl/>
          </w:rPr>
          <w:t>8.</w:t>
        </w:r>
        <w:r w:rsidR="00E85384">
          <w:rPr>
            <w:rFonts w:asciiTheme="minorHAnsi" w:eastAsia="Times New Roman" w:hAnsiTheme="minorHAnsi"/>
            <w:sz w:val="22"/>
            <w:rtl/>
          </w:rPr>
          <w:tab/>
        </w:r>
        <w:r w:rsidR="00E85384" w:rsidRPr="00EC0034">
          <w:rPr>
            <w:rStyle w:val="Hyperlink"/>
            <w:rFonts w:hint="cs"/>
            <w:rtl/>
          </w:rPr>
          <w:t xml:space="preserve">כללי </w:t>
        </w:r>
        <w:r w:rsidR="00E85384" w:rsidRPr="00EC0034">
          <w:rPr>
            <w:rStyle w:val="Hyperlink"/>
            <w:rtl/>
          </w:rPr>
          <w:t>המכרז</w:t>
        </w:r>
        <w:r w:rsidR="00E85384">
          <w:tab/>
        </w:r>
        <w:r w:rsidR="00E85384">
          <w:fldChar w:fldCharType="begin"/>
        </w:r>
        <w:r w:rsidR="00E85384">
          <w:instrText xml:space="preserve"> PAGEREF _Toc256000048 \h </w:instrText>
        </w:r>
        <w:r w:rsidR="00E85384">
          <w:fldChar w:fldCharType="separate"/>
        </w:r>
        <w:r w:rsidR="00105210">
          <w:rPr>
            <w:rtl/>
          </w:rPr>
          <w:t>21</w:t>
        </w:r>
        <w:r w:rsidR="00E85384">
          <w:fldChar w:fldCharType="end"/>
        </w:r>
      </w:hyperlink>
    </w:p>
    <w:p w14:paraId="21C14FF6" w14:textId="32264068" w:rsidR="00E85384" w:rsidRDefault="00000D11">
      <w:pPr>
        <w:pStyle w:val="TOC1"/>
        <w:tabs>
          <w:tab w:val="right" w:leader="dot" w:pos="8270"/>
        </w:tabs>
        <w:rPr>
          <w:rFonts w:asciiTheme="minorHAnsi" w:hAnsiTheme="minorHAnsi"/>
          <w:noProof/>
          <w:sz w:val="22"/>
        </w:rPr>
      </w:pPr>
      <w:hyperlink w:anchor="_Toc256000049" w:history="1">
        <w:r w:rsidR="00E85384" w:rsidRPr="002426B4">
          <w:rPr>
            <w:rStyle w:val="Hyperlink"/>
            <w:rFonts w:hint="cs"/>
            <w:noProof/>
            <w:rtl/>
          </w:rPr>
          <w:t>פרק ב</w:t>
        </w:r>
        <w:r w:rsidR="00E85384">
          <w:rPr>
            <w:rStyle w:val="Hyperlink"/>
            <w:rFonts w:hint="cs"/>
            <w:noProof/>
            <w:rtl/>
          </w:rPr>
          <w:t>'</w:t>
        </w:r>
        <w:r w:rsidR="00E85384" w:rsidRPr="002426B4">
          <w:rPr>
            <w:rStyle w:val="Hyperlink"/>
            <w:rFonts w:hint="cs"/>
            <w:noProof/>
            <w:rtl/>
          </w:rPr>
          <w:t xml:space="preserve"> </w:t>
        </w:r>
        <w:r w:rsidR="00E85384" w:rsidRPr="002426B4">
          <w:rPr>
            <w:rStyle w:val="Hyperlink"/>
            <w:noProof/>
            <w:rtl/>
          </w:rPr>
          <w:t>–</w:t>
        </w:r>
        <w:r w:rsidR="00E85384" w:rsidRPr="002426B4">
          <w:rPr>
            <w:rStyle w:val="Hyperlink"/>
            <w:rFonts w:hint="cs"/>
            <w:noProof/>
            <w:rtl/>
          </w:rPr>
          <w:t xml:space="preserve"> </w:t>
        </w:r>
        <w:r w:rsidR="00E85384">
          <w:rPr>
            <w:rStyle w:val="Hyperlink"/>
            <w:rFonts w:hint="cs"/>
            <w:noProof/>
            <w:rtl/>
          </w:rPr>
          <w:t xml:space="preserve">חוברת </w:t>
        </w:r>
        <w:r w:rsidR="00E85384" w:rsidRPr="002426B4">
          <w:rPr>
            <w:rStyle w:val="Hyperlink"/>
            <w:rFonts w:hint="cs"/>
            <w:noProof/>
            <w:rtl/>
          </w:rPr>
          <w:t>ההצעה</w:t>
        </w:r>
        <w:r w:rsidR="00E85384">
          <w:rPr>
            <w:noProof/>
          </w:rPr>
          <w:tab/>
        </w:r>
        <w:r w:rsidR="00E85384">
          <w:rPr>
            <w:noProof/>
          </w:rPr>
          <w:fldChar w:fldCharType="begin"/>
        </w:r>
        <w:r w:rsidR="00E85384">
          <w:rPr>
            <w:noProof/>
          </w:rPr>
          <w:instrText xml:space="preserve"> PAGEREF _Toc256000049 \h </w:instrText>
        </w:r>
        <w:r w:rsidR="00E85384">
          <w:rPr>
            <w:noProof/>
          </w:rPr>
        </w:r>
        <w:r w:rsidR="00E85384">
          <w:rPr>
            <w:noProof/>
          </w:rPr>
          <w:fldChar w:fldCharType="separate"/>
        </w:r>
        <w:r w:rsidR="00105210">
          <w:rPr>
            <w:noProof/>
            <w:rtl/>
          </w:rPr>
          <w:t>27</w:t>
        </w:r>
        <w:r w:rsidR="00E85384">
          <w:rPr>
            <w:noProof/>
          </w:rPr>
          <w:fldChar w:fldCharType="end"/>
        </w:r>
      </w:hyperlink>
    </w:p>
    <w:p w14:paraId="10256484" w14:textId="6ECAEF8A" w:rsidR="00E85384" w:rsidRDefault="00000D11">
      <w:pPr>
        <w:pStyle w:val="TOC2"/>
        <w:tabs>
          <w:tab w:val="left" w:pos="480"/>
          <w:tab w:val="right" w:leader="dot" w:pos="8270"/>
        </w:tabs>
        <w:ind w:left="740" w:hanging="400"/>
        <w:rPr>
          <w:rFonts w:asciiTheme="minorHAnsi" w:hAnsiTheme="minorHAnsi"/>
          <w:sz w:val="22"/>
        </w:rPr>
      </w:pPr>
      <w:hyperlink w:anchor="_Toc256000050" w:history="1">
        <w:r w:rsidR="00E85384">
          <w:rPr>
            <w:rStyle w:val="Hyperlink"/>
            <w:rFonts w:eastAsia="Times New Roman"/>
            <w:rtl/>
          </w:rPr>
          <w:t>9.</w:t>
        </w:r>
        <w:r w:rsidR="00E85384">
          <w:rPr>
            <w:rFonts w:asciiTheme="minorHAnsi" w:eastAsia="Times New Roman" w:hAnsiTheme="minorHAnsi"/>
            <w:sz w:val="22"/>
            <w:rtl/>
          </w:rPr>
          <w:tab/>
        </w:r>
        <w:r w:rsidR="00E85384" w:rsidRPr="00EC0034">
          <w:rPr>
            <w:rStyle w:val="Hyperlink"/>
            <w:rFonts w:hint="cs"/>
            <w:rtl/>
          </w:rPr>
          <w:t>הגשת הצעה במכרז</w:t>
        </w:r>
        <w:r w:rsidR="00E85384">
          <w:tab/>
        </w:r>
        <w:r w:rsidR="00E85384">
          <w:fldChar w:fldCharType="begin"/>
        </w:r>
        <w:r w:rsidR="00E85384">
          <w:instrText xml:space="preserve"> PAGEREF _Toc256000050 \h </w:instrText>
        </w:r>
        <w:r w:rsidR="00E85384">
          <w:fldChar w:fldCharType="separate"/>
        </w:r>
        <w:r w:rsidR="00105210">
          <w:rPr>
            <w:rtl/>
          </w:rPr>
          <w:t>28</w:t>
        </w:r>
        <w:r w:rsidR="00E85384">
          <w:fldChar w:fldCharType="end"/>
        </w:r>
      </w:hyperlink>
    </w:p>
    <w:p w14:paraId="058DCEC2" w14:textId="2B60CC5C" w:rsidR="00E85384" w:rsidRDefault="00000D11">
      <w:pPr>
        <w:pStyle w:val="TOC2"/>
        <w:tabs>
          <w:tab w:val="left" w:pos="480"/>
          <w:tab w:val="right" w:leader="dot" w:pos="8270"/>
        </w:tabs>
        <w:ind w:left="740" w:hanging="400"/>
        <w:rPr>
          <w:rFonts w:asciiTheme="minorHAnsi" w:hAnsiTheme="minorHAnsi"/>
          <w:sz w:val="22"/>
        </w:rPr>
      </w:pPr>
      <w:hyperlink w:anchor="_Toc256000051" w:history="1">
        <w:r w:rsidR="00E85384">
          <w:rPr>
            <w:rStyle w:val="Hyperlink"/>
            <w:rFonts w:eastAsia="Times New Roman"/>
          </w:rPr>
          <w:t>10.</w:t>
        </w:r>
        <w:r w:rsidR="00E85384">
          <w:rPr>
            <w:rFonts w:asciiTheme="minorHAnsi" w:eastAsia="Times New Roman" w:hAnsiTheme="minorHAnsi"/>
            <w:sz w:val="22"/>
          </w:rPr>
          <w:tab/>
        </w:r>
        <w:r w:rsidR="00E85384" w:rsidRPr="00197F32">
          <w:rPr>
            <w:rStyle w:val="Hyperlink"/>
            <w:rFonts w:hint="eastAsia"/>
            <w:rtl/>
          </w:rPr>
          <w:t>פרטי</w:t>
        </w:r>
        <w:r w:rsidR="00E85384" w:rsidRPr="00197F32">
          <w:rPr>
            <w:rStyle w:val="Hyperlink"/>
            <w:rtl/>
          </w:rPr>
          <w:t xml:space="preserve"> </w:t>
        </w:r>
        <w:r w:rsidR="00E85384" w:rsidRPr="00197F32">
          <w:rPr>
            <w:rStyle w:val="Hyperlink"/>
            <w:rFonts w:hint="eastAsia"/>
            <w:rtl/>
          </w:rPr>
          <w:t>ההצעה</w:t>
        </w:r>
        <w:r w:rsidR="00E85384">
          <w:tab/>
        </w:r>
        <w:r w:rsidR="00E85384">
          <w:fldChar w:fldCharType="begin"/>
        </w:r>
        <w:r w:rsidR="00E85384">
          <w:instrText xml:space="preserve"> PAGEREF _Toc256000051 \h </w:instrText>
        </w:r>
        <w:r w:rsidR="00E85384">
          <w:fldChar w:fldCharType="separate"/>
        </w:r>
        <w:r w:rsidR="00105210">
          <w:rPr>
            <w:rtl/>
          </w:rPr>
          <w:t>28</w:t>
        </w:r>
        <w:r w:rsidR="00E85384">
          <w:fldChar w:fldCharType="end"/>
        </w:r>
      </w:hyperlink>
    </w:p>
    <w:p w14:paraId="2C41A1CC" w14:textId="386557FC" w:rsidR="00E85384" w:rsidRDefault="00000D11">
      <w:pPr>
        <w:pStyle w:val="TOC2"/>
        <w:tabs>
          <w:tab w:val="left" w:pos="480"/>
          <w:tab w:val="right" w:leader="dot" w:pos="8270"/>
        </w:tabs>
        <w:ind w:left="740" w:hanging="400"/>
        <w:rPr>
          <w:rFonts w:asciiTheme="minorHAnsi" w:hAnsiTheme="minorHAnsi"/>
          <w:sz w:val="22"/>
        </w:rPr>
      </w:pPr>
      <w:hyperlink w:anchor="_Toc256000052" w:history="1">
        <w:r w:rsidR="00E85384">
          <w:rPr>
            <w:rStyle w:val="Hyperlink"/>
            <w:rFonts w:eastAsia="Times New Roman"/>
            <w:rtl/>
          </w:rPr>
          <w:t>11.</w:t>
        </w:r>
        <w:r w:rsidR="00E85384">
          <w:rPr>
            <w:rFonts w:asciiTheme="minorHAnsi" w:eastAsia="Times New Roman" w:hAnsiTheme="minorHAnsi"/>
            <w:sz w:val="22"/>
            <w:rtl/>
          </w:rPr>
          <w:tab/>
        </w:r>
        <w:r w:rsidR="00E85384" w:rsidRPr="00EC0034">
          <w:rPr>
            <w:rStyle w:val="Hyperlink"/>
            <w:rFonts w:hint="cs"/>
            <w:rtl/>
          </w:rPr>
          <w:t>פרטי המציע</w:t>
        </w:r>
        <w:r w:rsidR="00E85384">
          <w:tab/>
        </w:r>
        <w:r w:rsidR="00E85384">
          <w:fldChar w:fldCharType="begin"/>
        </w:r>
        <w:r w:rsidR="00E85384">
          <w:instrText xml:space="preserve"> PAGEREF _Toc256000052 \h </w:instrText>
        </w:r>
        <w:r w:rsidR="00E85384">
          <w:fldChar w:fldCharType="separate"/>
        </w:r>
        <w:r w:rsidR="00105210">
          <w:rPr>
            <w:rtl/>
          </w:rPr>
          <w:t>29</w:t>
        </w:r>
        <w:r w:rsidR="00E85384">
          <w:fldChar w:fldCharType="end"/>
        </w:r>
      </w:hyperlink>
    </w:p>
    <w:p w14:paraId="6CE8E739" w14:textId="6EC7D60C" w:rsidR="00E85384" w:rsidRDefault="00000D11">
      <w:pPr>
        <w:pStyle w:val="TOC2"/>
        <w:tabs>
          <w:tab w:val="left" w:pos="480"/>
          <w:tab w:val="right" w:leader="dot" w:pos="8270"/>
        </w:tabs>
        <w:ind w:left="740" w:hanging="400"/>
        <w:rPr>
          <w:rFonts w:asciiTheme="minorHAnsi" w:hAnsiTheme="minorHAnsi"/>
          <w:sz w:val="22"/>
        </w:rPr>
      </w:pPr>
      <w:hyperlink w:anchor="_Toc256000053" w:history="1">
        <w:r w:rsidR="00E85384">
          <w:rPr>
            <w:rStyle w:val="Hyperlink"/>
            <w:rFonts w:eastAsia="Times New Roman"/>
            <w:rtl/>
          </w:rPr>
          <w:t>12.</w:t>
        </w:r>
        <w:r w:rsidR="00E85384">
          <w:rPr>
            <w:rFonts w:asciiTheme="minorHAnsi" w:eastAsia="Times New Roman" w:hAnsiTheme="minorHAnsi"/>
            <w:sz w:val="22"/>
            <w:rtl/>
          </w:rPr>
          <w:tab/>
        </w:r>
        <w:r w:rsidR="00E85384" w:rsidRPr="00EC0034">
          <w:rPr>
            <w:rStyle w:val="Hyperlink"/>
            <w:rFonts w:hint="cs"/>
            <w:rtl/>
          </w:rPr>
          <w:t>הוכחת עמידה בתנאי הסף של המכרז</w:t>
        </w:r>
        <w:r w:rsidR="00E85384">
          <w:tab/>
        </w:r>
        <w:r w:rsidR="00E85384">
          <w:fldChar w:fldCharType="begin"/>
        </w:r>
        <w:r w:rsidR="00E85384">
          <w:instrText xml:space="preserve"> PAGEREF _Toc256000053 \h </w:instrText>
        </w:r>
        <w:r w:rsidR="00E85384">
          <w:fldChar w:fldCharType="separate"/>
        </w:r>
        <w:r w:rsidR="00105210">
          <w:rPr>
            <w:rtl/>
          </w:rPr>
          <w:t>29</w:t>
        </w:r>
        <w:r w:rsidR="00E85384">
          <w:fldChar w:fldCharType="end"/>
        </w:r>
      </w:hyperlink>
    </w:p>
    <w:p w14:paraId="3DFB66ED" w14:textId="04B2F0C0" w:rsidR="00E85384" w:rsidRDefault="00000D11">
      <w:pPr>
        <w:pStyle w:val="TOC2"/>
        <w:tabs>
          <w:tab w:val="left" w:pos="480"/>
          <w:tab w:val="right" w:leader="dot" w:pos="8270"/>
        </w:tabs>
        <w:ind w:left="740" w:hanging="400"/>
        <w:rPr>
          <w:rFonts w:asciiTheme="minorHAnsi" w:hAnsiTheme="minorHAnsi"/>
          <w:sz w:val="22"/>
        </w:rPr>
      </w:pPr>
      <w:hyperlink w:anchor="_Toc256000054" w:history="1">
        <w:r w:rsidR="00E85384">
          <w:rPr>
            <w:rStyle w:val="Hyperlink"/>
            <w:rFonts w:eastAsia="Times New Roman"/>
            <w:rtl/>
          </w:rPr>
          <w:t>13.</w:t>
        </w:r>
        <w:r w:rsidR="00E85384">
          <w:rPr>
            <w:rFonts w:asciiTheme="minorHAnsi" w:eastAsia="Times New Roman" w:hAnsiTheme="minorHAnsi"/>
            <w:sz w:val="22"/>
            <w:rtl/>
          </w:rPr>
          <w:tab/>
        </w:r>
        <w:r w:rsidR="00E85384" w:rsidRPr="00EC0034">
          <w:rPr>
            <w:rStyle w:val="Hyperlink"/>
            <w:rFonts w:hint="cs"/>
            <w:rtl/>
          </w:rPr>
          <w:t>איכות ההצעה</w:t>
        </w:r>
        <w:r w:rsidR="00E85384">
          <w:tab/>
        </w:r>
        <w:r w:rsidR="00E85384">
          <w:fldChar w:fldCharType="begin"/>
        </w:r>
        <w:r w:rsidR="00E85384">
          <w:instrText xml:space="preserve"> PAGEREF _Toc256000054 \h </w:instrText>
        </w:r>
        <w:r w:rsidR="00E85384">
          <w:fldChar w:fldCharType="separate"/>
        </w:r>
        <w:r w:rsidR="00105210">
          <w:rPr>
            <w:rtl/>
          </w:rPr>
          <w:t>51</w:t>
        </w:r>
        <w:r w:rsidR="00E85384">
          <w:fldChar w:fldCharType="end"/>
        </w:r>
      </w:hyperlink>
    </w:p>
    <w:p w14:paraId="70A85741" w14:textId="23A3FFFD" w:rsidR="00E85384" w:rsidRDefault="00000D11">
      <w:pPr>
        <w:pStyle w:val="TOC2"/>
        <w:tabs>
          <w:tab w:val="left" w:pos="480"/>
          <w:tab w:val="right" w:leader="dot" w:pos="8270"/>
        </w:tabs>
        <w:ind w:left="740" w:hanging="400"/>
        <w:rPr>
          <w:rFonts w:asciiTheme="minorHAnsi" w:hAnsiTheme="minorHAnsi"/>
          <w:sz w:val="22"/>
        </w:rPr>
      </w:pPr>
      <w:hyperlink w:anchor="_Toc256000055" w:history="1">
        <w:r w:rsidR="00E85384">
          <w:rPr>
            <w:rStyle w:val="Hyperlink"/>
            <w:rFonts w:eastAsia="Times New Roman"/>
            <w:rtl/>
          </w:rPr>
          <w:t>14.</w:t>
        </w:r>
        <w:r w:rsidR="00E85384">
          <w:rPr>
            <w:rFonts w:asciiTheme="minorHAnsi" w:eastAsia="Times New Roman" w:hAnsiTheme="minorHAnsi"/>
            <w:sz w:val="22"/>
            <w:rtl/>
          </w:rPr>
          <w:tab/>
        </w:r>
        <w:r w:rsidR="00E85384">
          <w:rPr>
            <w:rStyle w:val="Hyperlink"/>
            <w:rFonts w:hint="cs"/>
            <w:rtl/>
          </w:rPr>
          <w:t>קבלן משנה</w:t>
        </w:r>
        <w:r w:rsidR="00E85384">
          <w:tab/>
        </w:r>
        <w:r w:rsidR="00E85384">
          <w:fldChar w:fldCharType="begin"/>
        </w:r>
        <w:r w:rsidR="00E85384">
          <w:instrText xml:space="preserve"> PAGEREF _Toc256000055 \h </w:instrText>
        </w:r>
        <w:r w:rsidR="00E85384">
          <w:fldChar w:fldCharType="separate"/>
        </w:r>
        <w:r w:rsidR="00105210">
          <w:rPr>
            <w:rtl/>
          </w:rPr>
          <w:t>59</w:t>
        </w:r>
        <w:r w:rsidR="00E85384">
          <w:fldChar w:fldCharType="end"/>
        </w:r>
      </w:hyperlink>
    </w:p>
    <w:p w14:paraId="05284B8F" w14:textId="682840F4" w:rsidR="00E85384" w:rsidRDefault="00000D11">
      <w:pPr>
        <w:pStyle w:val="TOC2"/>
        <w:tabs>
          <w:tab w:val="left" w:pos="480"/>
          <w:tab w:val="right" w:leader="dot" w:pos="8270"/>
        </w:tabs>
        <w:ind w:left="740" w:hanging="400"/>
        <w:rPr>
          <w:rFonts w:asciiTheme="minorHAnsi" w:hAnsiTheme="minorHAnsi"/>
          <w:sz w:val="22"/>
        </w:rPr>
      </w:pPr>
      <w:hyperlink w:anchor="_Toc256000056" w:history="1">
        <w:r w:rsidR="00E85384">
          <w:rPr>
            <w:rStyle w:val="Hyperlink"/>
            <w:rFonts w:eastAsia="Times New Roman"/>
            <w:rtl/>
          </w:rPr>
          <w:t>15.</w:t>
        </w:r>
        <w:r w:rsidR="00E85384">
          <w:rPr>
            <w:rFonts w:asciiTheme="minorHAnsi" w:eastAsia="Times New Roman" w:hAnsiTheme="minorHAnsi"/>
            <w:sz w:val="22"/>
            <w:rtl/>
          </w:rPr>
          <w:tab/>
        </w:r>
        <w:r w:rsidR="00E85384" w:rsidRPr="00EC0034">
          <w:rPr>
            <w:rStyle w:val="Hyperlink"/>
            <w:rFonts w:hint="cs"/>
            <w:rtl/>
          </w:rPr>
          <w:t>התחייבויות נוספות של המציע</w:t>
        </w:r>
        <w:r w:rsidR="00E85384">
          <w:tab/>
        </w:r>
        <w:r w:rsidR="00E85384">
          <w:fldChar w:fldCharType="begin"/>
        </w:r>
        <w:r w:rsidR="00E85384">
          <w:instrText xml:space="preserve"> PAGEREF _Toc256000056 \h </w:instrText>
        </w:r>
        <w:r w:rsidR="00E85384">
          <w:fldChar w:fldCharType="separate"/>
        </w:r>
        <w:r w:rsidR="00105210">
          <w:rPr>
            <w:rtl/>
          </w:rPr>
          <w:t>60</w:t>
        </w:r>
        <w:r w:rsidR="00E85384">
          <w:fldChar w:fldCharType="end"/>
        </w:r>
      </w:hyperlink>
    </w:p>
    <w:p w14:paraId="75E752A3" w14:textId="53081154" w:rsidR="00E85384" w:rsidRDefault="00000D11">
      <w:pPr>
        <w:pStyle w:val="TOC2"/>
        <w:tabs>
          <w:tab w:val="left" w:pos="480"/>
          <w:tab w:val="right" w:leader="dot" w:pos="8270"/>
        </w:tabs>
        <w:ind w:left="740" w:hanging="400"/>
        <w:rPr>
          <w:rFonts w:asciiTheme="minorHAnsi" w:hAnsiTheme="minorHAnsi"/>
          <w:sz w:val="22"/>
        </w:rPr>
      </w:pPr>
      <w:hyperlink w:anchor="_Toc256000057" w:history="1">
        <w:r w:rsidR="00E85384">
          <w:rPr>
            <w:rStyle w:val="Hyperlink"/>
            <w:rFonts w:eastAsia="Times New Roman"/>
            <w:rtl/>
          </w:rPr>
          <w:t>16.</w:t>
        </w:r>
        <w:r w:rsidR="00E85384">
          <w:rPr>
            <w:rFonts w:asciiTheme="minorHAnsi" w:eastAsia="Times New Roman" w:hAnsiTheme="minorHAnsi"/>
            <w:sz w:val="22"/>
            <w:rtl/>
          </w:rPr>
          <w:tab/>
        </w:r>
        <w:r w:rsidR="00E85384" w:rsidRPr="00EC0034">
          <w:rPr>
            <w:rStyle w:val="Hyperlink"/>
            <w:rFonts w:hint="cs"/>
            <w:rtl/>
          </w:rPr>
          <w:t>בקשות</w:t>
        </w:r>
        <w:r w:rsidR="00E85384">
          <w:tab/>
        </w:r>
        <w:r w:rsidR="00E85384">
          <w:fldChar w:fldCharType="begin"/>
        </w:r>
        <w:r w:rsidR="00E85384">
          <w:instrText xml:space="preserve"> PAGEREF _Toc256000057 \h </w:instrText>
        </w:r>
        <w:r w:rsidR="00E85384">
          <w:fldChar w:fldCharType="separate"/>
        </w:r>
        <w:r w:rsidR="00105210">
          <w:rPr>
            <w:rtl/>
          </w:rPr>
          <w:t>61</w:t>
        </w:r>
        <w:r w:rsidR="00E85384">
          <w:fldChar w:fldCharType="end"/>
        </w:r>
      </w:hyperlink>
    </w:p>
    <w:p w14:paraId="465A1F11" w14:textId="797B30F5" w:rsidR="00E85384" w:rsidRDefault="00000D11">
      <w:pPr>
        <w:pStyle w:val="TOC2"/>
        <w:tabs>
          <w:tab w:val="left" w:pos="480"/>
          <w:tab w:val="right" w:leader="dot" w:pos="8270"/>
        </w:tabs>
        <w:ind w:left="740" w:hanging="400"/>
        <w:rPr>
          <w:rFonts w:asciiTheme="minorHAnsi" w:hAnsiTheme="minorHAnsi"/>
          <w:sz w:val="22"/>
        </w:rPr>
      </w:pPr>
      <w:hyperlink w:anchor="_Toc256000058" w:history="1">
        <w:r w:rsidR="00E85384">
          <w:rPr>
            <w:rStyle w:val="Hyperlink"/>
            <w:rFonts w:eastAsia="Times New Roman"/>
            <w:rtl/>
          </w:rPr>
          <w:t>17.</w:t>
        </w:r>
        <w:r w:rsidR="00E85384">
          <w:rPr>
            <w:rFonts w:asciiTheme="minorHAnsi" w:eastAsia="Times New Roman" w:hAnsiTheme="minorHAnsi"/>
            <w:sz w:val="22"/>
            <w:rtl/>
          </w:rPr>
          <w:tab/>
        </w:r>
        <w:r w:rsidR="00E85384" w:rsidRPr="00EC0034">
          <w:rPr>
            <w:rStyle w:val="Hyperlink"/>
            <w:rFonts w:hint="cs"/>
            <w:rtl/>
          </w:rPr>
          <w:t>רשימת נספחים</w:t>
        </w:r>
        <w:r w:rsidR="00E85384">
          <w:tab/>
        </w:r>
        <w:r w:rsidR="00E85384">
          <w:fldChar w:fldCharType="begin"/>
        </w:r>
        <w:r w:rsidR="00E85384">
          <w:instrText xml:space="preserve"> PAGEREF _Toc256000058 \h </w:instrText>
        </w:r>
        <w:r w:rsidR="00E85384">
          <w:fldChar w:fldCharType="separate"/>
        </w:r>
        <w:r w:rsidR="00105210">
          <w:rPr>
            <w:rtl/>
          </w:rPr>
          <w:t>64</w:t>
        </w:r>
        <w:r w:rsidR="00E85384">
          <w:fldChar w:fldCharType="end"/>
        </w:r>
      </w:hyperlink>
    </w:p>
    <w:p w14:paraId="0A669FBA" w14:textId="1DBF6E9E" w:rsidR="00E85384" w:rsidRDefault="00000D11">
      <w:pPr>
        <w:pStyle w:val="TOC1"/>
        <w:tabs>
          <w:tab w:val="right" w:leader="dot" w:pos="8270"/>
        </w:tabs>
        <w:rPr>
          <w:rFonts w:asciiTheme="minorHAnsi" w:hAnsiTheme="minorHAnsi"/>
          <w:noProof/>
          <w:sz w:val="22"/>
        </w:rPr>
      </w:pPr>
      <w:hyperlink w:anchor="_Toc256000059" w:history="1">
        <w:r w:rsidR="00E85384" w:rsidRPr="009C285E">
          <w:rPr>
            <w:rStyle w:val="Hyperlink"/>
            <w:rFonts w:hint="cs"/>
            <w:noProof/>
            <w:rtl/>
          </w:rPr>
          <w:t xml:space="preserve">פרק ג' </w:t>
        </w:r>
        <w:r w:rsidR="00E85384" w:rsidRPr="009C285E">
          <w:rPr>
            <w:rStyle w:val="Hyperlink"/>
            <w:noProof/>
            <w:rtl/>
          </w:rPr>
          <w:t>–</w:t>
        </w:r>
        <w:r w:rsidR="00E85384" w:rsidRPr="009C285E">
          <w:rPr>
            <w:rStyle w:val="Hyperlink"/>
            <w:rFonts w:hint="cs"/>
            <w:noProof/>
            <w:rtl/>
          </w:rPr>
          <w:t xml:space="preserve"> </w:t>
        </w:r>
        <w:r w:rsidR="00E85384" w:rsidRPr="009C285E">
          <w:rPr>
            <w:rStyle w:val="Hyperlink"/>
            <w:noProof/>
            <w:rtl/>
          </w:rPr>
          <w:t>פירוט השירותים ותוכן ההתקשרות עם הספק הזוכה</w:t>
        </w:r>
        <w:r w:rsidR="00E85384">
          <w:rPr>
            <w:noProof/>
          </w:rPr>
          <w:tab/>
        </w:r>
        <w:r w:rsidR="00E85384">
          <w:rPr>
            <w:noProof/>
          </w:rPr>
          <w:fldChar w:fldCharType="begin"/>
        </w:r>
        <w:r w:rsidR="00E85384">
          <w:rPr>
            <w:noProof/>
          </w:rPr>
          <w:instrText xml:space="preserve"> PAGEREF _Toc256000059 \h </w:instrText>
        </w:r>
        <w:r w:rsidR="00E85384">
          <w:rPr>
            <w:noProof/>
          </w:rPr>
        </w:r>
        <w:r w:rsidR="00E85384">
          <w:rPr>
            <w:noProof/>
          </w:rPr>
          <w:fldChar w:fldCharType="separate"/>
        </w:r>
        <w:r w:rsidR="00105210">
          <w:rPr>
            <w:noProof/>
            <w:rtl/>
          </w:rPr>
          <w:t>72</w:t>
        </w:r>
        <w:r w:rsidR="00E85384">
          <w:rPr>
            <w:noProof/>
          </w:rPr>
          <w:fldChar w:fldCharType="end"/>
        </w:r>
      </w:hyperlink>
    </w:p>
    <w:p w14:paraId="1E0A602A" w14:textId="43E69749" w:rsidR="00E85384" w:rsidRDefault="00000D11">
      <w:pPr>
        <w:pStyle w:val="TOC1"/>
        <w:tabs>
          <w:tab w:val="right" w:leader="dot" w:pos="8270"/>
        </w:tabs>
        <w:rPr>
          <w:rFonts w:asciiTheme="minorHAnsi" w:hAnsiTheme="minorHAnsi"/>
          <w:noProof/>
          <w:sz w:val="22"/>
        </w:rPr>
      </w:pPr>
      <w:hyperlink w:anchor="_Toc256000060" w:history="1">
        <w:r w:rsidR="00E85384" w:rsidRPr="002F1CE5">
          <w:rPr>
            <w:rStyle w:val="Hyperlink"/>
            <w:rFonts w:hint="eastAsia"/>
            <w:noProof/>
            <w:rtl/>
          </w:rPr>
          <w:t>פרק</w:t>
        </w:r>
        <w:r w:rsidR="00E85384" w:rsidRPr="002F1CE5">
          <w:rPr>
            <w:rStyle w:val="Hyperlink"/>
            <w:noProof/>
            <w:rtl/>
          </w:rPr>
          <w:t xml:space="preserve"> </w:t>
        </w:r>
        <w:r w:rsidR="00E85384" w:rsidRPr="002F1CE5">
          <w:rPr>
            <w:rStyle w:val="Hyperlink"/>
            <w:rFonts w:hint="eastAsia"/>
            <w:noProof/>
            <w:rtl/>
          </w:rPr>
          <w:t>ד</w:t>
        </w:r>
        <w:r w:rsidR="00E85384" w:rsidRPr="002F1CE5">
          <w:rPr>
            <w:rStyle w:val="Hyperlink"/>
            <w:noProof/>
            <w:rtl/>
          </w:rPr>
          <w:t xml:space="preserve">' – </w:t>
        </w:r>
        <w:r w:rsidR="00E85384" w:rsidRPr="002F1CE5">
          <w:rPr>
            <w:rStyle w:val="Hyperlink"/>
            <w:rFonts w:hint="eastAsia"/>
            <w:noProof/>
            <w:rtl/>
          </w:rPr>
          <w:t>הסכם</w:t>
        </w:r>
        <w:r w:rsidR="00E85384" w:rsidRPr="002F1CE5">
          <w:rPr>
            <w:rStyle w:val="Hyperlink"/>
            <w:noProof/>
            <w:rtl/>
          </w:rPr>
          <w:t xml:space="preserve"> התקשרות</w:t>
        </w:r>
        <w:r w:rsidR="00E85384">
          <w:rPr>
            <w:noProof/>
          </w:rPr>
          <w:tab/>
        </w:r>
        <w:r w:rsidR="00E85384">
          <w:rPr>
            <w:noProof/>
          </w:rPr>
          <w:fldChar w:fldCharType="begin"/>
        </w:r>
        <w:r w:rsidR="00E85384">
          <w:rPr>
            <w:noProof/>
          </w:rPr>
          <w:instrText xml:space="preserve"> PAGEREF _Toc256000060 \h </w:instrText>
        </w:r>
        <w:r w:rsidR="00E85384">
          <w:rPr>
            <w:noProof/>
          </w:rPr>
        </w:r>
        <w:r w:rsidR="00E85384">
          <w:rPr>
            <w:noProof/>
          </w:rPr>
          <w:fldChar w:fldCharType="separate"/>
        </w:r>
        <w:r w:rsidR="00105210">
          <w:rPr>
            <w:noProof/>
            <w:rtl/>
          </w:rPr>
          <w:t>104</w:t>
        </w:r>
        <w:r w:rsidR="00E85384">
          <w:rPr>
            <w:noProof/>
          </w:rPr>
          <w:fldChar w:fldCharType="end"/>
        </w:r>
      </w:hyperlink>
    </w:p>
    <w:p w14:paraId="0F17EA93" w14:textId="690031B4" w:rsidR="00E85384" w:rsidRDefault="00000D11">
      <w:pPr>
        <w:pStyle w:val="TOC2"/>
        <w:tabs>
          <w:tab w:val="left" w:pos="480"/>
          <w:tab w:val="right" w:leader="dot" w:pos="8270"/>
        </w:tabs>
        <w:ind w:left="740" w:hanging="400"/>
        <w:rPr>
          <w:rFonts w:asciiTheme="minorHAnsi" w:hAnsiTheme="minorHAnsi"/>
          <w:sz w:val="22"/>
        </w:rPr>
      </w:pPr>
      <w:hyperlink w:anchor="_Toc256000061" w:history="1">
        <w:r w:rsidR="00E85384">
          <w:rPr>
            <w:rStyle w:val="Hyperlink"/>
            <w:rFonts w:eastAsia="Times New Roman"/>
            <w:rtl/>
          </w:rPr>
          <w:t>1.</w:t>
        </w:r>
        <w:r w:rsidR="00E85384">
          <w:rPr>
            <w:rFonts w:asciiTheme="minorHAnsi" w:eastAsia="Times New Roman" w:hAnsiTheme="minorHAnsi"/>
            <w:sz w:val="22"/>
            <w:rtl/>
          </w:rPr>
          <w:tab/>
        </w:r>
        <w:r w:rsidR="00E85384" w:rsidRPr="00973BC2">
          <w:rPr>
            <w:rStyle w:val="Hyperlink"/>
            <w:rtl/>
          </w:rPr>
          <w:t>כללי</w:t>
        </w:r>
        <w:r w:rsidR="00E85384">
          <w:tab/>
        </w:r>
        <w:r w:rsidR="00E85384">
          <w:fldChar w:fldCharType="begin"/>
        </w:r>
        <w:r w:rsidR="00E85384">
          <w:instrText xml:space="preserve"> PAGEREF _Toc256000061 \h </w:instrText>
        </w:r>
        <w:r w:rsidR="00E85384">
          <w:fldChar w:fldCharType="separate"/>
        </w:r>
        <w:r w:rsidR="00105210">
          <w:rPr>
            <w:rtl/>
          </w:rPr>
          <w:t>105</w:t>
        </w:r>
        <w:r w:rsidR="00E85384">
          <w:fldChar w:fldCharType="end"/>
        </w:r>
      </w:hyperlink>
    </w:p>
    <w:p w14:paraId="238ECF8A" w14:textId="55CCCD1A" w:rsidR="00E85384" w:rsidRDefault="00000D11">
      <w:pPr>
        <w:pStyle w:val="TOC2"/>
        <w:tabs>
          <w:tab w:val="left" w:pos="480"/>
          <w:tab w:val="right" w:leader="dot" w:pos="8270"/>
        </w:tabs>
        <w:ind w:left="740" w:hanging="400"/>
        <w:rPr>
          <w:rFonts w:asciiTheme="minorHAnsi" w:hAnsiTheme="minorHAnsi"/>
          <w:sz w:val="22"/>
        </w:rPr>
      </w:pPr>
      <w:hyperlink w:anchor="_Toc256000062" w:history="1">
        <w:r w:rsidR="00E85384">
          <w:rPr>
            <w:rStyle w:val="Hyperlink"/>
            <w:rFonts w:eastAsia="Times New Roman"/>
          </w:rPr>
          <w:t>2.</w:t>
        </w:r>
        <w:r w:rsidR="00E85384">
          <w:rPr>
            <w:rFonts w:asciiTheme="minorHAnsi" w:eastAsia="Times New Roman" w:hAnsiTheme="minorHAnsi"/>
            <w:sz w:val="22"/>
          </w:rPr>
          <w:tab/>
        </w:r>
        <w:r w:rsidR="00E85384" w:rsidRPr="00973BC2">
          <w:rPr>
            <w:rStyle w:val="Hyperlink"/>
            <w:rFonts w:hint="cs"/>
            <w:rtl/>
          </w:rPr>
          <w:t>תקופת ההתקשרות</w:t>
        </w:r>
        <w:r w:rsidR="00E85384">
          <w:tab/>
        </w:r>
        <w:r w:rsidR="00E85384">
          <w:fldChar w:fldCharType="begin"/>
        </w:r>
        <w:r w:rsidR="00E85384">
          <w:instrText xml:space="preserve"> PAGEREF _Toc256000062 \h </w:instrText>
        </w:r>
        <w:r w:rsidR="00E85384">
          <w:fldChar w:fldCharType="separate"/>
        </w:r>
        <w:r w:rsidR="00105210">
          <w:rPr>
            <w:rtl/>
          </w:rPr>
          <w:t>106</w:t>
        </w:r>
        <w:r w:rsidR="00E85384">
          <w:fldChar w:fldCharType="end"/>
        </w:r>
      </w:hyperlink>
    </w:p>
    <w:p w14:paraId="38BC9535" w14:textId="0389F2F2" w:rsidR="00E85384" w:rsidRDefault="00000D11">
      <w:pPr>
        <w:pStyle w:val="TOC2"/>
        <w:tabs>
          <w:tab w:val="left" w:pos="480"/>
          <w:tab w:val="right" w:leader="dot" w:pos="8270"/>
        </w:tabs>
        <w:ind w:left="740" w:hanging="400"/>
        <w:rPr>
          <w:rFonts w:asciiTheme="minorHAnsi" w:hAnsiTheme="minorHAnsi"/>
          <w:sz w:val="22"/>
        </w:rPr>
      </w:pPr>
      <w:hyperlink w:anchor="_Toc256000063" w:history="1">
        <w:r w:rsidR="00E85384">
          <w:rPr>
            <w:rStyle w:val="Hyperlink"/>
            <w:rFonts w:eastAsia="Times New Roman"/>
          </w:rPr>
          <w:t>3.</w:t>
        </w:r>
        <w:r w:rsidR="00E85384">
          <w:rPr>
            <w:rFonts w:asciiTheme="minorHAnsi" w:eastAsia="Times New Roman" w:hAnsiTheme="minorHAnsi"/>
            <w:sz w:val="22"/>
          </w:rPr>
          <w:tab/>
        </w:r>
        <w:r w:rsidR="00E85384" w:rsidRPr="00973BC2">
          <w:rPr>
            <w:rStyle w:val="Hyperlink"/>
            <w:rtl/>
          </w:rPr>
          <w:t>התחייבויות והצהרות הספק</w:t>
        </w:r>
        <w:r w:rsidR="00E85384">
          <w:tab/>
        </w:r>
        <w:r w:rsidR="00E85384">
          <w:fldChar w:fldCharType="begin"/>
        </w:r>
        <w:r w:rsidR="00E85384">
          <w:instrText xml:space="preserve"> PAGEREF _Toc256000063 \h </w:instrText>
        </w:r>
        <w:r w:rsidR="00E85384">
          <w:fldChar w:fldCharType="separate"/>
        </w:r>
        <w:r w:rsidR="00105210">
          <w:rPr>
            <w:rtl/>
          </w:rPr>
          <w:t>106</w:t>
        </w:r>
        <w:r w:rsidR="00E85384">
          <w:fldChar w:fldCharType="end"/>
        </w:r>
      </w:hyperlink>
    </w:p>
    <w:p w14:paraId="35B4F54F" w14:textId="6F0FA303" w:rsidR="00E85384" w:rsidRDefault="00000D11">
      <w:pPr>
        <w:pStyle w:val="TOC2"/>
        <w:tabs>
          <w:tab w:val="left" w:pos="480"/>
          <w:tab w:val="right" w:leader="dot" w:pos="8270"/>
        </w:tabs>
        <w:ind w:left="740" w:hanging="400"/>
        <w:rPr>
          <w:rFonts w:asciiTheme="minorHAnsi" w:hAnsiTheme="minorHAnsi"/>
          <w:sz w:val="22"/>
        </w:rPr>
      </w:pPr>
      <w:hyperlink w:anchor="_Toc256000064" w:history="1">
        <w:r w:rsidR="00E85384">
          <w:rPr>
            <w:rStyle w:val="Hyperlink"/>
            <w:rFonts w:eastAsia="Times New Roman"/>
            <w:rtl/>
          </w:rPr>
          <w:t>4.</w:t>
        </w:r>
        <w:r w:rsidR="00E85384">
          <w:rPr>
            <w:rFonts w:asciiTheme="minorHAnsi" w:eastAsia="Times New Roman" w:hAnsiTheme="minorHAnsi"/>
            <w:sz w:val="22"/>
            <w:rtl/>
          </w:rPr>
          <w:tab/>
        </w:r>
        <w:r w:rsidR="00E85384" w:rsidRPr="00973BC2">
          <w:rPr>
            <w:rStyle w:val="Hyperlink"/>
            <w:rtl/>
          </w:rPr>
          <w:t>סודיות</w:t>
        </w:r>
        <w:r w:rsidR="00E85384">
          <w:tab/>
        </w:r>
        <w:r w:rsidR="00E85384">
          <w:fldChar w:fldCharType="begin"/>
        </w:r>
        <w:r w:rsidR="00E85384">
          <w:instrText xml:space="preserve"> PAGEREF _Toc256000064 \h </w:instrText>
        </w:r>
        <w:r w:rsidR="00E85384">
          <w:fldChar w:fldCharType="separate"/>
        </w:r>
        <w:r w:rsidR="00105210">
          <w:rPr>
            <w:rtl/>
          </w:rPr>
          <w:t>106</w:t>
        </w:r>
        <w:r w:rsidR="00E85384">
          <w:fldChar w:fldCharType="end"/>
        </w:r>
      </w:hyperlink>
    </w:p>
    <w:p w14:paraId="7A33B67B" w14:textId="176CCB04" w:rsidR="00E85384" w:rsidRDefault="00000D11">
      <w:pPr>
        <w:pStyle w:val="TOC2"/>
        <w:tabs>
          <w:tab w:val="left" w:pos="480"/>
          <w:tab w:val="right" w:leader="dot" w:pos="8270"/>
        </w:tabs>
        <w:ind w:left="740" w:hanging="400"/>
        <w:rPr>
          <w:rFonts w:asciiTheme="minorHAnsi" w:hAnsiTheme="minorHAnsi"/>
          <w:sz w:val="22"/>
        </w:rPr>
      </w:pPr>
      <w:hyperlink w:anchor="_Toc256000065" w:history="1">
        <w:r w:rsidR="00E85384">
          <w:rPr>
            <w:rStyle w:val="Hyperlink"/>
            <w:rFonts w:eastAsia="Times New Roman"/>
            <w:rtl/>
          </w:rPr>
          <w:t>5.</w:t>
        </w:r>
        <w:r w:rsidR="00E85384">
          <w:rPr>
            <w:rFonts w:asciiTheme="minorHAnsi" w:eastAsia="Times New Roman" w:hAnsiTheme="minorHAnsi"/>
            <w:sz w:val="22"/>
            <w:rtl/>
          </w:rPr>
          <w:tab/>
        </w:r>
        <w:r w:rsidR="00E85384" w:rsidRPr="00973BC2">
          <w:rPr>
            <w:rStyle w:val="Hyperlink"/>
            <w:rFonts w:hint="cs"/>
            <w:rtl/>
          </w:rPr>
          <w:t>אבטחת מידע והגנות סייבר</w:t>
        </w:r>
        <w:r w:rsidR="00E85384">
          <w:tab/>
        </w:r>
        <w:r w:rsidR="00E85384">
          <w:fldChar w:fldCharType="begin"/>
        </w:r>
        <w:r w:rsidR="00E85384">
          <w:instrText xml:space="preserve"> PAGEREF _Toc256000065 \h </w:instrText>
        </w:r>
        <w:r w:rsidR="00E85384">
          <w:fldChar w:fldCharType="separate"/>
        </w:r>
        <w:r w:rsidR="00105210">
          <w:rPr>
            <w:rtl/>
          </w:rPr>
          <w:t>108</w:t>
        </w:r>
        <w:r w:rsidR="00E85384">
          <w:fldChar w:fldCharType="end"/>
        </w:r>
      </w:hyperlink>
    </w:p>
    <w:p w14:paraId="2CEC8445" w14:textId="0408BDF2" w:rsidR="00E85384" w:rsidRDefault="00000D11">
      <w:pPr>
        <w:pStyle w:val="TOC2"/>
        <w:tabs>
          <w:tab w:val="left" w:pos="480"/>
          <w:tab w:val="right" w:leader="dot" w:pos="8270"/>
        </w:tabs>
        <w:ind w:left="740" w:hanging="400"/>
        <w:rPr>
          <w:rFonts w:asciiTheme="minorHAnsi" w:hAnsiTheme="minorHAnsi"/>
          <w:sz w:val="22"/>
        </w:rPr>
      </w:pPr>
      <w:hyperlink w:anchor="_Toc256000066" w:history="1">
        <w:r w:rsidR="00E85384">
          <w:rPr>
            <w:rStyle w:val="Hyperlink"/>
            <w:rFonts w:eastAsia="Times New Roman"/>
            <w:rtl/>
          </w:rPr>
          <w:t>6.</w:t>
        </w:r>
        <w:r w:rsidR="00E85384">
          <w:rPr>
            <w:rFonts w:asciiTheme="minorHAnsi" w:eastAsia="Times New Roman" w:hAnsiTheme="minorHAnsi"/>
            <w:sz w:val="22"/>
            <w:rtl/>
          </w:rPr>
          <w:tab/>
        </w:r>
        <w:r w:rsidR="00E85384" w:rsidRPr="00973BC2">
          <w:rPr>
            <w:rStyle w:val="Hyperlink"/>
            <w:rFonts w:hint="cs"/>
            <w:rtl/>
          </w:rPr>
          <w:t>קניין רוחני</w:t>
        </w:r>
        <w:r w:rsidR="00E85384" w:rsidRPr="00973BC2">
          <w:rPr>
            <w:rStyle w:val="Hyperlink"/>
            <w:rtl/>
          </w:rPr>
          <w:t xml:space="preserve"> </w:t>
        </w:r>
        <w:r w:rsidR="00E85384" w:rsidRPr="00973BC2">
          <w:rPr>
            <w:rStyle w:val="Hyperlink"/>
            <w:rFonts w:hint="eastAsia"/>
            <w:rtl/>
          </w:rPr>
          <w:t>וזכויות</w:t>
        </w:r>
        <w:r w:rsidR="00E85384" w:rsidRPr="00973BC2">
          <w:rPr>
            <w:rStyle w:val="Hyperlink"/>
            <w:rtl/>
          </w:rPr>
          <w:t xml:space="preserve"> </w:t>
        </w:r>
        <w:r w:rsidR="00E85384" w:rsidRPr="00973BC2">
          <w:rPr>
            <w:rStyle w:val="Hyperlink"/>
            <w:rFonts w:hint="eastAsia"/>
            <w:rtl/>
          </w:rPr>
          <w:t>יוצרים</w:t>
        </w:r>
        <w:r w:rsidR="00E85384">
          <w:tab/>
        </w:r>
        <w:r w:rsidR="00E85384">
          <w:fldChar w:fldCharType="begin"/>
        </w:r>
        <w:r w:rsidR="00E85384">
          <w:instrText xml:space="preserve"> PAGEREF _Toc256000066 \h </w:instrText>
        </w:r>
        <w:r w:rsidR="00E85384">
          <w:fldChar w:fldCharType="separate"/>
        </w:r>
        <w:r w:rsidR="00105210">
          <w:rPr>
            <w:rtl/>
          </w:rPr>
          <w:t>108</w:t>
        </w:r>
        <w:r w:rsidR="00E85384">
          <w:fldChar w:fldCharType="end"/>
        </w:r>
      </w:hyperlink>
    </w:p>
    <w:p w14:paraId="089B2103" w14:textId="0BCA3499" w:rsidR="00E85384" w:rsidRDefault="00000D11">
      <w:pPr>
        <w:pStyle w:val="TOC2"/>
        <w:tabs>
          <w:tab w:val="left" w:pos="480"/>
          <w:tab w:val="right" w:leader="dot" w:pos="8270"/>
        </w:tabs>
        <w:ind w:left="740" w:hanging="400"/>
        <w:rPr>
          <w:rFonts w:asciiTheme="minorHAnsi" w:hAnsiTheme="minorHAnsi"/>
          <w:sz w:val="22"/>
        </w:rPr>
      </w:pPr>
      <w:hyperlink w:anchor="_Toc256000067" w:history="1">
        <w:r w:rsidR="00E85384">
          <w:rPr>
            <w:rStyle w:val="Hyperlink"/>
            <w:rFonts w:eastAsia="Times New Roman"/>
            <w:rtl/>
          </w:rPr>
          <w:t>7.</w:t>
        </w:r>
        <w:r w:rsidR="00E85384">
          <w:rPr>
            <w:rFonts w:asciiTheme="minorHAnsi" w:eastAsia="Times New Roman" w:hAnsiTheme="minorHAnsi"/>
            <w:sz w:val="22"/>
            <w:rtl/>
          </w:rPr>
          <w:tab/>
        </w:r>
        <w:r w:rsidR="00E85384" w:rsidRPr="00973BC2">
          <w:rPr>
            <w:rStyle w:val="Hyperlink"/>
            <w:rtl/>
          </w:rPr>
          <w:t>קבלני משנה</w:t>
        </w:r>
        <w:r w:rsidR="00E85384">
          <w:tab/>
        </w:r>
        <w:r w:rsidR="00E85384">
          <w:fldChar w:fldCharType="begin"/>
        </w:r>
        <w:r w:rsidR="00E85384">
          <w:instrText xml:space="preserve"> PAGEREF _Toc256000067 \h </w:instrText>
        </w:r>
        <w:r w:rsidR="00E85384">
          <w:fldChar w:fldCharType="separate"/>
        </w:r>
        <w:r w:rsidR="00105210">
          <w:rPr>
            <w:rtl/>
          </w:rPr>
          <w:t>110</w:t>
        </w:r>
        <w:r w:rsidR="00E85384">
          <w:fldChar w:fldCharType="end"/>
        </w:r>
      </w:hyperlink>
    </w:p>
    <w:p w14:paraId="424E30AE" w14:textId="4AE4BF24" w:rsidR="00E85384" w:rsidRDefault="00000D11">
      <w:pPr>
        <w:pStyle w:val="TOC2"/>
        <w:tabs>
          <w:tab w:val="left" w:pos="480"/>
          <w:tab w:val="right" w:leader="dot" w:pos="8270"/>
        </w:tabs>
        <w:ind w:left="740" w:hanging="400"/>
        <w:rPr>
          <w:rFonts w:asciiTheme="minorHAnsi" w:hAnsiTheme="minorHAnsi"/>
          <w:sz w:val="22"/>
        </w:rPr>
      </w:pPr>
      <w:hyperlink w:anchor="_Toc256000068" w:history="1">
        <w:r w:rsidR="00E85384">
          <w:rPr>
            <w:rStyle w:val="Hyperlink"/>
            <w:rFonts w:eastAsia="Times New Roman"/>
            <w:rtl/>
          </w:rPr>
          <w:t>8.</w:t>
        </w:r>
        <w:r w:rsidR="00E85384">
          <w:rPr>
            <w:rFonts w:asciiTheme="minorHAnsi" w:eastAsia="Times New Roman" w:hAnsiTheme="minorHAnsi"/>
            <w:sz w:val="22"/>
            <w:rtl/>
          </w:rPr>
          <w:tab/>
        </w:r>
        <w:r w:rsidR="00E85384" w:rsidRPr="00973BC2">
          <w:rPr>
            <w:rStyle w:val="Hyperlink"/>
            <w:rtl/>
          </w:rPr>
          <w:t>יחסים בין הצדדים</w:t>
        </w:r>
        <w:r w:rsidR="00E85384">
          <w:tab/>
        </w:r>
        <w:r w:rsidR="00E85384">
          <w:fldChar w:fldCharType="begin"/>
        </w:r>
        <w:r w:rsidR="00E85384">
          <w:instrText xml:space="preserve"> PAGEREF _Toc256000068 \h </w:instrText>
        </w:r>
        <w:r w:rsidR="00E85384">
          <w:fldChar w:fldCharType="separate"/>
        </w:r>
        <w:r w:rsidR="00105210">
          <w:rPr>
            <w:rtl/>
          </w:rPr>
          <w:t>110</w:t>
        </w:r>
        <w:r w:rsidR="00E85384">
          <w:fldChar w:fldCharType="end"/>
        </w:r>
      </w:hyperlink>
    </w:p>
    <w:p w14:paraId="4CAE4CB7" w14:textId="7E9D83B6" w:rsidR="00E85384" w:rsidRDefault="00000D11">
      <w:pPr>
        <w:pStyle w:val="TOC2"/>
        <w:tabs>
          <w:tab w:val="left" w:pos="480"/>
          <w:tab w:val="right" w:leader="dot" w:pos="8270"/>
        </w:tabs>
        <w:ind w:left="740" w:hanging="400"/>
        <w:rPr>
          <w:rFonts w:asciiTheme="minorHAnsi" w:hAnsiTheme="minorHAnsi"/>
          <w:sz w:val="22"/>
        </w:rPr>
      </w:pPr>
      <w:hyperlink w:anchor="_Toc256000069" w:history="1">
        <w:r w:rsidR="00E85384">
          <w:rPr>
            <w:rStyle w:val="Hyperlink"/>
            <w:rFonts w:eastAsia="Times New Roman"/>
            <w:rtl/>
          </w:rPr>
          <w:t>9.</w:t>
        </w:r>
        <w:r w:rsidR="00E85384">
          <w:rPr>
            <w:rFonts w:asciiTheme="minorHAnsi" w:eastAsia="Times New Roman" w:hAnsiTheme="minorHAnsi"/>
            <w:sz w:val="22"/>
            <w:rtl/>
          </w:rPr>
          <w:tab/>
        </w:r>
        <w:r w:rsidR="00E85384" w:rsidRPr="00973BC2">
          <w:rPr>
            <w:rStyle w:val="Hyperlink"/>
            <w:rFonts w:hint="cs"/>
            <w:rtl/>
          </w:rPr>
          <w:t>תמורה</w:t>
        </w:r>
        <w:r w:rsidR="00E85384">
          <w:tab/>
        </w:r>
        <w:r w:rsidR="00E85384">
          <w:fldChar w:fldCharType="begin"/>
        </w:r>
        <w:r w:rsidR="00E85384">
          <w:instrText xml:space="preserve"> PAGEREF _Toc256000069 \h </w:instrText>
        </w:r>
        <w:r w:rsidR="00E85384">
          <w:fldChar w:fldCharType="separate"/>
        </w:r>
        <w:r w:rsidR="00105210">
          <w:rPr>
            <w:rtl/>
          </w:rPr>
          <w:t>111</w:t>
        </w:r>
        <w:r w:rsidR="00E85384">
          <w:fldChar w:fldCharType="end"/>
        </w:r>
      </w:hyperlink>
    </w:p>
    <w:p w14:paraId="55C1E996" w14:textId="72499BD5" w:rsidR="00E85384" w:rsidRDefault="00000D11">
      <w:pPr>
        <w:pStyle w:val="TOC2"/>
        <w:tabs>
          <w:tab w:val="left" w:pos="480"/>
          <w:tab w:val="right" w:leader="dot" w:pos="8270"/>
        </w:tabs>
        <w:ind w:left="740" w:hanging="400"/>
        <w:rPr>
          <w:rFonts w:asciiTheme="minorHAnsi" w:hAnsiTheme="minorHAnsi"/>
          <w:sz w:val="22"/>
        </w:rPr>
      </w:pPr>
      <w:hyperlink w:anchor="_Toc256000070" w:history="1">
        <w:r w:rsidR="00E85384">
          <w:rPr>
            <w:rStyle w:val="Hyperlink"/>
            <w:rFonts w:eastAsia="Times New Roman"/>
            <w:rtl/>
          </w:rPr>
          <w:t>10.</w:t>
        </w:r>
        <w:r w:rsidR="00E85384">
          <w:rPr>
            <w:rFonts w:asciiTheme="minorHAnsi" w:eastAsia="Times New Roman" w:hAnsiTheme="minorHAnsi"/>
            <w:sz w:val="22"/>
            <w:rtl/>
          </w:rPr>
          <w:tab/>
        </w:r>
        <w:r w:rsidR="00E85384" w:rsidRPr="00973BC2">
          <w:rPr>
            <w:rStyle w:val="Hyperlink"/>
            <w:rFonts w:hint="cs"/>
            <w:rtl/>
          </w:rPr>
          <w:t>כללי תשלום</w:t>
        </w:r>
        <w:r w:rsidR="00E85384">
          <w:tab/>
        </w:r>
        <w:r w:rsidR="00E85384">
          <w:fldChar w:fldCharType="begin"/>
        </w:r>
        <w:r w:rsidR="00E85384">
          <w:instrText xml:space="preserve"> PAGEREF _Toc256000070 \h </w:instrText>
        </w:r>
        <w:r w:rsidR="00E85384">
          <w:fldChar w:fldCharType="separate"/>
        </w:r>
        <w:r w:rsidR="00105210">
          <w:rPr>
            <w:rtl/>
          </w:rPr>
          <w:t>111</w:t>
        </w:r>
        <w:r w:rsidR="00E85384">
          <w:fldChar w:fldCharType="end"/>
        </w:r>
      </w:hyperlink>
    </w:p>
    <w:p w14:paraId="0B2B08EB" w14:textId="4D4A428C" w:rsidR="00E85384" w:rsidRDefault="00000D11">
      <w:pPr>
        <w:pStyle w:val="TOC2"/>
        <w:tabs>
          <w:tab w:val="left" w:pos="480"/>
          <w:tab w:val="right" w:leader="dot" w:pos="8270"/>
        </w:tabs>
        <w:ind w:left="740" w:hanging="400"/>
        <w:rPr>
          <w:rFonts w:asciiTheme="minorHAnsi" w:hAnsiTheme="minorHAnsi"/>
          <w:sz w:val="22"/>
        </w:rPr>
      </w:pPr>
      <w:hyperlink w:anchor="_Toc256000071" w:history="1">
        <w:r w:rsidR="00E85384">
          <w:rPr>
            <w:rStyle w:val="Hyperlink"/>
            <w:rFonts w:eastAsia="Times New Roman"/>
            <w:rtl/>
          </w:rPr>
          <w:t>11.</w:t>
        </w:r>
        <w:r w:rsidR="00E85384">
          <w:rPr>
            <w:rFonts w:asciiTheme="minorHAnsi" w:eastAsia="Times New Roman" w:hAnsiTheme="minorHAnsi"/>
            <w:sz w:val="22"/>
            <w:rtl/>
          </w:rPr>
          <w:tab/>
        </w:r>
        <w:r w:rsidR="00E85384" w:rsidRPr="00973BC2">
          <w:rPr>
            <w:rStyle w:val="Hyperlink"/>
            <w:rtl/>
          </w:rPr>
          <w:t>ערבות</w:t>
        </w:r>
        <w:r w:rsidR="00E85384" w:rsidRPr="00973BC2">
          <w:rPr>
            <w:rStyle w:val="Hyperlink"/>
            <w:rFonts w:hint="cs"/>
            <w:rtl/>
          </w:rPr>
          <w:t xml:space="preserve"> ביצוע</w:t>
        </w:r>
        <w:r w:rsidR="00E85384">
          <w:tab/>
        </w:r>
        <w:r w:rsidR="00E85384">
          <w:fldChar w:fldCharType="begin"/>
        </w:r>
        <w:r w:rsidR="00E85384">
          <w:instrText xml:space="preserve"> PAGEREF _Toc256000071 \h </w:instrText>
        </w:r>
        <w:r w:rsidR="00E85384">
          <w:fldChar w:fldCharType="separate"/>
        </w:r>
        <w:r w:rsidR="00105210">
          <w:rPr>
            <w:rtl/>
          </w:rPr>
          <w:t>112</w:t>
        </w:r>
        <w:r w:rsidR="00E85384">
          <w:fldChar w:fldCharType="end"/>
        </w:r>
      </w:hyperlink>
    </w:p>
    <w:p w14:paraId="0D01E8A8" w14:textId="3F864CEE" w:rsidR="00E85384" w:rsidRDefault="00000D11">
      <w:pPr>
        <w:pStyle w:val="TOC2"/>
        <w:tabs>
          <w:tab w:val="left" w:pos="480"/>
          <w:tab w:val="right" w:leader="dot" w:pos="8270"/>
        </w:tabs>
        <w:ind w:left="740" w:hanging="400"/>
        <w:rPr>
          <w:rFonts w:asciiTheme="minorHAnsi" w:hAnsiTheme="minorHAnsi"/>
          <w:sz w:val="22"/>
        </w:rPr>
      </w:pPr>
      <w:hyperlink w:anchor="_Toc256000072" w:history="1">
        <w:r w:rsidR="00E85384">
          <w:rPr>
            <w:rStyle w:val="Hyperlink"/>
            <w:rFonts w:eastAsia="Times New Roman"/>
            <w:rtl/>
          </w:rPr>
          <w:t>12.</w:t>
        </w:r>
        <w:r w:rsidR="00E85384">
          <w:rPr>
            <w:rFonts w:asciiTheme="minorHAnsi" w:eastAsia="Times New Roman" w:hAnsiTheme="minorHAnsi"/>
            <w:sz w:val="22"/>
            <w:rtl/>
          </w:rPr>
          <w:tab/>
        </w:r>
        <w:r w:rsidR="00E85384" w:rsidRPr="00973BC2">
          <w:rPr>
            <w:rStyle w:val="Hyperlink"/>
            <w:rFonts w:hint="cs"/>
            <w:rtl/>
          </w:rPr>
          <w:t>אחריות בנזיקין וחובת שיפוי</w:t>
        </w:r>
        <w:r w:rsidR="00E85384">
          <w:tab/>
        </w:r>
        <w:r w:rsidR="00E85384">
          <w:fldChar w:fldCharType="begin"/>
        </w:r>
        <w:r w:rsidR="00E85384">
          <w:instrText xml:space="preserve"> PAGEREF _Toc256000072 \h </w:instrText>
        </w:r>
        <w:r w:rsidR="00E85384">
          <w:fldChar w:fldCharType="separate"/>
        </w:r>
        <w:r w:rsidR="00105210">
          <w:rPr>
            <w:rtl/>
          </w:rPr>
          <w:t>113</w:t>
        </w:r>
        <w:r w:rsidR="00E85384">
          <w:fldChar w:fldCharType="end"/>
        </w:r>
      </w:hyperlink>
    </w:p>
    <w:p w14:paraId="1D471ADF" w14:textId="46DA6C2B" w:rsidR="00E85384" w:rsidRDefault="00000D11">
      <w:pPr>
        <w:pStyle w:val="TOC2"/>
        <w:tabs>
          <w:tab w:val="left" w:pos="480"/>
          <w:tab w:val="right" w:leader="dot" w:pos="8270"/>
        </w:tabs>
        <w:ind w:left="740" w:hanging="400"/>
        <w:rPr>
          <w:rFonts w:asciiTheme="minorHAnsi" w:hAnsiTheme="minorHAnsi"/>
          <w:sz w:val="22"/>
        </w:rPr>
      </w:pPr>
      <w:hyperlink w:anchor="_Toc256000073" w:history="1">
        <w:r w:rsidR="00E85384">
          <w:rPr>
            <w:rStyle w:val="Hyperlink"/>
            <w:rFonts w:eastAsia="Times New Roman"/>
            <w:rtl/>
          </w:rPr>
          <w:t>13.</w:t>
        </w:r>
        <w:r w:rsidR="00E85384">
          <w:rPr>
            <w:rFonts w:asciiTheme="minorHAnsi" w:eastAsia="Times New Roman" w:hAnsiTheme="minorHAnsi"/>
            <w:sz w:val="22"/>
            <w:rtl/>
          </w:rPr>
          <w:tab/>
        </w:r>
        <w:r w:rsidR="00E85384" w:rsidRPr="00973BC2">
          <w:rPr>
            <w:rStyle w:val="Hyperlink"/>
            <w:rFonts w:hint="cs"/>
            <w:rtl/>
          </w:rPr>
          <w:t>ביטוח</w:t>
        </w:r>
        <w:r w:rsidR="00E85384">
          <w:tab/>
        </w:r>
        <w:r w:rsidR="00E85384">
          <w:fldChar w:fldCharType="begin"/>
        </w:r>
        <w:r w:rsidR="00E85384">
          <w:instrText xml:space="preserve"> PAGEREF _Toc256000073 \h </w:instrText>
        </w:r>
        <w:r w:rsidR="00E85384">
          <w:fldChar w:fldCharType="separate"/>
        </w:r>
        <w:r w:rsidR="00105210">
          <w:rPr>
            <w:rtl/>
          </w:rPr>
          <w:t>114</w:t>
        </w:r>
        <w:r w:rsidR="00E85384">
          <w:fldChar w:fldCharType="end"/>
        </w:r>
      </w:hyperlink>
    </w:p>
    <w:p w14:paraId="4BDEAC6F" w14:textId="680199C5" w:rsidR="00E85384" w:rsidRDefault="00000D11">
      <w:pPr>
        <w:pStyle w:val="TOC2"/>
        <w:tabs>
          <w:tab w:val="left" w:pos="480"/>
          <w:tab w:val="right" w:leader="dot" w:pos="8270"/>
        </w:tabs>
        <w:ind w:left="740" w:hanging="400"/>
        <w:rPr>
          <w:rFonts w:asciiTheme="minorHAnsi" w:hAnsiTheme="minorHAnsi"/>
          <w:sz w:val="22"/>
        </w:rPr>
      </w:pPr>
      <w:hyperlink w:anchor="_Toc256000074" w:history="1">
        <w:r w:rsidR="00E85384">
          <w:rPr>
            <w:rStyle w:val="Hyperlink"/>
            <w:rFonts w:eastAsia="Times New Roman"/>
            <w:rtl/>
          </w:rPr>
          <w:t>14.</w:t>
        </w:r>
        <w:r w:rsidR="00E85384">
          <w:rPr>
            <w:rFonts w:asciiTheme="minorHAnsi" w:eastAsia="Times New Roman" w:hAnsiTheme="minorHAnsi"/>
            <w:sz w:val="22"/>
            <w:rtl/>
          </w:rPr>
          <w:tab/>
        </w:r>
        <w:r w:rsidR="00E85384" w:rsidRPr="00973BC2">
          <w:rPr>
            <w:rStyle w:val="Hyperlink"/>
            <w:rtl/>
          </w:rPr>
          <w:t>הפסקת ההתקשרות</w:t>
        </w:r>
        <w:r w:rsidR="00E85384">
          <w:tab/>
        </w:r>
        <w:r w:rsidR="00E85384">
          <w:fldChar w:fldCharType="begin"/>
        </w:r>
        <w:r w:rsidR="00E85384">
          <w:instrText xml:space="preserve"> PAGEREF _Toc256000074 \h </w:instrText>
        </w:r>
        <w:r w:rsidR="00E85384">
          <w:fldChar w:fldCharType="separate"/>
        </w:r>
        <w:r w:rsidR="00105210">
          <w:rPr>
            <w:rtl/>
          </w:rPr>
          <w:t>114</w:t>
        </w:r>
        <w:r w:rsidR="00E85384">
          <w:fldChar w:fldCharType="end"/>
        </w:r>
      </w:hyperlink>
    </w:p>
    <w:p w14:paraId="388A0CD8" w14:textId="777B55EC" w:rsidR="00E85384" w:rsidRDefault="00000D11">
      <w:pPr>
        <w:pStyle w:val="TOC2"/>
        <w:tabs>
          <w:tab w:val="left" w:pos="480"/>
          <w:tab w:val="right" w:leader="dot" w:pos="8270"/>
        </w:tabs>
        <w:ind w:left="740" w:hanging="400"/>
        <w:rPr>
          <w:rFonts w:asciiTheme="minorHAnsi" w:hAnsiTheme="minorHAnsi"/>
          <w:sz w:val="22"/>
        </w:rPr>
      </w:pPr>
      <w:hyperlink w:anchor="_Toc256000075" w:history="1">
        <w:r w:rsidR="00E85384">
          <w:rPr>
            <w:rStyle w:val="Hyperlink"/>
            <w:rFonts w:eastAsia="Times New Roman"/>
            <w:rtl/>
          </w:rPr>
          <w:t>15.</w:t>
        </w:r>
        <w:r w:rsidR="00E85384">
          <w:rPr>
            <w:rFonts w:asciiTheme="minorHAnsi" w:eastAsia="Times New Roman" w:hAnsiTheme="minorHAnsi"/>
            <w:sz w:val="22"/>
            <w:rtl/>
          </w:rPr>
          <w:tab/>
        </w:r>
        <w:r w:rsidR="00E85384" w:rsidRPr="00973BC2">
          <w:rPr>
            <w:rStyle w:val="Hyperlink"/>
            <w:rtl/>
          </w:rPr>
          <w:t>הפרת ההסכם</w:t>
        </w:r>
        <w:r w:rsidR="00E85384">
          <w:tab/>
        </w:r>
        <w:r w:rsidR="00E85384">
          <w:fldChar w:fldCharType="begin"/>
        </w:r>
        <w:r w:rsidR="00E85384">
          <w:instrText xml:space="preserve"> PAGEREF _Toc256000075 \h </w:instrText>
        </w:r>
        <w:r w:rsidR="00E85384">
          <w:fldChar w:fldCharType="separate"/>
        </w:r>
        <w:r w:rsidR="00105210">
          <w:rPr>
            <w:rtl/>
          </w:rPr>
          <w:t>115</w:t>
        </w:r>
        <w:r w:rsidR="00E85384">
          <w:fldChar w:fldCharType="end"/>
        </w:r>
      </w:hyperlink>
    </w:p>
    <w:p w14:paraId="231B913D" w14:textId="4F770F1A" w:rsidR="00E85384" w:rsidRDefault="00000D11">
      <w:pPr>
        <w:pStyle w:val="TOC2"/>
        <w:tabs>
          <w:tab w:val="left" w:pos="480"/>
          <w:tab w:val="right" w:leader="dot" w:pos="8270"/>
        </w:tabs>
        <w:ind w:left="740" w:hanging="400"/>
        <w:rPr>
          <w:rFonts w:asciiTheme="minorHAnsi" w:hAnsiTheme="minorHAnsi"/>
          <w:sz w:val="22"/>
        </w:rPr>
      </w:pPr>
      <w:hyperlink w:anchor="_Toc256000076" w:history="1">
        <w:r w:rsidR="00E85384">
          <w:rPr>
            <w:rStyle w:val="Hyperlink"/>
            <w:rFonts w:eastAsia="Times New Roman"/>
            <w:rtl/>
          </w:rPr>
          <w:t>16.</w:t>
        </w:r>
        <w:r w:rsidR="00E85384">
          <w:rPr>
            <w:rFonts w:asciiTheme="minorHAnsi" w:eastAsia="Times New Roman" w:hAnsiTheme="minorHAnsi"/>
            <w:sz w:val="22"/>
            <w:rtl/>
          </w:rPr>
          <w:tab/>
        </w:r>
        <w:r w:rsidR="00E85384" w:rsidRPr="00973BC2">
          <w:rPr>
            <w:rStyle w:val="Hyperlink"/>
            <w:rtl/>
          </w:rPr>
          <w:t>תרופות מצטברות</w:t>
        </w:r>
        <w:r w:rsidR="00E85384">
          <w:tab/>
        </w:r>
        <w:r w:rsidR="00E85384">
          <w:fldChar w:fldCharType="begin"/>
        </w:r>
        <w:r w:rsidR="00E85384">
          <w:instrText xml:space="preserve"> PAGEREF _Toc256000076 \h </w:instrText>
        </w:r>
        <w:r w:rsidR="00E85384">
          <w:fldChar w:fldCharType="separate"/>
        </w:r>
        <w:r w:rsidR="00105210">
          <w:rPr>
            <w:rtl/>
          </w:rPr>
          <w:t>117</w:t>
        </w:r>
        <w:r w:rsidR="00E85384">
          <w:fldChar w:fldCharType="end"/>
        </w:r>
      </w:hyperlink>
    </w:p>
    <w:p w14:paraId="739F91AC" w14:textId="61E72938" w:rsidR="00E85384" w:rsidRDefault="00000D11">
      <w:pPr>
        <w:pStyle w:val="TOC2"/>
        <w:tabs>
          <w:tab w:val="left" w:pos="480"/>
          <w:tab w:val="right" w:leader="dot" w:pos="8270"/>
        </w:tabs>
        <w:ind w:left="740" w:hanging="400"/>
        <w:rPr>
          <w:rFonts w:asciiTheme="minorHAnsi" w:hAnsiTheme="minorHAnsi"/>
          <w:sz w:val="22"/>
        </w:rPr>
      </w:pPr>
      <w:hyperlink w:anchor="_Toc256000077" w:history="1">
        <w:r w:rsidR="00E85384">
          <w:rPr>
            <w:rStyle w:val="Hyperlink"/>
            <w:rFonts w:eastAsia="Times New Roman"/>
            <w:rtl/>
          </w:rPr>
          <w:t>17.</w:t>
        </w:r>
        <w:r w:rsidR="00E85384">
          <w:rPr>
            <w:rFonts w:asciiTheme="minorHAnsi" w:eastAsia="Times New Roman" w:hAnsiTheme="minorHAnsi"/>
            <w:sz w:val="22"/>
            <w:rtl/>
          </w:rPr>
          <w:tab/>
        </w:r>
        <w:r w:rsidR="00E85384" w:rsidRPr="00973BC2">
          <w:rPr>
            <w:rStyle w:val="Hyperlink"/>
            <w:rFonts w:hint="cs"/>
            <w:rtl/>
          </w:rPr>
          <w:t>סיום התקשרות</w:t>
        </w:r>
        <w:r w:rsidR="00E85384">
          <w:tab/>
        </w:r>
        <w:r w:rsidR="00E85384">
          <w:fldChar w:fldCharType="begin"/>
        </w:r>
        <w:r w:rsidR="00E85384">
          <w:instrText xml:space="preserve"> PAGEREF _Toc256000077 \h </w:instrText>
        </w:r>
        <w:r w:rsidR="00E85384">
          <w:fldChar w:fldCharType="separate"/>
        </w:r>
        <w:r w:rsidR="00105210">
          <w:rPr>
            <w:rtl/>
          </w:rPr>
          <w:t>118</w:t>
        </w:r>
        <w:r w:rsidR="00E85384">
          <w:fldChar w:fldCharType="end"/>
        </w:r>
      </w:hyperlink>
    </w:p>
    <w:p w14:paraId="4BA45C62" w14:textId="5EF59132" w:rsidR="00E85384" w:rsidRDefault="00000D11">
      <w:pPr>
        <w:pStyle w:val="TOC2"/>
        <w:tabs>
          <w:tab w:val="left" w:pos="480"/>
          <w:tab w:val="right" w:leader="dot" w:pos="8270"/>
        </w:tabs>
        <w:ind w:left="740" w:hanging="400"/>
        <w:rPr>
          <w:rFonts w:asciiTheme="minorHAnsi" w:hAnsiTheme="minorHAnsi"/>
          <w:sz w:val="22"/>
        </w:rPr>
      </w:pPr>
      <w:hyperlink w:anchor="_Toc256000078" w:history="1">
        <w:r w:rsidR="00E85384">
          <w:rPr>
            <w:rStyle w:val="Hyperlink"/>
            <w:rFonts w:eastAsia="Times New Roman"/>
            <w:rtl/>
          </w:rPr>
          <w:t>18.</w:t>
        </w:r>
        <w:r w:rsidR="00E85384">
          <w:rPr>
            <w:rFonts w:asciiTheme="minorHAnsi" w:eastAsia="Times New Roman" w:hAnsiTheme="minorHAnsi"/>
            <w:sz w:val="22"/>
            <w:rtl/>
          </w:rPr>
          <w:tab/>
        </w:r>
        <w:r w:rsidR="00E85384" w:rsidRPr="00973BC2">
          <w:rPr>
            <w:rStyle w:val="Hyperlink"/>
            <w:rtl/>
          </w:rPr>
          <w:t>כתובות הצדדים והודעות</w:t>
        </w:r>
        <w:r w:rsidR="00E85384">
          <w:tab/>
        </w:r>
        <w:r w:rsidR="00E85384">
          <w:fldChar w:fldCharType="begin"/>
        </w:r>
        <w:r w:rsidR="00E85384">
          <w:instrText xml:space="preserve"> PAGEREF _Toc256000078 \h </w:instrText>
        </w:r>
        <w:r w:rsidR="00E85384">
          <w:fldChar w:fldCharType="separate"/>
        </w:r>
        <w:r w:rsidR="00105210">
          <w:rPr>
            <w:rtl/>
          </w:rPr>
          <w:t>118</w:t>
        </w:r>
        <w:r w:rsidR="00E85384">
          <w:fldChar w:fldCharType="end"/>
        </w:r>
      </w:hyperlink>
    </w:p>
    <w:p w14:paraId="7B7900D4" w14:textId="7FBE1FDD" w:rsidR="00E85384" w:rsidRDefault="00000D11">
      <w:pPr>
        <w:pStyle w:val="TOC2"/>
        <w:tabs>
          <w:tab w:val="left" w:pos="480"/>
          <w:tab w:val="right" w:leader="dot" w:pos="8270"/>
        </w:tabs>
        <w:ind w:left="740" w:hanging="400"/>
        <w:rPr>
          <w:rFonts w:asciiTheme="minorHAnsi" w:hAnsiTheme="minorHAnsi"/>
          <w:sz w:val="22"/>
        </w:rPr>
      </w:pPr>
      <w:hyperlink w:anchor="_Toc256000079" w:history="1">
        <w:r w:rsidR="00E85384">
          <w:rPr>
            <w:rStyle w:val="Hyperlink"/>
            <w:rFonts w:eastAsia="Times New Roman"/>
            <w:rtl/>
          </w:rPr>
          <w:t>19.</w:t>
        </w:r>
        <w:r w:rsidR="00E85384">
          <w:rPr>
            <w:rFonts w:asciiTheme="minorHAnsi" w:eastAsia="Times New Roman" w:hAnsiTheme="minorHAnsi"/>
            <w:sz w:val="22"/>
            <w:rtl/>
          </w:rPr>
          <w:tab/>
        </w:r>
        <w:r w:rsidR="00E85384" w:rsidRPr="00973BC2">
          <w:rPr>
            <w:rStyle w:val="Hyperlink"/>
            <w:rtl/>
          </w:rPr>
          <w:t>שונות</w:t>
        </w:r>
        <w:r w:rsidR="00E85384">
          <w:tab/>
        </w:r>
        <w:r w:rsidR="00E85384">
          <w:fldChar w:fldCharType="begin"/>
        </w:r>
        <w:r w:rsidR="00E85384">
          <w:instrText xml:space="preserve"> PAGEREF _Toc256000079 \h </w:instrText>
        </w:r>
        <w:r w:rsidR="00E85384">
          <w:fldChar w:fldCharType="separate"/>
        </w:r>
        <w:r w:rsidR="00105210">
          <w:rPr>
            <w:rtl/>
          </w:rPr>
          <w:t>119</w:t>
        </w:r>
        <w:r w:rsidR="00E85384">
          <w:fldChar w:fldCharType="end"/>
        </w:r>
      </w:hyperlink>
    </w:p>
    <w:p w14:paraId="6C21AE10" w14:textId="77777777" w:rsidR="00717FE4" w:rsidRPr="00FA1D31" w:rsidRDefault="004F6952" w:rsidP="00EF0EE2">
      <w:pPr>
        <w:pStyle w:val="TOC2"/>
        <w:ind w:left="740" w:hanging="400"/>
        <w:rPr>
          <w:rStyle w:val="Hyperlink"/>
          <w:rFonts w:ascii="Calibri" w:hAnsi="Calibri" w:cs="Calibri"/>
          <w:color w:val="auto"/>
          <w:u w:val="none"/>
          <w:rtl/>
        </w:rPr>
      </w:pPr>
      <w:r>
        <w:rPr>
          <w:rtl/>
        </w:rPr>
        <w:fldChar w:fldCharType="end"/>
      </w:r>
    </w:p>
    <w:p w14:paraId="631F8F20" w14:textId="77777777" w:rsidR="00717FE4" w:rsidRPr="00FA1D31" w:rsidRDefault="00717FE4" w:rsidP="00717FE4">
      <w:pPr>
        <w:tabs>
          <w:tab w:val="left" w:pos="504"/>
        </w:tabs>
        <w:spacing w:line="360" w:lineRule="auto"/>
        <w:rPr>
          <w:rFonts w:ascii="Calibri" w:hAnsi="Calibri" w:cs="Calibri"/>
          <w:b/>
          <w:bCs/>
          <w:sz w:val="22"/>
          <w:szCs w:val="22"/>
          <w:rtl/>
        </w:rPr>
      </w:pPr>
    </w:p>
    <w:p w14:paraId="4CC2AD72" w14:textId="77777777" w:rsidR="00B01EC3" w:rsidRPr="00E0309B" w:rsidRDefault="00B01EC3" w:rsidP="00E0309B">
      <w:pPr>
        <w:rPr>
          <w:rtl/>
        </w:rPr>
        <w:sectPr w:rsidR="00B01EC3" w:rsidRPr="00E0309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6384BAB0"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75FAEEB1" w14:textId="77777777" w:rsidR="005E3856" w:rsidRDefault="005E3856" w:rsidP="005E3856">
      <w:pPr>
        <w:rPr>
          <w:sz w:val="36"/>
          <w:szCs w:val="36"/>
          <w:rtl/>
        </w:rPr>
      </w:pPr>
    </w:p>
    <w:p w14:paraId="36A3E6B3" w14:textId="77777777" w:rsidR="00652684" w:rsidRDefault="00652684" w:rsidP="005E3856">
      <w:pPr>
        <w:rPr>
          <w:sz w:val="36"/>
          <w:szCs w:val="36"/>
          <w:rtl/>
        </w:rPr>
      </w:pPr>
    </w:p>
    <w:p w14:paraId="48D6382B" w14:textId="77777777" w:rsidR="00652684" w:rsidRPr="005E3856" w:rsidRDefault="00652684" w:rsidP="005E3856">
      <w:pPr>
        <w:rPr>
          <w:sz w:val="36"/>
          <w:szCs w:val="36"/>
          <w:rtl/>
        </w:rPr>
      </w:pPr>
    </w:p>
    <w:p w14:paraId="5D35ACF9" w14:textId="77777777" w:rsidR="005327F4" w:rsidRPr="00B63569" w:rsidRDefault="005327F4" w:rsidP="005327F4">
      <w:pPr>
        <w:rPr>
          <w:sz w:val="28"/>
          <w:szCs w:val="28"/>
          <w:rtl/>
        </w:rPr>
      </w:pPr>
    </w:p>
    <w:p w14:paraId="6F39C71D" w14:textId="77777777" w:rsidR="005327F4" w:rsidRPr="00B63569" w:rsidRDefault="005327F4" w:rsidP="005327F4">
      <w:pPr>
        <w:rPr>
          <w:sz w:val="36"/>
          <w:szCs w:val="36"/>
          <w:rtl/>
        </w:rPr>
      </w:pPr>
    </w:p>
    <w:p w14:paraId="16988AA4" w14:textId="77777777" w:rsidR="005327F4" w:rsidRPr="00B63569" w:rsidRDefault="005327F4" w:rsidP="005327F4">
      <w:pPr>
        <w:tabs>
          <w:tab w:val="left" w:pos="504"/>
        </w:tabs>
        <w:spacing w:line="360" w:lineRule="auto"/>
        <w:rPr>
          <w:b/>
          <w:bCs/>
          <w:sz w:val="22"/>
          <w:szCs w:val="22"/>
          <w:rtl/>
        </w:rPr>
      </w:pPr>
    </w:p>
    <w:p w14:paraId="750B66A7" w14:textId="77777777" w:rsidR="005D0A83" w:rsidRDefault="005D0A83" w:rsidP="005D0A83">
      <w:pPr>
        <w:rPr>
          <w:rtl/>
        </w:rPr>
      </w:pPr>
    </w:p>
    <w:p w14:paraId="516E13E5" w14:textId="77777777" w:rsidR="005D0A83" w:rsidRDefault="005D0A83" w:rsidP="005D0A83">
      <w:pPr>
        <w:rPr>
          <w:rtl/>
        </w:rPr>
      </w:pPr>
    </w:p>
    <w:p w14:paraId="06FE2285" w14:textId="77777777" w:rsidR="002A3E64" w:rsidRPr="001868B7" w:rsidRDefault="004F6952" w:rsidP="0057259E">
      <w:pPr>
        <w:pStyle w:val="afffffff9"/>
        <w:rPr>
          <w:rtl/>
        </w:rPr>
      </w:pPr>
      <w:bookmarkStart w:id="27" w:name="_Toc256000042"/>
      <w:bookmarkStart w:id="28" w:name="_Toc32477896"/>
      <w:bookmarkStart w:id="29" w:name="_Toc173823717"/>
      <w:bookmarkStart w:id="30" w:name="_Toc173825525"/>
      <w:r w:rsidRPr="001868B7">
        <w:rPr>
          <w:rtl/>
        </w:rPr>
        <w:t>פרק א'- הליך המכרז</w:t>
      </w:r>
      <w:bookmarkEnd w:id="27"/>
      <w:bookmarkEnd w:id="28"/>
      <w:bookmarkEnd w:id="29"/>
      <w:bookmarkEnd w:id="30"/>
    </w:p>
    <w:p w14:paraId="5E7EF220" w14:textId="77777777" w:rsidR="005D0A83" w:rsidRDefault="005D0A83" w:rsidP="005D0A83">
      <w:pPr>
        <w:rPr>
          <w:rtl/>
        </w:rPr>
      </w:pPr>
    </w:p>
    <w:p w14:paraId="471B9D1A" w14:textId="77777777" w:rsidR="005D0A83" w:rsidRDefault="005D0A83" w:rsidP="005D0A83">
      <w:pPr>
        <w:rPr>
          <w:rtl/>
        </w:rPr>
      </w:pPr>
    </w:p>
    <w:p w14:paraId="0966C25E" w14:textId="77777777" w:rsidR="005D0A83" w:rsidRDefault="005D0A83" w:rsidP="005D0A83">
      <w:pPr>
        <w:rPr>
          <w:rtl/>
        </w:rPr>
      </w:pPr>
    </w:p>
    <w:p w14:paraId="463B5468" w14:textId="77777777" w:rsidR="005D0A83" w:rsidRDefault="005D0A83" w:rsidP="005D0A83">
      <w:pPr>
        <w:rPr>
          <w:rtl/>
        </w:rPr>
      </w:pPr>
    </w:p>
    <w:p w14:paraId="6D2205D3" w14:textId="77777777" w:rsidR="005D0A83" w:rsidRDefault="005D0A83" w:rsidP="005D0A83">
      <w:pPr>
        <w:rPr>
          <w:rtl/>
        </w:rPr>
      </w:pPr>
    </w:p>
    <w:p w14:paraId="4D466D02" w14:textId="77777777"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21D0BB39" w14:textId="77777777" w:rsidR="005735BB" w:rsidRDefault="004F6952" w:rsidP="002B53EA">
      <w:pPr>
        <w:pStyle w:val="1fe"/>
        <w:rPr>
          <w:rtl/>
        </w:rPr>
      </w:pPr>
      <w:bookmarkStart w:id="31" w:name="_Toc256000043"/>
      <w:r>
        <w:rPr>
          <w:rtl/>
        </w:rPr>
        <w:lastRenderedPageBreak/>
        <w:t>עקרונות המכרז</w:t>
      </w:r>
      <w:bookmarkEnd w:id="31"/>
    </w:p>
    <w:p w14:paraId="5FAB36D9" w14:textId="77777777" w:rsidR="00E85384" w:rsidRDefault="004F6952">
      <w:pPr>
        <w:pStyle w:val="2-0"/>
        <w:rPr>
          <w:rtl/>
        </w:rPr>
      </w:pPr>
      <w:r>
        <w:rPr>
          <w:rStyle w:val="restricted-editing-exception"/>
          <w:rtl/>
        </w:rPr>
        <w:t xml:space="preserve">מכרז זה הוא </w:t>
      </w:r>
      <w:r>
        <w:rPr>
          <w:rStyle w:val="not-editable"/>
          <w:rtl/>
        </w:rPr>
        <w:t>מכרז 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46640510" w14:textId="77777777" w:rsidR="00E85384" w:rsidRDefault="004F6952">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062315AD" w14:textId="77777777" w:rsidR="00E85384" w:rsidRDefault="004F6952">
      <w:pPr>
        <w:pStyle w:val="2-0"/>
        <w:rPr>
          <w:rtl/>
        </w:rPr>
      </w:pPr>
      <w:r>
        <w:rPr>
          <w:rtl/>
        </w:rPr>
        <w:t>המכרז יתנהל בהתאם לדין, ולפי כללי המכרז המפורטים במסמכי המכרז ולהלן.</w:t>
      </w:r>
    </w:p>
    <w:p w14:paraId="0B033FAE" w14:textId="77777777" w:rsidR="00E85384" w:rsidRDefault="004F6952">
      <w:pPr>
        <w:pStyle w:val="3-"/>
        <w:rPr>
          <w:rtl/>
        </w:rPr>
      </w:pPr>
      <w:r>
        <w:rPr>
          <w:rStyle w:val="restricted-editing-exception"/>
          <w:rtl/>
        </w:rPr>
        <w:t>מכרז זה מחולק ל-</w:t>
      </w:r>
      <w:r>
        <w:rPr>
          <w:rStyle w:val="not-editable"/>
          <w:rtl/>
        </w:rPr>
        <w:t>3</w:t>
      </w:r>
      <w:r>
        <w:rPr>
          <w:rStyle w:val="restricted-editing-exception"/>
          <w:rtl/>
        </w:rPr>
        <w:t xml:space="preserve"> סלים כמפורט להלן:</w:t>
      </w:r>
    </w:p>
    <w:p w14:paraId="16AEA1AC" w14:textId="77777777" w:rsidR="00E85384" w:rsidRDefault="004F6952">
      <w:pPr>
        <w:pStyle w:val="not-editableParagraph"/>
        <w:rPr>
          <w:rtl/>
        </w:rPr>
      </w:pPr>
      <w:r>
        <w:rPr>
          <w:rtl/>
        </w:rPr>
        <w:t xml:space="preserve">מרכז עבור מורים בתחומי השפות. </w:t>
      </w:r>
    </w:p>
    <w:p w14:paraId="447D0472" w14:textId="77777777" w:rsidR="00E85384" w:rsidRDefault="004F6952">
      <w:pPr>
        <w:pStyle w:val="not-editableParagraph"/>
        <w:rPr>
          <w:rtl/>
        </w:rPr>
      </w:pPr>
      <w:r>
        <w:rPr>
          <w:rtl/>
        </w:rPr>
        <w:t xml:space="preserve">מרכז עבור מורים בתחום מדעי הרוח. </w:t>
      </w:r>
    </w:p>
    <w:p w14:paraId="0B2075C4" w14:textId="77777777" w:rsidR="00E85384" w:rsidRDefault="004F6952">
      <w:pPr>
        <w:pStyle w:val="not-editableParagraph"/>
        <w:rPr>
          <w:rtl/>
        </w:rPr>
      </w:pPr>
      <w:r>
        <w:rPr>
          <w:rtl/>
        </w:rPr>
        <w:t xml:space="preserve">מרכז עבור מורים בתחום האומנויות. </w:t>
      </w:r>
    </w:p>
    <w:p w14:paraId="77528657" w14:textId="77777777" w:rsidR="00E85384" w:rsidRDefault="004F6952">
      <w:pPr>
        <w:pStyle w:val="3-"/>
        <w:rPr>
          <w:rtl/>
        </w:rPr>
      </w:pPr>
      <w:r>
        <w:rPr>
          <w:rtl/>
        </w:rPr>
        <w:t>מציע רשאי להגיש הצעות לכל הסלים, או רק לחלקם, לפי שיקול דעתו.</w:t>
      </w:r>
    </w:p>
    <w:p w14:paraId="33F8A2E7" w14:textId="77777777" w:rsidR="00E85384" w:rsidRDefault="004F6952">
      <w:pPr>
        <w:pStyle w:val="3-"/>
        <w:rPr>
          <w:rtl/>
        </w:rPr>
      </w:pPr>
      <w:r>
        <w:rPr>
          <w:rtl/>
        </w:rPr>
        <w:t>אין מגבלה לכמות הסלים בהם יכול לזכות המציע.</w:t>
      </w:r>
    </w:p>
    <w:p w14:paraId="648E55F3" w14:textId="77777777" w:rsidR="00E85384" w:rsidRDefault="00E85384">
      <w:pPr>
        <w:rPr>
          <w:rtl/>
        </w:rPr>
      </w:pPr>
    </w:p>
    <w:p w14:paraId="35511280" w14:textId="3501088D" w:rsidR="008966BF" w:rsidRPr="002B53EA" w:rsidRDefault="008966BF" w:rsidP="008966BF">
      <w:pPr>
        <w:pStyle w:val="1-0"/>
        <w:rPr>
          <w:rtl/>
        </w:rPr>
      </w:pPr>
      <w:bookmarkStart w:id="32" w:name="_Toc256000044"/>
      <w:bookmarkStart w:id="33" w:name="_Toc173823719"/>
      <w:bookmarkStart w:id="34" w:name="_Toc173825527"/>
      <w:r>
        <w:rPr>
          <w:rFonts w:hint="cs"/>
          <w:rtl/>
        </w:rPr>
        <w:t>הגדרות</w:t>
      </w:r>
      <w:r w:rsidRPr="00EC0034">
        <w:rPr>
          <w:rtl/>
        </w:rPr>
        <w:t xml:space="preserve"> </w:t>
      </w:r>
    </w:p>
    <w:p w14:paraId="668FE08D" w14:textId="7604255A" w:rsidR="008966BF" w:rsidRDefault="008966BF" w:rsidP="008966BF">
      <w:pPr>
        <w:pStyle w:val="2-0"/>
        <w:ind w:left="1080" w:hanging="706"/>
        <w:rPr>
          <w:rtl/>
        </w:rPr>
      </w:pPr>
      <w:r w:rsidRPr="008966BF">
        <w:rPr>
          <w:rFonts w:hint="cs"/>
          <w:b/>
          <w:bCs/>
          <w:rtl/>
        </w:rPr>
        <w:t>המשרד</w:t>
      </w:r>
      <w:r>
        <w:rPr>
          <w:rFonts w:hint="cs"/>
          <w:rtl/>
        </w:rPr>
        <w:t xml:space="preserve"> משרד החינוך </w:t>
      </w:r>
    </w:p>
    <w:p w14:paraId="38A666C0" w14:textId="202C2547" w:rsidR="008966BF" w:rsidRPr="008966BF" w:rsidRDefault="008966BF" w:rsidP="008966BF">
      <w:pPr>
        <w:pStyle w:val="2-0"/>
        <w:ind w:left="1080" w:hanging="706"/>
        <w:rPr>
          <w:rtl/>
        </w:rPr>
      </w:pPr>
      <w:r w:rsidRPr="008966BF">
        <w:rPr>
          <w:rFonts w:hint="cs"/>
          <w:b/>
          <w:bCs/>
          <w:rtl/>
        </w:rPr>
        <w:t>היחידה המזמינה</w:t>
      </w:r>
      <w:r>
        <w:rPr>
          <w:rFonts w:hint="cs"/>
          <w:rtl/>
        </w:rPr>
        <w:t xml:space="preserve"> המזכירות הפדגוגית</w:t>
      </w:r>
    </w:p>
    <w:p w14:paraId="62C0B24F" w14:textId="628F0188" w:rsidR="008966BF" w:rsidRPr="00A94508" w:rsidRDefault="008966BF" w:rsidP="008966BF">
      <w:pPr>
        <w:pStyle w:val="2-0"/>
        <w:ind w:left="1080" w:hanging="706"/>
      </w:pPr>
      <w:r w:rsidRPr="008966BF">
        <w:rPr>
          <w:rFonts w:hint="cs"/>
          <w:b/>
          <w:bCs/>
          <w:rtl/>
        </w:rPr>
        <w:t>השרותים נשוא המכרז</w:t>
      </w:r>
      <w:r>
        <w:rPr>
          <w:rFonts w:hint="cs"/>
          <w:rtl/>
        </w:rPr>
        <w:t xml:space="preserve"> </w:t>
      </w:r>
      <w:r w:rsidRPr="00A94508">
        <w:rPr>
          <w:rtl/>
        </w:rPr>
        <w:t xml:space="preserve">הפעלת מרכזי מורים בתחומי השפות, מדעי הרוח והאומנויות </w:t>
      </w:r>
    </w:p>
    <w:p w14:paraId="15856362" w14:textId="120281AE" w:rsidR="008966BF" w:rsidRPr="00A94508" w:rsidRDefault="008966BF" w:rsidP="008966BF">
      <w:pPr>
        <w:pStyle w:val="2-0"/>
        <w:ind w:left="1080" w:hanging="706"/>
        <w:rPr>
          <w:rtl/>
        </w:rPr>
      </w:pPr>
      <w:r w:rsidRPr="008966BF">
        <w:rPr>
          <w:b/>
          <w:bCs/>
          <w:rtl/>
        </w:rPr>
        <w:t>דרישות סף</w:t>
      </w:r>
      <w:r w:rsidRPr="00A94508">
        <w:rPr>
          <w:rtl/>
        </w:rPr>
        <w:t xml:space="preserve"> הדרישות הבסיסיות המגדירות את המינימום הנדרש על מנת להגיש הצעה, כמפורט </w:t>
      </w:r>
      <w:r>
        <w:rPr>
          <w:rFonts w:hint="cs"/>
          <w:rtl/>
        </w:rPr>
        <w:t>בסעיף 5</w:t>
      </w:r>
      <w:r w:rsidRPr="00A94508">
        <w:rPr>
          <w:rtl/>
        </w:rPr>
        <w:t xml:space="preserve"> בלבד.</w:t>
      </w:r>
    </w:p>
    <w:p w14:paraId="3942628C" w14:textId="7A57F965" w:rsidR="008966BF" w:rsidRPr="00AD259C" w:rsidRDefault="008966BF" w:rsidP="008966BF">
      <w:pPr>
        <w:pStyle w:val="2-0"/>
        <w:ind w:left="1080" w:hanging="706"/>
        <w:rPr>
          <w:rtl/>
        </w:rPr>
      </w:pPr>
      <w:r w:rsidRPr="008966BF">
        <w:rPr>
          <w:rFonts w:hint="cs"/>
          <w:b/>
          <w:bCs/>
          <w:rtl/>
        </w:rPr>
        <w:t>ערבות ביצוע</w:t>
      </w:r>
      <w:r w:rsidRPr="00AD259C">
        <w:rPr>
          <w:rFonts w:hint="cs"/>
          <w:rtl/>
        </w:rPr>
        <w:t xml:space="preserve"> </w:t>
      </w:r>
      <w:r w:rsidRPr="00AD259C">
        <w:rPr>
          <w:rtl/>
        </w:rPr>
        <w:t>ערבות דיגיטלית, בהתאם ל</w:t>
      </w:r>
      <w:hyperlink r:id="rId13" w:tgtFrame="_blank" w:history="1">
        <w:r w:rsidRPr="009779BD">
          <w:rPr>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9779BD">
        <w:rPr>
          <w:rFonts w:hint="cs"/>
          <w:rtl/>
        </w:rPr>
        <w:t>או הוראת הקיזוז (לגבי מוסדות להשכלה גבוהה המתוקצבים ע"י הות"ת)</w:t>
      </w:r>
      <w:r w:rsidRPr="00AD259C">
        <w:rPr>
          <w:rFonts w:hint="cs"/>
          <w:rtl/>
        </w:rPr>
        <w:t xml:space="preserve"> בסכום נקוב או באחוזים מסכום ההתקשרות, כפי שמוגדר בחוזה ההתקשרות, המבטיחה את מילוי התחייבויו</w:t>
      </w:r>
      <w:r w:rsidRPr="00AD259C">
        <w:rPr>
          <w:rFonts w:hint="eastAsia"/>
          <w:rtl/>
        </w:rPr>
        <w:t>ת</w:t>
      </w:r>
      <w:r w:rsidRPr="00AD259C">
        <w:rPr>
          <w:rFonts w:hint="cs"/>
          <w:rtl/>
        </w:rPr>
        <w:t xml:space="preserve"> הקבלן עפ"י תנאי המכרז, עפ"י הצעתו כפי שאושרה ע"י ועדת המכרזים וחוזה ההתקשרות.</w:t>
      </w:r>
    </w:p>
    <w:p w14:paraId="42CB5453" w14:textId="1C07889C" w:rsidR="008966BF" w:rsidRPr="00BD6019" w:rsidRDefault="008966BF" w:rsidP="008966BF">
      <w:pPr>
        <w:pStyle w:val="2-0"/>
        <w:ind w:left="1080" w:hanging="706"/>
        <w:rPr>
          <w:rtl/>
        </w:rPr>
      </w:pPr>
      <w:r w:rsidRPr="008966BF">
        <w:rPr>
          <w:rFonts w:hint="cs"/>
          <w:b/>
          <w:bCs/>
          <w:rtl/>
        </w:rPr>
        <w:t>המציע</w:t>
      </w:r>
      <w:r w:rsidRPr="008966BF">
        <w:rPr>
          <w:rFonts w:hint="cs"/>
          <w:rtl/>
        </w:rPr>
        <w:t xml:space="preserve"> </w:t>
      </w:r>
      <w:r w:rsidRPr="00BD6019">
        <w:rPr>
          <w:rFonts w:hint="cs"/>
          <w:rtl/>
        </w:rPr>
        <w:t>כל גוף שהגיש הצעה למכרז.</w:t>
      </w:r>
    </w:p>
    <w:p w14:paraId="0D6EC83A" w14:textId="68109852" w:rsidR="008966BF" w:rsidRPr="008966BF" w:rsidRDefault="008966BF" w:rsidP="008966BF">
      <w:pPr>
        <w:pStyle w:val="2-0"/>
        <w:ind w:left="1080" w:hanging="706"/>
      </w:pPr>
      <w:r w:rsidRPr="008966BF">
        <w:rPr>
          <w:rFonts w:hint="cs"/>
          <w:b/>
          <w:bCs/>
          <w:rtl/>
        </w:rPr>
        <w:t>שנה</w:t>
      </w:r>
      <w:r w:rsidRPr="00BD6019">
        <w:rPr>
          <w:rFonts w:hint="cs"/>
          <w:rtl/>
        </w:rPr>
        <w:t xml:space="preserve"> 12 חודשים מלאים.</w:t>
      </w:r>
    </w:p>
    <w:p w14:paraId="6E0404E7" w14:textId="0C339B9A" w:rsidR="008966BF" w:rsidRPr="008966BF" w:rsidRDefault="008966BF" w:rsidP="008966BF">
      <w:pPr>
        <w:pStyle w:val="2-0"/>
        <w:ind w:left="1080" w:hanging="706"/>
        <w:rPr>
          <w:rtl/>
        </w:rPr>
      </w:pPr>
      <w:r w:rsidRPr="008966BF">
        <w:rPr>
          <w:rFonts w:hint="cs"/>
          <w:b/>
          <w:bCs/>
          <w:rtl/>
        </w:rPr>
        <w:t>הצעה למכרז</w:t>
      </w:r>
      <w:r w:rsidRPr="008966BF">
        <w:rPr>
          <w:rFonts w:hint="cs"/>
          <w:rtl/>
        </w:rPr>
        <w:t xml:space="preserve"> </w:t>
      </w:r>
      <w:r w:rsidRPr="0028319A">
        <w:rPr>
          <w:rFonts w:hint="cs"/>
          <w:rtl/>
        </w:rPr>
        <w:t xml:space="preserve">תשובת המציע לפנית המשרד הכוללת את כל המידע הנדרש למשרד, מסמכים המעידים על עמידתו בדרישות המכרז, התחייבותו לעמוד בתנאי המכרז והצעת מחיר </w:t>
      </w:r>
      <w:r w:rsidRPr="0028319A">
        <w:rPr>
          <w:rtl/>
        </w:rPr>
        <w:t>–</w:t>
      </w:r>
      <w:r w:rsidRPr="0028319A">
        <w:rPr>
          <w:rFonts w:hint="cs"/>
          <w:rtl/>
        </w:rPr>
        <w:t xml:space="preserve"> כל זאת עפ"י דרישות המכרז.</w:t>
      </w:r>
    </w:p>
    <w:p w14:paraId="2B3CF5B9" w14:textId="1BB94677" w:rsidR="008966BF" w:rsidRPr="008966BF" w:rsidRDefault="008966BF" w:rsidP="008966BF">
      <w:pPr>
        <w:pStyle w:val="2-0"/>
        <w:ind w:left="1080" w:hanging="706"/>
      </w:pPr>
      <w:r w:rsidRPr="008966BF">
        <w:rPr>
          <w:rFonts w:hint="cs"/>
          <w:b/>
          <w:bCs/>
          <w:rtl/>
        </w:rPr>
        <w:lastRenderedPageBreak/>
        <w:t>הקבלן/הספק</w:t>
      </w:r>
      <w:r w:rsidRPr="008966BF">
        <w:rPr>
          <w:rFonts w:hint="cs"/>
          <w:rtl/>
        </w:rPr>
        <w:t xml:space="preserve"> </w:t>
      </w:r>
      <w:r w:rsidRPr="0028319A">
        <w:rPr>
          <w:rFonts w:hint="cs"/>
          <w:rtl/>
        </w:rPr>
        <w:t>מציע שהצעתו זכתה במכרז וחתם על הסכם התקשרות עם המשרד.</w:t>
      </w:r>
    </w:p>
    <w:p w14:paraId="5CAB91F2" w14:textId="5A1D1979" w:rsidR="008966BF" w:rsidRPr="008966BF" w:rsidRDefault="008966BF" w:rsidP="008966BF">
      <w:pPr>
        <w:pStyle w:val="2-0"/>
        <w:ind w:left="1080" w:hanging="706"/>
        <w:rPr>
          <w:rtl/>
        </w:rPr>
      </w:pPr>
      <w:r w:rsidRPr="008966BF">
        <w:rPr>
          <w:rFonts w:hint="cs"/>
          <w:b/>
          <w:bCs/>
          <w:rtl/>
        </w:rPr>
        <w:t>לקוח</w:t>
      </w:r>
      <w:r w:rsidRPr="008966BF">
        <w:rPr>
          <w:rFonts w:hint="cs"/>
          <w:rtl/>
        </w:rPr>
        <w:t xml:space="preserve"> </w:t>
      </w:r>
      <w:r w:rsidRPr="008472FB">
        <w:rPr>
          <w:rFonts w:hint="cs"/>
          <w:rtl/>
        </w:rPr>
        <w:t>גוף שהוצג ברשימת הניסיון של המציע ושעימו נערכה התקשרות לקבלת שירות ע"י המציע וצויינו לגביו פרטים מלאים כולל פרטי בעל תפקיד אצל הלקוח ודרכי התקשרות עימו.</w:t>
      </w:r>
    </w:p>
    <w:p w14:paraId="3D0AE5A7" w14:textId="32D5C6C9" w:rsidR="008966BF" w:rsidRPr="0028319A" w:rsidRDefault="008966BF" w:rsidP="008966BF">
      <w:pPr>
        <w:pStyle w:val="2-0"/>
        <w:ind w:left="1080" w:hanging="706"/>
      </w:pPr>
      <w:r w:rsidRPr="008966BF">
        <w:rPr>
          <w:rFonts w:hint="cs"/>
          <w:b/>
          <w:bCs/>
          <w:rtl/>
        </w:rPr>
        <w:t>איש הקשר מטעם הלקוח</w:t>
      </w:r>
      <w:r w:rsidRPr="0028319A">
        <w:rPr>
          <w:rFonts w:hint="cs"/>
          <w:rtl/>
        </w:rPr>
        <w:t xml:space="preserve"> בעל תפקיד אצל הלקוח שמכיר את השירות שהמציע ציין שסיפק לו או את בעל התפקיד המוצע במסגרת המכרז, לגביו הוא ניתן כאיש קשר. </w:t>
      </w:r>
    </w:p>
    <w:p w14:paraId="6619115B" w14:textId="53AFB9F0" w:rsidR="008966BF" w:rsidRPr="008966BF" w:rsidRDefault="008966BF" w:rsidP="008966BF">
      <w:pPr>
        <w:pStyle w:val="2-0"/>
        <w:ind w:left="1080" w:hanging="706"/>
      </w:pPr>
      <w:r w:rsidRPr="008966BF">
        <w:rPr>
          <w:rFonts w:hint="cs"/>
          <w:b/>
          <w:bCs/>
          <w:rtl/>
        </w:rPr>
        <w:t>שנה אחרונה</w:t>
      </w:r>
      <w:r w:rsidRPr="008966BF">
        <w:rPr>
          <w:rFonts w:hint="cs"/>
          <w:rtl/>
        </w:rPr>
        <w:t xml:space="preserve"> </w:t>
      </w:r>
      <w:r w:rsidRPr="0028319A">
        <w:rPr>
          <w:rFonts w:hint="cs"/>
          <w:rtl/>
        </w:rPr>
        <w:t xml:space="preserve"> התקופה המתייחסת לשנה אחורה שקדמה למועד האחרון להגשת ההצעות.</w:t>
      </w:r>
    </w:p>
    <w:p w14:paraId="6ABBBA28" w14:textId="77777777" w:rsidR="008966BF" w:rsidRPr="000E682E" w:rsidRDefault="008966BF" w:rsidP="008966BF">
      <w:pPr>
        <w:pStyle w:val="2-0"/>
        <w:ind w:left="1080" w:hanging="706"/>
        <w:rPr>
          <w:rtl/>
        </w:rPr>
      </w:pPr>
      <w:r w:rsidRPr="008966BF">
        <w:rPr>
          <w:rFonts w:hint="eastAsia"/>
          <w:b/>
          <w:bCs/>
          <w:rtl/>
        </w:rPr>
        <w:t>תחומי</w:t>
      </w:r>
      <w:r w:rsidRPr="008966BF">
        <w:rPr>
          <w:b/>
          <w:bCs/>
          <w:rtl/>
        </w:rPr>
        <w:t xml:space="preserve"> </w:t>
      </w:r>
      <w:r w:rsidRPr="008966BF">
        <w:rPr>
          <w:rFonts w:hint="eastAsia"/>
          <w:b/>
          <w:bCs/>
          <w:rtl/>
        </w:rPr>
        <w:t>האומנויות</w:t>
      </w:r>
      <w:r>
        <w:rPr>
          <w:rFonts w:hint="cs"/>
          <w:rtl/>
        </w:rPr>
        <w:t xml:space="preserve"> אומנות חזותית, מוזיקה, תיאטרון, מחול, קולנוע ותקשורת.</w:t>
      </w:r>
    </w:p>
    <w:p w14:paraId="3EE1722A" w14:textId="77777777" w:rsidR="008966BF" w:rsidRDefault="008966BF" w:rsidP="008966BF">
      <w:pPr>
        <w:pStyle w:val="2-0"/>
        <w:ind w:left="1080" w:hanging="706"/>
      </w:pPr>
      <w:r w:rsidRPr="008966BF">
        <w:rPr>
          <w:rFonts w:hint="eastAsia"/>
          <w:b/>
          <w:bCs/>
          <w:rtl/>
        </w:rPr>
        <w:t>תחומי</w:t>
      </w:r>
      <w:r w:rsidRPr="008966BF">
        <w:rPr>
          <w:b/>
          <w:bCs/>
          <w:rtl/>
        </w:rPr>
        <w:t xml:space="preserve"> </w:t>
      </w:r>
      <w:r w:rsidRPr="008966BF">
        <w:rPr>
          <w:rFonts w:hint="eastAsia"/>
          <w:b/>
          <w:bCs/>
          <w:rtl/>
        </w:rPr>
        <w:t>מדעי</w:t>
      </w:r>
      <w:r w:rsidRPr="008966BF">
        <w:rPr>
          <w:b/>
          <w:bCs/>
          <w:rtl/>
        </w:rPr>
        <w:t xml:space="preserve"> </w:t>
      </w:r>
      <w:r w:rsidRPr="008966BF">
        <w:rPr>
          <w:rFonts w:hint="eastAsia"/>
          <w:b/>
          <w:bCs/>
          <w:rtl/>
        </w:rPr>
        <w:t>הרוח</w:t>
      </w:r>
      <w:r>
        <w:rPr>
          <w:rFonts w:hint="cs"/>
          <w:rtl/>
        </w:rPr>
        <w:t xml:space="preserve"> ספרות, היסטוריה, מחשבת ישראל, תורה שבעל פה, תנ"ך, פילוסופיה, תרבות יהודית-ישראלית, דת נוצרית, מורשת דת אסלאם, מורשת דרוזית, שבילי מורשת.</w:t>
      </w:r>
    </w:p>
    <w:p w14:paraId="69E582BB" w14:textId="77777777" w:rsidR="008966BF" w:rsidRPr="008966BF" w:rsidRDefault="008966BF" w:rsidP="008966BF">
      <w:pPr>
        <w:pStyle w:val="2-0"/>
        <w:ind w:left="1080" w:hanging="706"/>
        <w:rPr>
          <w:rtl/>
        </w:rPr>
      </w:pPr>
      <w:r w:rsidRPr="008966BF">
        <w:rPr>
          <w:rFonts w:hint="eastAsia"/>
          <w:b/>
          <w:bCs/>
          <w:rtl/>
        </w:rPr>
        <w:t>תחומי</w:t>
      </w:r>
      <w:r w:rsidRPr="008966BF">
        <w:rPr>
          <w:b/>
          <w:bCs/>
          <w:rtl/>
        </w:rPr>
        <w:t xml:space="preserve"> </w:t>
      </w:r>
      <w:r w:rsidRPr="008966BF">
        <w:rPr>
          <w:rFonts w:hint="eastAsia"/>
          <w:b/>
          <w:bCs/>
          <w:rtl/>
        </w:rPr>
        <w:t>השפות</w:t>
      </w:r>
      <w:r w:rsidRPr="008966BF">
        <w:rPr>
          <w:rFonts w:hint="cs"/>
          <w:rtl/>
        </w:rPr>
        <w:t xml:space="preserve"> </w:t>
      </w:r>
      <w:r>
        <w:rPr>
          <w:rFonts w:hint="cs"/>
          <w:rtl/>
        </w:rPr>
        <w:t>מקצועות הליבה: עברית שפת אם, ערבית שפת אם, אנגלית; מקצועות החובה: עברית לדוברי ערבית, ערבית לדוברי עברית, צרפתית;</w:t>
      </w:r>
      <w:r w:rsidRPr="008966BF">
        <w:rPr>
          <w:rFonts w:hint="cs"/>
          <w:rtl/>
        </w:rPr>
        <w:t xml:space="preserve"> </w:t>
      </w:r>
      <w:r>
        <w:rPr>
          <w:rFonts w:hint="cs"/>
          <w:rtl/>
        </w:rPr>
        <w:t>מקצועות הבחירה: ספרדית, רוסית, אמהרית, גרמנית, פרסית, סינית, יידיש, איטלקית.</w:t>
      </w:r>
    </w:p>
    <w:p w14:paraId="24D53918" w14:textId="77777777" w:rsidR="008966BF" w:rsidRPr="000E682E" w:rsidRDefault="008966BF" w:rsidP="008966BF">
      <w:pPr>
        <w:pStyle w:val="2-0"/>
        <w:ind w:left="1080" w:hanging="706"/>
        <w:rPr>
          <w:rtl/>
        </w:rPr>
      </w:pPr>
      <w:r w:rsidRPr="008966BF">
        <w:rPr>
          <w:rFonts w:hint="eastAsia"/>
          <w:b/>
          <w:bCs/>
          <w:rtl/>
        </w:rPr>
        <w:t>מסלול</w:t>
      </w:r>
      <w:r w:rsidRPr="008966BF">
        <w:rPr>
          <w:b/>
          <w:bCs/>
          <w:rtl/>
        </w:rPr>
        <w:t xml:space="preserve"> חינוכי</w:t>
      </w:r>
      <w:r>
        <w:rPr>
          <w:rFonts w:hint="cs"/>
          <w:rtl/>
        </w:rPr>
        <w:t xml:space="preserve"> מסגרת רב שנתית להוראת מורים לאומנויות והכשרתם לתארים אקדמאיים באופן אקדמי המוכרת על ידי המל"ג. </w:t>
      </w:r>
    </w:p>
    <w:p w14:paraId="22FC1C8C" w14:textId="77777777" w:rsidR="008966BF" w:rsidRDefault="008966BF" w:rsidP="008966BF">
      <w:pPr>
        <w:pStyle w:val="2-0"/>
        <w:ind w:left="1080" w:hanging="706"/>
      </w:pPr>
      <w:r w:rsidRPr="008966BF">
        <w:rPr>
          <w:rFonts w:hint="eastAsia"/>
          <w:b/>
          <w:bCs/>
          <w:rtl/>
        </w:rPr>
        <w:t>אוכלוסיות</w:t>
      </w:r>
      <w:r w:rsidRPr="008966BF">
        <w:rPr>
          <w:b/>
          <w:bCs/>
          <w:rtl/>
        </w:rPr>
        <w:t xml:space="preserve"> </w:t>
      </w:r>
      <w:r w:rsidRPr="008966BF">
        <w:rPr>
          <w:rFonts w:hint="eastAsia"/>
          <w:b/>
          <w:bCs/>
          <w:rtl/>
        </w:rPr>
        <w:t>שונות</w:t>
      </w:r>
      <w:r w:rsidRPr="008966BF">
        <w:rPr>
          <w:rFonts w:hint="cs"/>
          <w:rtl/>
        </w:rPr>
        <w:t xml:space="preserve"> </w:t>
      </w:r>
      <w:r>
        <w:rPr>
          <w:rFonts w:hint="cs"/>
          <w:rtl/>
        </w:rPr>
        <w:t>החברה החרדית, החברה דוברת הערבית</w:t>
      </w:r>
    </w:p>
    <w:p w14:paraId="19B7F2BC" w14:textId="33B49FE6" w:rsidR="00974D24" w:rsidRPr="005328BC" w:rsidRDefault="00974D24" w:rsidP="005328BC">
      <w:pPr>
        <w:pStyle w:val="2-0"/>
        <w:ind w:left="1080" w:hanging="706"/>
      </w:pPr>
      <w:r w:rsidRPr="005328BC">
        <w:rPr>
          <w:rtl/>
        </w:rPr>
        <w:t xml:space="preserve">יחידת הוראה </w:t>
      </w:r>
      <w:r w:rsidRPr="005328BC">
        <w:t xml:space="preserve"> </w:t>
      </w:r>
      <w:r w:rsidRPr="005328BC">
        <w:rPr>
          <w:rtl/>
        </w:rPr>
        <w:t>יחידה המיועדת להוראת מורים ו</w:t>
      </w:r>
      <w:r w:rsidRPr="005328BC">
        <w:t>/</w:t>
      </w:r>
      <w:r w:rsidRPr="005328BC">
        <w:rPr>
          <w:rtl/>
        </w:rPr>
        <w:t xml:space="preserve">או תלמידים בהיקף של לפחות </w:t>
      </w:r>
      <w:r w:rsidRPr="005328BC">
        <w:t xml:space="preserve">3 </w:t>
      </w:r>
      <w:r w:rsidRPr="005328BC">
        <w:rPr>
          <w:rtl/>
        </w:rPr>
        <w:t>שעות אקדמיות</w:t>
      </w:r>
      <w:r w:rsidRPr="005328BC">
        <w:t>.</w:t>
      </w:r>
    </w:p>
    <w:p w14:paraId="438449E8" w14:textId="3530E369" w:rsidR="002658E9" w:rsidRPr="002B53EA" w:rsidRDefault="004F6952" w:rsidP="002B53EA">
      <w:pPr>
        <w:pStyle w:val="1fe"/>
        <w:rPr>
          <w:rtl/>
        </w:rPr>
      </w:pPr>
      <w:r w:rsidRPr="00EC0034">
        <w:rPr>
          <w:rtl/>
        </w:rPr>
        <w:t>תנאי</w:t>
      </w:r>
      <w:r w:rsidR="00035712" w:rsidRPr="00EC0034">
        <w:rPr>
          <w:rFonts w:hint="cs"/>
          <w:rtl/>
        </w:rPr>
        <w:t>ם להשתתפות במכרז</w:t>
      </w:r>
      <w:bookmarkEnd w:id="32"/>
      <w:bookmarkEnd w:id="33"/>
      <w:bookmarkEnd w:id="34"/>
      <w:r w:rsidRPr="00EC0034">
        <w:rPr>
          <w:rtl/>
        </w:rPr>
        <w:t xml:space="preserve"> </w:t>
      </w:r>
    </w:p>
    <w:p w14:paraId="45142212" w14:textId="77777777" w:rsidR="00F43C9A" w:rsidRPr="004B4FA2" w:rsidRDefault="004F6952" w:rsidP="007B01DE">
      <w:pPr>
        <w:pStyle w:val="2-"/>
        <w:rPr>
          <w:rtl/>
        </w:rPr>
      </w:pPr>
      <w:r>
        <w:rPr>
          <w:rFonts w:hint="cs"/>
          <w:rtl/>
        </w:rPr>
        <w:t>כללי</w:t>
      </w:r>
    </w:p>
    <w:p w14:paraId="306BEFBF" w14:textId="77777777" w:rsidR="00A900DD" w:rsidRPr="00A0392D" w:rsidRDefault="004F6952"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37D938BF" w14:textId="77777777" w:rsidR="00F43C9A" w:rsidRPr="00B63569" w:rsidRDefault="004F6952"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2362C05E" w14:textId="77777777" w:rsidR="00390B5E" w:rsidRPr="002A3E64" w:rsidRDefault="004F6952" w:rsidP="00DF50A1">
      <w:pPr>
        <w:pStyle w:val="2-"/>
        <w:rPr>
          <w:rtl/>
        </w:rPr>
      </w:pPr>
      <w:bookmarkStart w:id="35" w:name="_Toc43400590"/>
      <w:bookmarkStart w:id="36" w:name="_Toc44931899"/>
      <w:bookmarkStart w:id="37" w:name="_Toc44931986"/>
      <w:bookmarkStart w:id="38" w:name="_Ref234936525"/>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bookmarkStart w:id="39" w:name="show_isBasket_2"/>
      <w:r w:rsidR="002D6861">
        <w:rPr>
          <w:rFonts w:hint="cs"/>
          <w:rtl/>
        </w:rPr>
        <w:t xml:space="preserve"> </w:t>
      </w:r>
      <w:r w:rsidR="00DF50A1" w:rsidRPr="00DF50A1">
        <w:rPr>
          <w:rtl/>
        </w:rPr>
        <w:t>–</w:t>
      </w:r>
      <w:r w:rsidR="00DF50A1" w:rsidRPr="00DF50A1">
        <w:rPr>
          <w:rFonts w:hint="cs"/>
          <w:rtl/>
        </w:rPr>
        <w:t xml:space="preserve"> עבור כל הסלים</w:t>
      </w:r>
      <w:bookmarkEnd w:id="39"/>
      <w:r w:rsidR="00DF50A1" w:rsidRPr="00DF50A1">
        <w:rPr>
          <w:rtl/>
        </w:rPr>
        <w:t>:</w:t>
      </w:r>
      <w:bookmarkEnd w:id="35"/>
      <w:bookmarkEnd w:id="36"/>
      <w:bookmarkEnd w:id="37"/>
      <w:bookmarkEnd w:id="38"/>
    </w:p>
    <w:p w14:paraId="1E7AACD8" w14:textId="77777777" w:rsidR="00F81260" w:rsidRPr="007B01DE" w:rsidRDefault="004F6952" w:rsidP="00A0392D">
      <w:pPr>
        <w:pStyle w:val="3-"/>
        <w:rPr>
          <w:rtl/>
        </w:rPr>
      </w:pPr>
      <w:r>
        <w:rPr>
          <w:rFonts w:hint="cs"/>
          <w:rtl/>
        </w:rPr>
        <w:t>ככל</w:t>
      </w:r>
      <w:r w:rsidR="0055789D">
        <w:rPr>
          <w:rFonts w:hint="cs"/>
          <w:rtl/>
        </w:rPr>
        <w:t xml:space="preserve"> </w:t>
      </w:r>
      <w:r>
        <w:rPr>
          <w:rFonts w:hint="cs"/>
          <w:rtl/>
        </w:rPr>
        <w:t>ש</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0055789D" w:rsidRPr="007B01DE">
        <w:rPr>
          <w:rtl/>
        </w:rPr>
        <w:t xml:space="preserve"> רשום כדין.</w:t>
      </w:r>
    </w:p>
    <w:p w14:paraId="63459403" w14:textId="77777777" w:rsidR="00F43C9A" w:rsidRDefault="004F6952" w:rsidP="00A0392D">
      <w:pPr>
        <w:pStyle w:val="3-"/>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7F4C241B" w14:textId="77777777" w:rsidR="00E85384" w:rsidRDefault="004F6952" w:rsidP="00A770D5">
      <w:pPr>
        <w:pStyle w:val="2-"/>
        <w:numPr>
          <w:ilvl w:val="1"/>
          <w:numId w:val="51"/>
        </w:numPr>
        <w:rPr>
          <w:rtl/>
        </w:rPr>
      </w:pPr>
      <w:r>
        <w:rPr>
          <w:rFonts w:eastAsia="David"/>
          <w:rtl/>
        </w:rPr>
        <w:lastRenderedPageBreak/>
        <w:t>תנאי סף נוספים עבור סל 1 - מרכז עבור מורים בתחומי השפות</w:t>
      </w:r>
    </w:p>
    <w:p w14:paraId="27122B07" w14:textId="4D099ECF" w:rsidR="00E85384" w:rsidRDefault="008A3796">
      <w:pPr>
        <w:pStyle w:val="3-"/>
        <w:rPr>
          <w:rtl/>
        </w:rPr>
      </w:pPr>
      <w:r>
        <w:rPr>
          <w:rFonts w:eastAsia="David" w:hint="cs"/>
          <w:b/>
          <w:bCs/>
          <w:rtl/>
        </w:rPr>
        <w:t>ניסיון המציע</w:t>
      </w:r>
    </w:p>
    <w:p w14:paraId="1A359896" w14:textId="253902BC" w:rsidR="008A3796" w:rsidRPr="008A3796" w:rsidRDefault="008A3796" w:rsidP="008A3796">
      <w:pPr>
        <w:pStyle w:val="4-3"/>
        <w:ind w:left="2174" w:hanging="547"/>
        <w:rPr>
          <w:rFonts w:eastAsia="David"/>
        </w:rPr>
      </w:pPr>
      <w:r w:rsidRPr="008A3796">
        <w:rPr>
          <w:rFonts w:eastAsia="David"/>
          <w:rtl/>
        </w:rPr>
        <w:t>על המציע להיות בעל ניסיון של</w:t>
      </w:r>
      <w:r w:rsidRPr="008A3796">
        <w:rPr>
          <w:rFonts w:eastAsia="David"/>
        </w:rPr>
        <w:t xml:space="preserve"> </w:t>
      </w:r>
      <w:r w:rsidRPr="008A3796">
        <w:rPr>
          <w:rFonts w:eastAsia="David" w:hint="cs"/>
          <w:rtl/>
        </w:rPr>
        <w:t>שלוש שנים בחמש השנים האחרונות</w:t>
      </w:r>
      <w:r w:rsidRPr="008A3796">
        <w:rPr>
          <w:rFonts w:eastAsia="David"/>
          <w:rtl/>
        </w:rPr>
        <w:t xml:space="preserve"> </w:t>
      </w:r>
      <w:r w:rsidRPr="008A3796">
        <w:rPr>
          <w:rFonts w:eastAsia="David" w:hint="cs"/>
          <w:rtl/>
        </w:rPr>
        <w:t>ב</w:t>
      </w:r>
      <w:r w:rsidRPr="008A3796">
        <w:rPr>
          <w:rFonts w:eastAsia="David"/>
          <w:rtl/>
        </w:rPr>
        <w:t xml:space="preserve">פיתוח או הפעלה של תכניות </w:t>
      </w:r>
      <w:r w:rsidRPr="008A3796">
        <w:rPr>
          <w:rFonts w:eastAsia="David" w:hint="cs"/>
          <w:rtl/>
        </w:rPr>
        <w:t>למידה</w:t>
      </w:r>
      <w:r w:rsidRPr="008A3796">
        <w:rPr>
          <w:rFonts w:eastAsia="David"/>
          <w:rtl/>
        </w:rPr>
        <w:t xml:space="preserve"> מקצועי</w:t>
      </w:r>
      <w:r w:rsidRPr="008A3796">
        <w:rPr>
          <w:rFonts w:eastAsia="David" w:hint="cs"/>
          <w:rtl/>
        </w:rPr>
        <w:t>ת</w:t>
      </w:r>
      <w:r w:rsidRPr="008A3796">
        <w:rPr>
          <w:rFonts w:eastAsia="David"/>
          <w:rtl/>
        </w:rPr>
        <w:t xml:space="preserve"> למורים או צוותי חינוך בתחום </w:t>
      </w:r>
      <w:r w:rsidRPr="008A3796">
        <w:rPr>
          <w:rFonts w:eastAsia="David" w:hint="cs"/>
          <w:rtl/>
        </w:rPr>
        <w:t>השפות</w:t>
      </w:r>
      <w:r w:rsidRPr="008A3796">
        <w:rPr>
          <w:rFonts w:eastAsia="David"/>
          <w:rtl/>
        </w:rPr>
        <w:t xml:space="preserve"> בהיקף של</w:t>
      </w:r>
      <w:r w:rsidRPr="008A3796">
        <w:rPr>
          <w:rFonts w:eastAsia="David" w:hint="cs"/>
          <w:rtl/>
        </w:rPr>
        <w:t xml:space="preserve"> לפחות 1,000,000 ₪ בשנה. התכניות או התכנים שהמציע הציג בהתאם לדרישה </w:t>
      </w:r>
      <w:r w:rsidR="008966BF">
        <w:rPr>
          <w:rFonts w:eastAsia="David" w:hint="cs"/>
          <w:rtl/>
        </w:rPr>
        <w:t>לעיל</w:t>
      </w:r>
      <w:r w:rsidRPr="008A3796">
        <w:rPr>
          <w:rFonts w:eastAsia="David" w:hint="cs"/>
          <w:rtl/>
        </w:rPr>
        <w:t>, יהיו בהתאם ל</w:t>
      </w:r>
      <w:r w:rsidRPr="008A3796">
        <w:rPr>
          <w:rFonts w:eastAsia="David"/>
          <w:rtl/>
        </w:rPr>
        <w:t xml:space="preserve">מדיניות משרד החינוך </w:t>
      </w:r>
      <w:r w:rsidRPr="008A3796">
        <w:rPr>
          <w:rFonts w:eastAsia="David" w:hint="cs"/>
          <w:rtl/>
        </w:rPr>
        <w:t>המפורסם במסמך "</w:t>
      </w:r>
      <w:hyperlink r:id="rId14" w:history="1">
        <w:r w:rsidRPr="008A3796">
          <w:rPr>
            <w:rFonts w:eastAsia="David" w:hint="cs"/>
            <w:rtl/>
          </w:rPr>
          <w:t>תפיסת הלמידה המתחדשת</w:t>
        </w:r>
      </w:hyperlink>
      <w:r w:rsidRPr="008A3796">
        <w:rPr>
          <w:rFonts w:eastAsia="David" w:hint="cs"/>
          <w:rtl/>
        </w:rPr>
        <w:t>" ובמסמך "</w:t>
      </w:r>
      <w:hyperlink r:id="rId15" w:history="1">
        <w:r w:rsidRPr="008A3796">
          <w:rPr>
            <w:rFonts w:eastAsia="David" w:hint="cs"/>
            <w:rtl/>
          </w:rPr>
          <w:t>תפיסת הלמידה - מיומנויות</w:t>
        </w:r>
      </w:hyperlink>
      <w:r w:rsidRPr="008A3796">
        <w:rPr>
          <w:rFonts w:eastAsia="David" w:hint="cs"/>
          <w:rtl/>
        </w:rPr>
        <w:t>" של משרד החינוך ועל פי</w:t>
      </w:r>
      <w:r w:rsidRPr="008A3796">
        <w:rPr>
          <w:rFonts w:eastAsia="David"/>
          <w:rtl/>
        </w:rPr>
        <w:t xml:space="preserve"> תפיסות בינלאומיות להוראת שפות (ובהתאם למחקר העדכני ביותר) ובהן התאמת </w:t>
      </w:r>
      <w:r w:rsidRPr="008A3796">
        <w:rPr>
          <w:rFonts w:eastAsia="David" w:hint="eastAsia"/>
          <w:rtl/>
        </w:rPr>
        <w:t>תכניות</w:t>
      </w:r>
      <w:r w:rsidRPr="008A3796">
        <w:rPr>
          <w:rFonts w:eastAsia="David"/>
          <w:rtl/>
        </w:rPr>
        <w:t xml:space="preserve"> לימודים </w:t>
      </w:r>
      <w:r w:rsidRPr="008A3796">
        <w:rPr>
          <w:rFonts w:eastAsia="David" w:hint="cs"/>
          <w:rtl/>
        </w:rPr>
        <w:t xml:space="preserve">של השפות השונות המופיעות בפורטל הפדגוגי של משרד החינוך, </w:t>
      </w:r>
      <w:r w:rsidRPr="008A3796">
        <w:rPr>
          <w:rFonts w:eastAsia="David"/>
          <w:rtl/>
        </w:rPr>
        <w:t xml:space="preserve">ע"פ עקרונות </w:t>
      </w:r>
      <w:hyperlink r:id="rId16" w:history="1">
        <w:r w:rsidRPr="008A3796">
          <w:rPr>
            <w:rFonts w:eastAsia="David"/>
          </w:rPr>
          <w:t>CEFR</w:t>
        </w:r>
      </w:hyperlink>
      <w:r w:rsidRPr="008A3796">
        <w:rPr>
          <w:rFonts w:eastAsia="David"/>
          <w:rtl/>
        </w:rPr>
        <w:t xml:space="preserve">, </w:t>
      </w:r>
      <w:r w:rsidRPr="008A3796">
        <w:rPr>
          <w:rFonts w:eastAsia="David" w:hint="cs"/>
          <w:rtl/>
        </w:rPr>
        <w:t>ובכללן</w:t>
      </w:r>
      <w:r w:rsidRPr="008A3796">
        <w:rPr>
          <w:rFonts w:eastAsia="David"/>
        </w:rPr>
        <w:t>ENGAGED LANGUAGE POLICY</w:t>
      </w:r>
      <w:r w:rsidRPr="008A3796">
        <w:rPr>
          <w:rFonts w:eastAsia="David"/>
          <w:rtl/>
        </w:rPr>
        <w:t xml:space="preserve">, </w:t>
      </w:r>
      <w:r w:rsidRPr="008A3796">
        <w:rPr>
          <w:rFonts w:eastAsia="David"/>
        </w:rPr>
        <w:t>Plurilingualism</w:t>
      </w:r>
      <w:r w:rsidRPr="008A3796">
        <w:rPr>
          <w:rFonts w:eastAsia="David"/>
          <w:rtl/>
        </w:rPr>
        <w:t xml:space="preserve"> ,</w:t>
      </w:r>
      <w:r w:rsidRPr="008A3796">
        <w:rPr>
          <w:rFonts w:eastAsia="David"/>
        </w:rPr>
        <w:t xml:space="preserve"> Language Awareness</w:t>
      </w:r>
      <w:r w:rsidRPr="008A3796">
        <w:rPr>
          <w:rFonts w:eastAsia="David"/>
          <w:rtl/>
        </w:rPr>
        <w:t xml:space="preserve">, </w:t>
      </w:r>
      <w:r w:rsidRPr="008A3796">
        <w:rPr>
          <w:rFonts w:eastAsia="David"/>
        </w:rPr>
        <w:t>Academic Literacy</w:t>
      </w:r>
      <w:r w:rsidRPr="008A3796">
        <w:rPr>
          <w:rFonts w:eastAsia="David"/>
          <w:rtl/>
        </w:rPr>
        <w:t xml:space="preserve">, </w:t>
      </w:r>
      <w:r w:rsidRPr="008A3796">
        <w:rPr>
          <w:rFonts w:eastAsia="David"/>
        </w:rPr>
        <w:t>AI Literacy</w:t>
      </w:r>
      <w:r w:rsidRPr="008A3796">
        <w:rPr>
          <w:rFonts w:eastAsia="David"/>
          <w:rtl/>
        </w:rPr>
        <w:t xml:space="preserve">, </w:t>
      </w:r>
      <w:r w:rsidRPr="008A3796">
        <w:rPr>
          <w:rFonts w:eastAsia="David"/>
        </w:rPr>
        <w:t xml:space="preserve">Language for Social Mobility </w:t>
      </w:r>
      <w:r w:rsidRPr="008A3796">
        <w:rPr>
          <w:rFonts w:eastAsia="David" w:hint="cs"/>
          <w:rtl/>
        </w:rPr>
        <w:t xml:space="preserve"> </w:t>
      </w:r>
      <w:r w:rsidRPr="008A3796">
        <w:rPr>
          <w:rFonts w:eastAsia="David"/>
          <w:rtl/>
        </w:rPr>
        <w:t>תוך התאמה לאוכלוסיות מגוונות בחברה הישראלית</w:t>
      </w:r>
      <w:r w:rsidRPr="008A3796">
        <w:rPr>
          <w:rFonts w:eastAsia="David" w:hint="cs"/>
          <w:rtl/>
        </w:rPr>
        <w:t>.</w:t>
      </w:r>
    </w:p>
    <w:p w14:paraId="711121FD" w14:textId="5D947A3D" w:rsidR="008A3796" w:rsidRPr="008A3796" w:rsidRDefault="008A3796" w:rsidP="008A3796">
      <w:pPr>
        <w:pStyle w:val="3-"/>
        <w:ind w:left="1800" w:hanging="810"/>
        <w:rPr>
          <w:rFonts w:eastAsia="David"/>
          <w:b/>
          <w:bCs/>
        </w:rPr>
      </w:pPr>
      <w:bookmarkStart w:id="40" w:name="_Ref234948359"/>
      <w:r w:rsidRPr="008A3796">
        <w:rPr>
          <w:rFonts w:eastAsia="David" w:hint="cs"/>
          <w:b/>
          <w:bCs/>
          <w:rtl/>
        </w:rPr>
        <w:t>אישור מבצע פדגוגי</w:t>
      </w:r>
      <w:bookmarkEnd w:id="40"/>
    </w:p>
    <w:p w14:paraId="68144BD9" w14:textId="5A345D43" w:rsidR="00FE7526" w:rsidRDefault="00FE7526" w:rsidP="00FE7526">
      <w:pPr>
        <w:pStyle w:val="4-3"/>
        <w:rPr>
          <w:rFonts w:eastAsia="David"/>
        </w:rPr>
      </w:pPr>
      <w:r>
        <w:rPr>
          <w:rFonts w:eastAsia="David"/>
          <w:rtl/>
        </w:rPr>
        <w:t xml:space="preserve">המציע הינו מבצע פדגוגי שנכלל ברשימת המבצעים הפדגוגיים בהתאם למכרז 20/7.2024 הקמת רשימת מבצעים פדגוגיים של קורסי פיתוח מקצועי מתוקצבים המיועדים לעובדי הוראה. היה והמציע אינו מבצע פדגוגי כאמור לעיל, יציג התקשרות עם מבצע פדגוגי אחר כמפורט בסעיף </w:t>
      </w:r>
      <w:r>
        <w:rPr>
          <w:rFonts w:eastAsia="David"/>
        </w:rPr>
        <w:t>‎</w:t>
      </w:r>
      <w:r>
        <w:rPr>
          <w:rFonts w:eastAsia="David"/>
        </w:rPr>
        <w:fldChar w:fldCharType="begin"/>
      </w:r>
      <w:r>
        <w:rPr>
          <w:rFonts w:eastAsia="David"/>
        </w:rPr>
        <w:instrText xml:space="preserve"> REF _Ref231497611 \r \h </w:instrText>
      </w:r>
      <w:r>
        <w:rPr>
          <w:rFonts w:eastAsia="David"/>
        </w:rPr>
      </w:r>
      <w:r>
        <w:rPr>
          <w:rFonts w:eastAsia="David"/>
        </w:rPr>
        <w:fldChar w:fldCharType="separate"/>
      </w:r>
      <w:r w:rsidR="008966BF">
        <w:rPr>
          <w:rFonts w:eastAsia="David"/>
          <w:cs/>
        </w:rPr>
        <w:t>‎</w:t>
      </w:r>
      <w:r w:rsidR="008966BF">
        <w:rPr>
          <w:rFonts w:eastAsia="David"/>
        </w:rPr>
        <w:t>5.6</w:t>
      </w:r>
      <w:r>
        <w:rPr>
          <w:rFonts w:eastAsia="David"/>
        </w:rPr>
        <w:fldChar w:fldCharType="end"/>
      </w:r>
      <w:r>
        <w:rPr>
          <w:rFonts w:eastAsia="David"/>
          <w:rtl/>
        </w:rPr>
        <w:t xml:space="preserve"> להלן.</w:t>
      </w:r>
    </w:p>
    <w:p w14:paraId="6FDBB189" w14:textId="77777777" w:rsidR="00E85384" w:rsidRDefault="004F6952">
      <w:pPr>
        <w:pStyle w:val="2-"/>
        <w:rPr>
          <w:rtl/>
        </w:rPr>
      </w:pPr>
      <w:r>
        <w:rPr>
          <w:rFonts w:eastAsia="David"/>
          <w:rtl/>
        </w:rPr>
        <w:t>תנאי סף נוספים עבור סל 2 - מרכז עבור מורים בתחום מדעי הרוח</w:t>
      </w:r>
    </w:p>
    <w:p w14:paraId="5A36B98C" w14:textId="0D92BD78" w:rsidR="00E85384" w:rsidRDefault="008A3796">
      <w:pPr>
        <w:pStyle w:val="3-"/>
        <w:rPr>
          <w:rtl/>
        </w:rPr>
      </w:pPr>
      <w:r>
        <w:rPr>
          <w:rFonts w:eastAsia="David" w:hint="cs"/>
          <w:b/>
          <w:bCs/>
          <w:rtl/>
        </w:rPr>
        <w:t>ניסיון המציע</w:t>
      </w:r>
    </w:p>
    <w:p w14:paraId="441D2A8A" w14:textId="77777777" w:rsidR="008A3796" w:rsidRDefault="004F6952">
      <w:pPr>
        <w:pStyle w:val="4-3"/>
        <w:rPr>
          <w:rFonts w:eastAsia="David"/>
        </w:rPr>
      </w:pPr>
      <w:r>
        <w:rPr>
          <w:rFonts w:eastAsia="David"/>
          <w:rtl/>
        </w:rPr>
        <w:t xml:space="preserve">בעל ניסיון של 3 שלוש שנים בחמש השנים האחרונות בפיתוח והפעלה של תוכניות למידה מקצועיות והכשרת מורים בתחום מדעי הרוח שעמדו במלוא הדרישות הבאות: </w:t>
      </w:r>
    </w:p>
    <w:p w14:paraId="7A747645" w14:textId="77777777" w:rsidR="008A3796" w:rsidRDefault="004F6952" w:rsidP="005328BC">
      <w:pPr>
        <w:pStyle w:val="5-"/>
        <w:ind w:left="2326" w:hanging="886"/>
      </w:pPr>
      <w:r>
        <w:rPr>
          <w:rtl/>
        </w:rPr>
        <w:t>בהיקף של לפחות 2,000,000 ₪ בשנה.</w:t>
      </w:r>
    </w:p>
    <w:p w14:paraId="0079158B" w14:textId="60EA315F" w:rsidR="00E85384" w:rsidRDefault="004F6952" w:rsidP="005328BC">
      <w:pPr>
        <w:pStyle w:val="5-"/>
        <w:ind w:left="2326" w:hanging="886"/>
        <w:rPr>
          <w:rtl/>
        </w:rPr>
      </w:pPr>
      <w:r>
        <w:rPr>
          <w:rtl/>
        </w:rPr>
        <w:t xml:space="preserve">כללו העסקה הפעלה של לפחות 4 עובדים בעלי תואר שני ומעלה באחד או יותר מתחומי מדעי הרוח כהגדרתם להלן. </w:t>
      </w:r>
    </w:p>
    <w:p w14:paraId="5C08AC24" w14:textId="6F0DE631" w:rsidR="00E85384" w:rsidRDefault="004F6952">
      <w:pPr>
        <w:pStyle w:val="4-3"/>
        <w:rPr>
          <w:rFonts w:eastAsia="David"/>
          <w:rtl/>
        </w:rPr>
      </w:pPr>
      <w:r>
        <w:rPr>
          <w:rFonts w:eastAsia="David"/>
          <w:rtl/>
        </w:rPr>
        <w:t>בעל ניסיון בהפעלת תכניות חינוכיות בהסכם עם גוף משרדי ממשלה ו/או רשויות מקומיות ו/או חברות ממשלתיות ו/או גופים סטוטטוריים בהיקף של לפחות 2,000,000 ₪ בשלוש</w:t>
      </w:r>
      <w:r w:rsidR="008A3796">
        <w:rPr>
          <w:rFonts w:eastAsia="David" w:hint="cs"/>
          <w:rtl/>
        </w:rPr>
        <w:t xml:space="preserve"> </w:t>
      </w:r>
      <w:r>
        <w:rPr>
          <w:rFonts w:eastAsia="David"/>
          <w:rtl/>
        </w:rPr>
        <w:t>השנים האחרונות.</w:t>
      </w:r>
    </w:p>
    <w:p w14:paraId="26E8F75A" w14:textId="77777777" w:rsidR="00E85384" w:rsidRDefault="004F6952">
      <w:pPr>
        <w:pStyle w:val="4-3"/>
        <w:rPr>
          <w:rFonts w:eastAsia="David"/>
          <w:rtl/>
        </w:rPr>
      </w:pPr>
      <w:r>
        <w:rPr>
          <w:rFonts w:eastAsia="David"/>
          <w:rtl/>
        </w:rPr>
        <w:t>בעל ניסיון בהפעלת תכניות חינוכיות בשפה העברית והערבית בהיקף של לפחות 1,000,000 ₪ בשלוש השנים האחרונות</w:t>
      </w:r>
    </w:p>
    <w:p w14:paraId="05F9A4AD" w14:textId="77777777" w:rsidR="008A3796" w:rsidRPr="008A3796" w:rsidRDefault="008A3796" w:rsidP="008A3796">
      <w:pPr>
        <w:pStyle w:val="3-"/>
        <w:ind w:left="1800" w:hanging="810"/>
        <w:rPr>
          <w:rFonts w:eastAsia="David"/>
          <w:b/>
          <w:bCs/>
        </w:rPr>
      </w:pPr>
      <w:bookmarkStart w:id="41" w:name="_Ref234948365"/>
      <w:r w:rsidRPr="008A3796">
        <w:rPr>
          <w:rFonts w:eastAsia="David" w:hint="cs"/>
          <w:b/>
          <w:bCs/>
          <w:rtl/>
        </w:rPr>
        <w:lastRenderedPageBreak/>
        <w:t>אישור מבצע פדגוגי</w:t>
      </w:r>
      <w:bookmarkEnd w:id="41"/>
    </w:p>
    <w:p w14:paraId="5FC01C8E" w14:textId="38869DED" w:rsidR="00FE7526" w:rsidRDefault="00FE7526" w:rsidP="00FE7526">
      <w:pPr>
        <w:pStyle w:val="4-3"/>
        <w:rPr>
          <w:rFonts w:eastAsia="David"/>
        </w:rPr>
      </w:pPr>
      <w:r>
        <w:rPr>
          <w:rFonts w:eastAsia="David"/>
          <w:rtl/>
        </w:rPr>
        <w:t xml:space="preserve">המציע הינו מבצע פדגוגי שנכלל ברשימת המבצעים הפדגוגיים בהתאם למכרז 20/7.2024 הקמת רשימת מבצעים פדגוגיים של קורסי פיתוח מקצועי מתוקצבים המיועדים לעובדי הוראה. היה והמציע אינו מבצע פדגוגי כאמור לעיל, יציג התקשרות עם מבצע פדגוגי אחר כמפורט בסעיף </w:t>
      </w:r>
      <w:r>
        <w:rPr>
          <w:rFonts w:eastAsia="David"/>
        </w:rPr>
        <w:t>‎</w:t>
      </w:r>
      <w:r>
        <w:rPr>
          <w:rFonts w:eastAsia="David"/>
        </w:rPr>
        <w:fldChar w:fldCharType="begin"/>
      </w:r>
      <w:r>
        <w:rPr>
          <w:rFonts w:eastAsia="David"/>
        </w:rPr>
        <w:instrText xml:space="preserve"> REF _Ref231497611 \r \h </w:instrText>
      </w:r>
      <w:r>
        <w:rPr>
          <w:rFonts w:eastAsia="David"/>
        </w:rPr>
      </w:r>
      <w:r>
        <w:rPr>
          <w:rFonts w:eastAsia="David"/>
        </w:rPr>
        <w:fldChar w:fldCharType="separate"/>
      </w:r>
      <w:r w:rsidR="008966BF">
        <w:rPr>
          <w:rFonts w:eastAsia="David"/>
          <w:cs/>
        </w:rPr>
        <w:t>‎</w:t>
      </w:r>
      <w:r w:rsidR="008966BF">
        <w:rPr>
          <w:rFonts w:eastAsia="David"/>
        </w:rPr>
        <w:t>5.6</w:t>
      </w:r>
      <w:r>
        <w:rPr>
          <w:rFonts w:eastAsia="David"/>
        </w:rPr>
        <w:fldChar w:fldCharType="end"/>
      </w:r>
      <w:r>
        <w:rPr>
          <w:rFonts w:eastAsia="David"/>
          <w:rtl/>
        </w:rPr>
        <w:t xml:space="preserve"> להלן.</w:t>
      </w:r>
    </w:p>
    <w:p w14:paraId="0C29A766" w14:textId="77777777" w:rsidR="00E85384" w:rsidRDefault="004F6952">
      <w:pPr>
        <w:pStyle w:val="2-"/>
        <w:rPr>
          <w:rtl/>
        </w:rPr>
      </w:pPr>
      <w:r>
        <w:rPr>
          <w:rFonts w:eastAsia="David"/>
          <w:rtl/>
        </w:rPr>
        <w:t>תנאי סף נוספים עבור סל 3 - מרכז עבור מורים בתחום האומנויות</w:t>
      </w:r>
    </w:p>
    <w:p w14:paraId="3507B6BE" w14:textId="370ADBC0" w:rsidR="00E85384" w:rsidRDefault="008A3796">
      <w:pPr>
        <w:pStyle w:val="3-"/>
        <w:rPr>
          <w:rtl/>
        </w:rPr>
      </w:pPr>
      <w:r>
        <w:rPr>
          <w:rFonts w:eastAsia="David" w:hint="cs"/>
          <w:b/>
          <w:bCs/>
          <w:rtl/>
        </w:rPr>
        <w:t>ניסיון המציע</w:t>
      </w:r>
    </w:p>
    <w:p w14:paraId="03FA63D4" w14:textId="10A19A5E" w:rsidR="00E85384" w:rsidRDefault="004F6952">
      <w:pPr>
        <w:pStyle w:val="4-3"/>
        <w:rPr>
          <w:rFonts w:eastAsia="David"/>
          <w:rtl/>
        </w:rPr>
      </w:pPr>
      <w:r>
        <w:rPr>
          <w:rFonts w:eastAsia="David"/>
          <w:rtl/>
        </w:rPr>
        <w:t>על המציע להיות בעל ניסיון של חמש שנים בחמש השנים האחרונות בהוראת אומנויות וכן בפיתוח או הפעלה של תכניות למידה מקצועית והכשרת מורי אומנויות, או הסבה מקצועית להוראת אומנויות, או למידה מקצועית של מורי מורים לאומנויות בהיקף של 100,000  ₪ בשנה לפחות.</w:t>
      </w:r>
    </w:p>
    <w:p w14:paraId="5F0286DB" w14:textId="77777777" w:rsidR="008A3796" w:rsidRDefault="004F6952">
      <w:pPr>
        <w:pStyle w:val="4-3"/>
        <w:rPr>
          <w:rFonts w:eastAsia="David"/>
        </w:rPr>
      </w:pPr>
      <w:r>
        <w:rPr>
          <w:rFonts w:eastAsia="David"/>
          <w:rtl/>
        </w:rPr>
        <w:t>על המציע להיות בעל ניסיון בניהול של לפחות 3 מסלולים חינוכיים באומנויות בכל אחת מ-5 השנים האחרונות בהתאם להגדרה העומדים בדרישות הבאות לכל הפחות:</w:t>
      </w:r>
    </w:p>
    <w:p w14:paraId="6B5B69B4" w14:textId="77777777" w:rsidR="008A3796" w:rsidRDefault="004F6952" w:rsidP="005328BC">
      <w:pPr>
        <w:pStyle w:val="5-"/>
        <w:ind w:left="2326" w:hanging="886"/>
      </w:pPr>
      <w:r>
        <w:rPr>
          <w:rtl/>
        </w:rPr>
        <w:t xml:space="preserve">העסקה של 4 עובדים בעלי תואר שני ומעלה בהוראת אומנויות וכן באחד או יותר מהתחומים הבאים: הכשרת מורים לאומנויות, הסבה מקצועית להוראת אומנויות, למידה מקצועית של מורי אומנויות (מספיק ניסיון באחד מתחומי האומנויות). </w:t>
      </w:r>
    </w:p>
    <w:p w14:paraId="6CD15A6A" w14:textId="1DEEC07E" w:rsidR="00E85384" w:rsidRDefault="004F6952" w:rsidP="005328BC">
      <w:pPr>
        <w:pStyle w:val="5-"/>
        <w:ind w:left="2326" w:hanging="886"/>
        <w:rPr>
          <w:rtl/>
        </w:rPr>
      </w:pPr>
      <w:r>
        <w:rPr>
          <w:rtl/>
        </w:rPr>
        <w:t xml:space="preserve">היקף כספי של 100,000 ₪ לפרוייקט לפחות. </w:t>
      </w:r>
    </w:p>
    <w:p w14:paraId="0251A85B" w14:textId="77777777" w:rsidR="008A3796" w:rsidRPr="008A3796" w:rsidRDefault="008A3796" w:rsidP="008A3796">
      <w:pPr>
        <w:pStyle w:val="3-"/>
        <w:ind w:left="1800" w:hanging="810"/>
        <w:rPr>
          <w:rFonts w:eastAsia="David"/>
          <w:b/>
          <w:bCs/>
        </w:rPr>
      </w:pPr>
      <w:bookmarkStart w:id="42" w:name="_Ref234948370"/>
      <w:r w:rsidRPr="008A3796">
        <w:rPr>
          <w:rFonts w:eastAsia="David" w:hint="cs"/>
          <w:b/>
          <w:bCs/>
          <w:rtl/>
        </w:rPr>
        <w:t>אישור מבצע פדגוגי</w:t>
      </w:r>
      <w:bookmarkEnd w:id="42"/>
    </w:p>
    <w:p w14:paraId="6400FC11" w14:textId="0D36D8E0" w:rsidR="00E85384" w:rsidRDefault="004F6952">
      <w:pPr>
        <w:pStyle w:val="4-3"/>
        <w:rPr>
          <w:rFonts w:eastAsia="David"/>
        </w:rPr>
      </w:pPr>
      <w:r>
        <w:rPr>
          <w:rFonts w:eastAsia="David"/>
          <w:rtl/>
        </w:rPr>
        <w:t xml:space="preserve">המציע הינו מבצע פדגוגי שנכלל ברשימת המבצעים הפדגוגיים בהתאם למכרז 20/7.2024 הקמת רשימת מבצעים פדגוגיים של קורסי פיתוח מקצועי מתוקצבים המיועדים לעובדי הוראה. היה והמציע אינו מבצע פדגוגי כאמור לעיל, יציג התקשרות עם מבצע פדגוגי אחר כמפורט בסעיף </w:t>
      </w:r>
      <w:r>
        <w:rPr>
          <w:rFonts w:eastAsia="David"/>
        </w:rPr>
        <w:t>‎</w:t>
      </w:r>
      <w:r w:rsidR="00FE7526">
        <w:rPr>
          <w:rFonts w:eastAsia="David"/>
        </w:rPr>
        <w:fldChar w:fldCharType="begin"/>
      </w:r>
      <w:r w:rsidR="00FE7526">
        <w:rPr>
          <w:rFonts w:eastAsia="David"/>
        </w:rPr>
        <w:instrText xml:space="preserve"> REF _Ref231497611 \r \h </w:instrText>
      </w:r>
      <w:r w:rsidR="00FE7526">
        <w:rPr>
          <w:rFonts w:eastAsia="David"/>
        </w:rPr>
      </w:r>
      <w:r w:rsidR="00FE7526">
        <w:rPr>
          <w:rFonts w:eastAsia="David"/>
        </w:rPr>
        <w:fldChar w:fldCharType="separate"/>
      </w:r>
      <w:r w:rsidR="008966BF">
        <w:rPr>
          <w:rFonts w:eastAsia="David"/>
          <w:cs/>
        </w:rPr>
        <w:t>‎</w:t>
      </w:r>
      <w:r w:rsidR="008966BF">
        <w:rPr>
          <w:rFonts w:eastAsia="David"/>
        </w:rPr>
        <w:t>5.6</w:t>
      </w:r>
      <w:r w:rsidR="00FE7526">
        <w:rPr>
          <w:rFonts w:eastAsia="David"/>
        </w:rPr>
        <w:fldChar w:fldCharType="end"/>
      </w:r>
      <w:r>
        <w:rPr>
          <w:rFonts w:eastAsia="David"/>
          <w:rtl/>
        </w:rPr>
        <w:t xml:space="preserve"> להלן.</w:t>
      </w:r>
    </w:p>
    <w:p w14:paraId="05ECBB00" w14:textId="77777777" w:rsidR="00FE7526" w:rsidRPr="00D57CCE" w:rsidRDefault="00FE7526" w:rsidP="00FE7526">
      <w:pPr>
        <w:pStyle w:val="2-"/>
      </w:pPr>
      <w:bookmarkStart w:id="43" w:name="_Ref231497611"/>
      <w:r w:rsidRPr="00D57CCE">
        <w:rPr>
          <w:rtl/>
        </w:rPr>
        <w:t>תנאי התקשרות להגשת הצעה (בין גוף מוביל לגוף מתקשר)</w:t>
      </w:r>
      <w:bookmarkEnd w:id="43"/>
    </w:p>
    <w:p w14:paraId="65CE9FDA" w14:textId="77777777" w:rsidR="00FE7526" w:rsidRPr="00D57CCE" w:rsidRDefault="00FE7526" w:rsidP="00FE7526">
      <w:pPr>
        <w:pStyle w:val="3-"/>
      </w:pPr>
      <w:r w:rsidRPr="00D57CCE">
        <w:rPr>
          <w:rtl/>
        </w:rPr>
        <w:t>יובהר כי אין מניעה כי תוגש הצעה על ידי גוף אחד העומד במלוא תנאי הסף המצויינים לעיל.</w:t>
      </w:r>
    </w:p>
    <w:p w14:paraId="42D75885" w14:textId="77777777" w:rsidR="00FE7526" w:rsidRPr="00D57CCE" w:rsidRDefault="00FE7526" w:rsidP="00FE7526">
      <w:pPr>
        <w:pStyle w:val="3-"/>
      </w:pPr>
      <w:r w:rsidRPr="00D57CCE">
        <w:rPr>
          <w:rtl/>
        </w:rPr>
        <w:t>מותרת התקשרות לצורך הגשת הצעה, של עד 2 גופים בלבד (גוף מוביל וגוף מתקשר)</w:t>
      </w:r>
    </w:p>
    <w:p w14:paraId="5A6BB67D" w14:textId="77777777" w:rsidR="00FE7526" w:rsidRPr="00D57CCE" w:rsidRDefault="00FE7526" w:rsidP="00FE7526">
      <w:pPr>
        <w:pStyle w:val="3-"/>
      </w:pPr>
      <w:r w:rsidRPr="00D57CCE">
        <w:rPr>
          <w:rtl/>
        </w:rPr>
        <w:t>גוף לא יכול להיות שותף ליותר מהצעה אחת.</w:t>
      </w:r>
    </w:p>
    <w:p w14:paraId="7144C0E2" w14:textId="77777777" w:rsidR="00FE7526" w:rsidRPr="00D57CCE" w:rsidRDefault="00FE7526" w:rsidP="00FE7526">
      <w:pPr>
        <w:pStyle w:val="3-"/>
        <w:rPr>
          <w:rtl/>
        </w:rPr>
      </w:pPr>
      <w:r w:rsidRPr="00D57CCE">
        <w:rPr>
          <w:rtl/>
        </w:rPr>
        <w:lastRenderedPageBreak/>
        <w:t xml:space="preserve">במקרה שההצעה מוגשת על ידי עד 2 גופים על ההצעה לעמוד גם בתנאים הבאים לפחות: </w:t>
      </w:r>
    </w:p>
    <w:p w14:paraId="75A89862" w14:textId="77777777" w:rsidR="00FE7526" w:rsidRPr="00D57CCE" w:rsidRDefault="00FE7526" w:rsidP="00FE7526">
      <w:pPr>
        <w:pStyle w:val="4-"/>
      </w:pPr>
      <w:r w:rsidRPr="00D57CCE">
        <w:rPr>
          <w:rtl/>
        </w:rPr>
        <w:t>הגופים המתקשרים יוכיחו קשר חוזי ביניהם</w:t>
      </w:r>
      <w:r w:rsidRPr="00D57CCE" w:rsidDel="0009284B">
        <w:rPr>
          <w:rtl/>
        </w:rPr>
        <w:t xml:space="preserve"> </w:t>
      </w:r>
      <w:r w:rsidRPr="00D57CCE">
        <w:rPr>
          <w:rtl/>
        </w:rPr>
        <w:t xml:space="preserve">שלא יופר בכל תקופת ההתקשרות עם המשרד בעקבות הזכייה במכרז (לרבות תקופות אופציה שיש למשרד עפ"י המכרז). </w:t>
      </w:r>
    </w:p>
    <w:p w14:paraId="5FEAD239" w14:textId="77777777" w:rsidR="00FE7526" w:rsidRPr="00D57CCE" w:rsidRDefault="00FE7526" w:rsidP="00FE7526">
      <w:pPr>
        <w:pStyle w:val="4-"/>
      </w:pPr>
      <w:r w:rsidRPr="00D57CCE">
        <w:rPr>
          <w:rtl/>
        </w:rPr>
        <w:t xml:space="preserve">בהצעה ייקבע שם הגוף המוביל, שמולו תיערך ההתקשרות עם המשרד וכן יפורט תפקידו של כל גוף מתקשר. </w:t>
      </w:r>
    </w:p>
    <w:p w14:paraId="4E8FC0D4" w14:textId="5FFD58F5" w:rsidR="00FE7526" w:rsidRPr="00D57CCE" w:rsidRDefault="00FE7526" w:rsidP="00FE7526">
      <w:pPr>
        <w:pStyle w:val="4-"/>
      </w:pPr>
      <w:r w:rsidRPr="00D57CCE">
        <w:rPr>
          <w:rtl/>
        </w:rPr>
        <w:t>במסגרת מכרז זה הגוף המוביל והגוף המתקשר חייבים לעמוד בדרישות הסף המפורטות בסעי</w:t>
      </w:r>
      <w:r>
        <w:rPr>
          <w:rFonts w:hint="cs"/>
          <w:rtl/>
        </w:rPr>
        <w:t>ף</w:t>
      </w:r>
      <w:r w:rsidRPr="00D57CCE">
        <w:rPr>
          <w:rtl/>
        </w:rPr>
        <w:t xml:space="preserve"> </w:t>
      </w:r>
      <w:r>
        <w:rPr>
          <w:rtl/>
        </w:rPr>
        <w:fldChar w:fldCharType="begin"/>
      </w:r>
      <w:r>
        <w:rPr>
          <w:rtl/>
        </w:rPr>
        <w:instrText xml:space="preserve"> </w:instrText>
      </w:r>
      <w:r>
        <w:instrText>REF</w:instrText>
      </w:r>
      <w:r>
        <w:rPr>
          <w:rtl/>
        </w:rPr>
        <w:instrText xml:space="preserve"> _</w:instrText>
      </w:r>
      <w:r>
        <w:instrText>Ref234936525 \r \h</w:instrText>
      </w:r>
      <w:r>
        <w:rPr>
          <w:rtl/>
        </w:rPr>
        <w:instrText xml:space="preserve"> </w:instrText>
      </w:r>
      <w:r>
        <w:rPr>
          <w:rtl/>
        </w:rPr>
      </w:r>
      <w:r>
        <w:rPr>
          <w:rtl/>
        </w:rPr>
        <w:fldChar w:fldCharType="separate"/>
      </w:r>
      <w:r w:rsidR="008966BF">
        <w:rPr>
          <w:cs/>
        </w:rPr>
        <w:t>‎</w:t>
      </w:r>
      <w:r w:rsidR="008966BF">
        <w:t>5.2</w:t>
      </w:r>
      <w:r>
        <w:rPr>
          <w:rtl/>
        </w:rPr>
        <w:fldChar w:fldCharType="end"/>
      </w:r>
      <w:r>
        <w:rPr>
          <w:rFonts w:hint="cs"/>
          <w:rtl/>
        </w:rPr>
        <w:t xml:space="preserve"> </w:t>
      </w:r>
      <w:r w:rsidRPr="00D57CCE">
        <w:rPr>
          <w:rtl/>
        </w:rPr>
        <w:t>לעיל כל אחד בפני עצמו.</w:t>
      </w:r>
    </w:p>
    <w:p w14:paraId="7BE562F9" w14:textId="77777777" w:rsidR="00FE7526" w:rsidRPr="00D57CCE" w:rsidRDefault="00FE7526" w:rsidP="00FE7526">
      <w:pPr>
        <w:pStyle w:val="4-"/>
      </w:pPr>
      <w:r w:rsidRPr="00D57CCE">
        <w:rPr>
          <w:rtl/>
        </w:rPr>
        <w:t>בסך הכל ההצעה בשלמותה חייבת לעמוד בכל דרישות הסף המפורטות לעיל.</w:t>
      </w:r>
    </w:p>
    <w:p w14:paraId="14D303A0" w14:textId="77777777" w:rsidR="00E85384" w:rsidRDefault="004F6952">
      <w:pPr>
        <w:rPr>
          <w:rtl/>
        </w:rPr>
      </w:pPr>
      <w:r>
        <w:t xml:space="preserve"> </w:t>
      </w:r>
    </w:p>
    <w:p w14:paraId="7E3ED6BB" w14:textId="77777777" w:rsidR="005F4956" w:rsidRPr="00490446" w:rsidRDefault="005F4956" w:rsidP="00490446">
      <w:pPr>
        <w:rPr>
          <w:rtl/>
        </w:rPr>
        <w:sectPr w:rsidR="005F4956" w:rsidRPr="00490446" w:rsidSect="00654526">
          <w:pgSz w:w="11906" w:h="16838" w:code="9"/>
          <w:pgMar w:top="1616" w:right="1826" w:bottom="1440" w:left="1800" w:header="709" w:footer="709" w:gutter="0"/>
          <w:cols w:space="708"/>
          <w:titlePg/>
          <w:bidi/>
          <w:rtlGutter/>
          <w:docGrid w:linePitch="360"/>
        </w:sectPr>
      </w:pPr>
    </w:p>
    <w:p w14:paraId="4BC0BA52" w14:textId="77777777" w:rsidR="00391993" w:rsidRPr="00EC0034" w:rsidRDefault="004F6952" w:rsidP="00973BC2">
      <w:pPr>
        <w:pStyle w:val="1fe"/>
        <w:rPr>
          <w:rtl/>
        </w:rPr>
      </w:pPr>
      <w:bookmarkStart w:id="44" w:name="_Toc256000045"/>
      <w:bookmarkStart w:id="45" w:name="_Toc173823720"/>
      <w:bookmarkStart w:id="46" w:name="_Toc173825528"/>
      <w:r w:rsidRPr="00EC0034">
        <w:rPr>
          <w:rFonts w:hint="cs"/>
          <w:rtl/>
        </w:rPr>
        <w:lastRenderedPageBreak/>
        <w:t>ניקוד ה</w:t>
      </w:r>
      <w:r w:rsidR="008E27B7" w:rsidRPr="00EC0034">
        <w:rPr>
          <w:rFonts w:hint="cs"/>
          <w:rtl/>
        </w:rPr>
        <w:t>הצעות</w:t>
      </w:r>
      <w:bookmarkEnd w:id="44"/>
      <w:bookmarkEnd w:id="45"/>
      <w:bookmarkEnd w:id="46"/>
    </w:p>
    <w:p w14:paraId="3BB8B554" w14:textId="77777777" w:rsidR="00C10C50" w:rsidRPr="002A3E64" w:rsidRDefault="004F6952" w:rsidP="007B01DE">
      <w:pPr>
        <w:pStyle w:val="2-"/>
        <w:rPr>
          <w:rtl/>
        </w:rPr>
      </w:pPr>
      <w:bookmarkStart w:id="47" w:name="_Toc43400593"/>
      <w:bookmarkStart w:id="48" w:name="_Toc44931902"/>
      <w:bookmarkStart w:id="49" w:name="_Toc44931989"/>
      <w:bookmarkStart w:id="50" w:name="_Hlk219966950"/>
      <w:bookmarkStart w:id="51"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7"/>
      <w:bookmarkEnd w:id="48"/>
      <w:bookmarkEnd w:id="49"/>
    </w:p>
    <w:bookmarkEnd w:id="50"/>
    <w:p w14:paraId="381133AE" w14:textId="77777777" w:rsidR="00C10C50" w:rsidRPr="007B01DE" w:rsidRDefault="004F6952"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06F85DBA" w14:textId="77777777" w:rsidR="00C10C50" w:rsidRPr="002D1D37" w:rsidRDefault="004F6952" w:rsidP="000C2347">
      <w:pPr>
        <w:pStyle w:val="4-3"/>
        <w:rPr>
          <w:rtl/>
        </w:rPr>
      </w:pPr>
      <w:bookmarkStart w:id="52" w:name="show_MishkalIchut"/>
      <w:r w:rsidRPr="002D1D37">
        <w:rPr>
          <w:rtl/>
        </w:rPr>
        <w:t>איכות –</w:t>
      </w:r>
      <w:r w:rsidR="00E451C7">
        <w:rPr>
          <w:rFonts w:hint="cs"/>
          <w:rtl/>
        </w:rPr>
        <w:t xml:space="preserve"> </w:t>
      </w:r>
      <w:bookmarkStart w:id="53" w:name="MishkalIchut"/>
      <w:r w:rsidR="00D4695F">
        <w:rPr>
          <w:rFonts w:hint="cs"/>
          <w:rtl/>
        </w:rPr>
        <w:t>60</w:t>
      </w:r>
      <w:bookmarkEnd w:id="53"/>
      <w:r w:rsidRPr="002D1D37">
        <w:rPr>
          <w:rtl/>
        </w:rPr>
        <w:t>%</w:t>
      </w:r>
      <w:r w:rsidRPr="002D1D37">
        <w:rPr>
          <w:rFonts w:hint="cs"/>
          <w:rtl/>
        </w:rPr>
        <w:t>;</w:t>
      </w:r>
      <w:r w:rsidRPr="002D1D37">
        <w:rPr>
          <w:rtl/>
        </w:rPr>
        <w:t xml:space="preserve"> </w:t>
      </w:r>
      <w:bookmarkEnd w:id="52"/>
    </w:p>
    <w:p w14:paraId="01304EF0" w14:textId="77777777" w:rsidR="00C10C50" w:rsidRDefault="004F6952" w:rsidP="000C2347">
      <w:pPr>
        <w:pStyle w:val="4-3"/>
      </w:pPr>
      <w:bookmarkStart w:id="54" w:name="show_MishkalMechir"/>
      <w:r w:rsidRPr="002D1D37">
        <w:rPr>
          <w:rFonts w:hint="cs"/>
          <w:rtl/>
        </w:rPr>
        <w:t>מחיר</w:t>
      </w:r>
      <w:r w:rsidRPr="002D1D37">
        <w:rPr>
          <w:rtl/>
        </w:rPr>
        <w:t xml:space="preserve"> –</w:t>
      </w:r>
      <w:r w:rsidR="00E451C7">
        <w:rPr>
          <w:rFonts w:hint="cs"/>
          <w:rtl/>
        </w:rPr>
        <w:t xml:space="preserve"> </w:t>
      </w:r>
      <w:bookmarkStart w:id="55" w:name="MishkalMechir"/>
      <w:r w:rsidR="00D4695F">
        <w:rPr>
          <w:rFonts w:hint="cs"/>
          <w:rtl/>
        </w:rPr>
        <w:t>40</w:t>
      </w:r>
      <w:bookmarkEnd w:id="55"/>
      <w:r w:rsidRPr="002D1D37">
        <w:rPr>
          <w:rtl/>
        </w:rPr>
        <w:t>%</w:t>
      </w:r>
      <w:r w:rsidR="00DA0A6E">
        <w:rPr>
          <w:rFonts w:hint="cs"/>
          <w:rtl/>
        </w:rPr>
        <w:t>.</w:t>
      </w:r>
      <w:bookmarkEnd w:id="54"/>
    </w:p>
    <w:p w14:paraId="355100AA" w14:textId="77777777" w:rsidR="0091559C" w:rsidRDefault="004F6952" w:rsidP="007B01DE">
      <w:pPr>
        <w:pStyle w:val="2-"/>
        <w:rPr>
          <w:rtl/>
        </w:rPr>
      </w:pPr>
      <w:bookmarkStart w:id="56" w:name="show_isMarkivIchut_1"/>
      <w:r>
        <w:rPr>
          <w:rFonts w:hint="cs"/>
          <w:rtl/>
        </w:rPr>
        <w:t>מדדי איכות</w:t>
      </w:r>
    </w:p>
    <w:p w14:paraId="7F934B6D" w14:textId="77777777" w:rsidR="0091559C" w:rsidRDefault="004F6952" w:rsidP="00A0392D">
      <w:pPr>
        <w:pStyle w:val="3-"/>
      </w:pPr>
      <w:bookmarkStart w:id="57" w:name="show_TavhinTBL"/>
      <w:r w:rsidRPr="00A706B5">
        <w:rPr>
          <w:rtl/>
        </w:rPr>
        <w:t>הערכת איכות ההצעות תיעש</w:t>
      </w:r>
      <w:r w:rsidRPr="00A706B5">
        <w:rPr>
          <w:rFonts w:hint="cs"/>
          <w:rtl/>
        </w:rPr>
        <w:t>ה</w:t>
      </w:r>
      <w:r w:rsidRPr="00A706B5">
        <w:rPr>
          <w:rtl/>
        </w:rPr>
        <w:t xml:space="preserve"> לפי המשקלות הבאים: </w:t>
      </w:r>
    </w:p>
    <w:p w14:paraId="50C19FDA" w14:textId="77777777" w:rsidR="00E85384" w:rsidRDefault="004F6952">
      <w:pPr>
        <w:pStyle w:val="4-"/>
      </w:pPr>
      <w:bookmarkStart w:id="58" w:name="html_qualityTests"/>
      <w:r>
        <w:rPr>
          <w:rtl/>
        </w:rPr>
        <w:t>סל 1 - מרכז עבור מורים בתחומי השפות:</w:t>
      </w:r>
    </w:p>
    <w:tbl>
      <w:tblPr>
        <w:bidiVisual/>
        <w:tblW w:w="4630"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57"/>
        <w:gridCol w:w="1185"/>
        <w:gridCol w:w="2707"/>
        <w:gridCol w:w="2707"/>
        <w:gridCol w:w="596"/>
      </w:tblGrid>
      <w:tr w:rsidR="00FE7526" w14:paraId="3B0C128B" w14:textId="77777777" w:rsidTr="0056327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F1E4B2F" w14:textId="77777777" w:rsidR="00FE7526" w:rsidRDefault="00FE7526" w:rsidP="00FE7526">
            <w:pPr>
              <w:jc w:val="center"/>
              <w:rPr>
                <w:rFonts w:eastAsia="David"/>
                <w:b/>
                <w:bCs/>
                <w:caps w:val="0"/>
                <w:color w:val="000000"/>
                <w:rtl/>
              </w:rPr>
            </w:pPr>
            <w:r>
              <w:rPr>
                <w:rFonts w:eastAsia="David"/>
                <w:b/>
                <w:bCs/>
                <w:caps w:val="0"/>
                <w:color w:val="000000"/>
                <w:rtl/>
              </w:rPr>
              <w:t># מס'</w:t>
            </w:r>
          </w:p>
        </w:tc>
        <w:tc>
          <w:tcPr>
            <w:tcW w:w="774" w:type="pct"/>
            <w:tcBorders>
              <w:top w:val="single" w:sz="6" w:space="0" w:color="000000"/>
              <w:left w:val="single" w:sz="6" w:space="0" w:color="000000"/>
              <w:bottom w:val="single" w:sz="6" w:space="0" w:color="000000"/>
              <w:right w:val="single" w:sz="6" w:space="0" w:color="000000"/>
            </w:tcBorders>
            <w:vAlign w:val="center"/>
          </w:tcPr>
          <w:p w14:paraId="1D7BBD93" w14:textId="438E4B22" w:rsidR="00FE7526" w:rsidRDefault="00FE7526" w:rsidP="00FE7526">
            <w:pPr>
              <w:jc w:val="center"/>
              <w:rPr>
                <w:rFonts w:eastAsia="David"/>
                <w:b/>
                <w:bCs/>
                <w:caps w:val="0"/>
                <w:color w:val="000000"/>
                <w:rtl/>
              </w:rPr>
            </w:pPr>
            <w:r>
              <w:rPr>
                <w:rFonts w:eastAsia="David" w:hint="cs"/>
                <w:b/>
                <w:bCs/>
                <w:caps w:val="0"/>
                <w:color w:val="000000"/>
                <w:rtl/>
              </w:rPr>
              <w:t>מדד</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370D83" w14:textId="211AD575" w:rsidR="00FE7526" w:rsidRDefault="00FE7526" w:rsidP="00FE7526">
            <w:pPr>
              <w:jc w:val="center"/>
              <w:rPr>
                <w:rFonts w:eastAsia="David"/>
                <w:b/>
                <w:bCs/>
                <w:caps w:val="0"/>
                <w:color w:val="000000"/>
                <w:rtl/>
              </w:rPr>
            </w:pPr>
            <w:r>
              <w:rPr>
                <w:rFonts w:eastAsia="David"/>
                <w:b/>
                <w:bCs/>
                <w:caps w:val="0"/>
                <w:color w:val="000000"/>
                <w:rtl/>
              </w:rPr>
              <w:t>תיאור מדד</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30E2059" w14:textId="77777777" w:rsidR="00FE7526" w:rsidRDefault="00FE7526" w:rsidP="00FE7526">
            <w:pPr>
              <w:jc w:val="center"/>
              <w:rPr>
                <w:rFonts w:eastAsia="David"/>
                <w:b/>
                <w:bCs/>
                <w:caps w:val="0"/>
                <w:color w:val="000000"/>
                <w:rtl/>
              </w:rPr>
            </w:pPr>
            <w:r>
              <w:rPr>
                <w:rFonts w:eastAsia="David"/>
                <w:b/>
                <w:bCs/>
                <w:caps w:val="0"/>
                <w:color w:val="000000"/>
                <w:rtl/>
              </w:rPr>
              <w:t>צורת חישוב</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FFBD44B" w14:textId="77777777" w:rsidR="00FE7526" w:rsidRDefault="00FE7526" w:rsidP="00FE7526">
            <w:pPr>
              <w:jc w:val="center"/>
              <w:rPr>
                <w:rFonts w:eastAsia="David"/>
                <w:b/>
                <w:bCs/>
                <w:caps w:val="0"/>
                <w:color w:val="000000"/>
                <w:rtl/>
              </w:rPr>
            </w:pPr>
            <w:r>
              <w:rPr>
                <w:rFonts w:eastAsia="David"/>
                <w:b/>
                <w:bCs/>
                <w:caps w:val="0"/>
                <w:color w:val="000000"/>
                <w:rtl/>
              </w:rPr>
              <w:t>משקל</w:t>
            </w:r>
          </w:p>
        </w:tc>
      </w:tr>
      <w:tr w:rsidR="002E08DD" w14:paraId="2CDF650A" w14:textId="77777777" w:rsidTr="0056327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303B68" w14:textId="77777777" w:rsidR="002E08DD" w:rsidRDefault="002E08DD" w:rsidP="002E08DD">
            <w:pPr>
              <w:jc w:val="center"/>
              <w:rPr>
                <w:rFonts w:eastAsia="David"/>
                <w:caps w:val="0"/>
                <w:color w:val="000000"/>
              </w:rPr>
            </w:pPr>
            <w:r>
              <w:rPr>
                <w:rFonts w:eastAsia="David"/>
                <w:caps w:val="0"/>
                <w:color w:val="000000"/>
              </w:rPr>
              <w:t>1</w:t>
            </w:r>
          </w:p>
        </w:tc>
        <w:tc>
          <w:tcPr>
            <w:tcW w:w="774" w:type="pct"/>
            <w:tcBorders>
              <w:top w:val="single" w:sz="6" w:space="0" w:color="000000"/>
              <w:left w:val="single" w:sz="6" w:space="0" w:color="000000"/>
              <w:bottom w:val="single" w:sz="6" w:space="0" w:color="000000"/>
              <w:right w:val="single" w:sz="6" w:space="0" w:color="000000"/>
            </w:tcBorders>
            <w:vAlign w:val="center"/>
          </w:tcPr>
          <w:p w14:paraId="26B30B63" w14:textId="750532F6" w:rsidR="002E08DD" w:rsidRDefault="002E08DD" w:rsidP="002E08DD">
            <w:pPr>
              <w:jc w:val="center"/>
              <w:rPr>
                <w:rFonts w:eastAsia="David"/>
                <w:caps w:val="0"/>
                <w:color w:val="000000"/>
                <w:rtl/>
              </w:rPr>
            </w:pPr>
            <w:r>
              <w:rPr>
                <w:rFonts w:eastAsia="David" w:hint="cs"/>
                <w:caps w:val="0"/>
                <w:color w:val="000000"/>
                <w:rtl/>
              </w:rPr>
              <w:t>מתודולוגייה</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A63E79D" w14:textId="2F24829A" w:rsidR="002E08DD" w:rsidRDefault="002E08DD" w:rsidP="002E08DD">
            <w:pPr>
              <w:jc w:val="center"/>
              <w:rPr>
                <w:rFonts w:eastAsia="David"/>
                <w:caps w:val="0"/>
                <w:color w:val="000000"/>
                <w:rtl/>
              </w:rPr>
            </w:pPr>
            <w:r>
              <w:rPr>
                <w:rFonts w:eastAsia="David"/>
                <w:caps w:val="0"/>
                <w:color w:val="000000"/>
                <w:rtl/>
              </w:rPr>
              <w:t>איכות מתודולוגיה להפעלת המרכז</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0A15A1" w14:textId="77777777" w:rsidR="002E08DD" w:rsidRPr="005328BC" w:rsidRDefault="002E08DD" w:rsidP="005328BC">
            <w:pPr>
              <w:pStyle w:val="af4"/>
              <w:numPr>
                <w:ilvl w:val="0"/>
                <w:numId w:val="82"/>
              </w:numPr>
              <w:ind w:left="372" w:hanging="284"/>
              <w:jc w:val="both"/>
              <w:rPr>
                <w:rFonts w:eastAsia="David"/>
                <w:caps w:val="0"/>
                <w:color w:val="000000"/>
                <w:rtl/>
              </w:rPr>
            </w:pPr>
            <w:r w:rsidRPr="005328BC">
              <w:rPr>
                <w:rFonts w:eastAsia="David" w:hint="eastAsia"/>
                <w:caps w:val="0"/>
                <w:color w:val="000000"/>
                <w:rtl/>
              </w:rPr>
              <w:t>הבנת</w:t>
            </w:r>
            <w:r w:rsidRPr="005328BC">
              <w:rPr>
                <w:rFonts w:eastAsia="David"/>
                <w:caps w:val="0"/>
                <w:color w:val="000000"/>
                <w:rtl/>
              </w:rPr>
              <w:t xml:space="preserve"> תהליכי העבודה הנדרשים 4%</w:t>
            </w:r>
          </w:p>
          <w:p w14:paraId="45EC96AF" w14:textId="77777777" w:rsidR="002E08DD" w:rsidRPr="005328BC" w:rsidRDefault="002E08DD" w:rsidP="005328BC">
            <w:pPr>
              <w:pStyle w:val="af4"/>
              <w:numPr>
                <w:ilvl w:val="0"/>
                <w:numId w:val="82"/>
              </w:numPr>
              <w:ind w:left="372" w:hanging="284"/>
              <w:jc w:val="both"/>
              <w:rPr>
                <w:rFonts w:eastAsia="David"/>
                <w:caps w:val="0"/>
                <w:color w:val="000000"/>
                <w:rtl/>
              </w:rPr>
            </w:pPr>
            <w:r w:rsidRPr="005328BC">
              <w:rPr>
                <w:rFonts w:eastAsia="David" w:hint="eastAsia"/>
                <w:caps w:val="0"/>
                <w:color w:val="000000"/>
                <w:rtl/>
              </w:rPr>
              <w:t>ריאליות</w:t>
            </w:r>
            <w:r w:rsidRPr="005328BC">
              <w:rPr>
                <w:rFonts w:eastAsia="David"/>
                <w:caps w:val="0"/>
                <w:color w:val="000000"/>
                <w:rtl/>
              </w:rPr>
              <w:t xml:space="preserve"> התוכנית 4%</w:t>
            </w:r>
          </w:p>
          <w:p w14:paraId="205D7F35" w14:textId="77777777" w:rsidR="002E08DD" w:rsidRPr="005328BC" w:rsidRDefault="002E08DD" w:rsidP="005328BC">
            <w:pPr>
              <w:pStyle w:val="af4"/>
              <w:numPr>
                <w:ilvl w:val="0"/>
                <w:numId w:val="82"/>
              </w:numPr>
              <w:ind w:left="372" w:hanging="284"/>
              <w:jc w:val="both"/>
              <w:rPr>
                <w:rFonts w:eastAsia="David"/>
                <w:caps w:val="0"/>
                <w:color w:val="000000"/>
                <w:rtl/>
              </w:rPr>
            </w:pPr>
            <w:r w:rsidRPr="005328BC">
              <w:rPr>
                <w:rFonts w:eastAsia="David" w:hint="eastAsia"/>
                <w:caps w:val="0"/>
                <w:color w:val="000000"/>
                <w:rtl/>
              </w:rPr>
              <w:t>תוכנית</w:t>
            </w:r>
            <w:r w:rsidRPr="005328BC">
              <w:rPr>
                <w:rFonts w:eastAsia="David"/>
                <w:caps w:val="0"/>
                <w:color w:val="000000"/>
                <w:rtl/>
              </w:rPr>
              <w:t xml:space="preserve"> עבודה שנתית לביצוע השירותים כולל גאנט 4%</w:t>
            </w:r>
          </w:p>
          <w:p w14:paraId="3DE5E09B" w14:textId="77777777" w:rsidR="002E08DD" w:rsidRPr="005328BC" w:rsidRDefault="002E08DD" w:rsidP="005328BC">
            <w:pPr>
              <w:pStyle w:val="af4"/>
              <w:numPr>
                <w:ilvl w:val="0"/>
                <w:numId w:val="82"/>
              </w:numPr>
              <w:ind w:left="372" w:hanging="284"/>
              <w:jc w:val="both"/>
              <w:rPr>
                <w:rFonts w:eastAsia="David"/>
                <w:caps w:val="0"/>
                <w:color w:val="000000"/>
                <w:rtl/>
              </w:rPr>
            </w:pPr>
            <w:r w:rsidRPr="005328BC">
              <w:rPr>
                <w:rFonts w:eastAsia="David" w:hint="eastAsia"/>
                <w:caps w:val="0"/>
                <w:color w:val="000000"/>
                <w:rtl/>
              </w:rPr>
              <w:t>תוספת</w:t>
            </w:r>
            <w:r w:rsidRPr="005328BC">
              <w:rPr>
                <w:rFonts w:eastAsia="David"/>
                <w:caps w:val="0"/>
                <w:color w:val="000000"/>
                <w:rtl/>
              </w:rPr>
              <w:t xml:space="preserve"> משאבים מעבר למינימום הנדרש במכרז 4%</w:t>
            </w:r>
          </w:p>
          <w:p w14:paraId="179A1943" w14:textId="7A9E250C" w:rsidR="009B00ED" w:rsidRPr="005328BC" w:rsidRDefault="009B00ED" w:rsidP="005328BC">
            <w:pPr>
              <w:pStyle w:val="af4"/>
              <w:numPr>
                <w:ilvl w:val="0"/>
                <w:numId w:val="82"/>
              </w:numPr>
              <w:ind w:left="372" w:hanging="284"/>
              <w:jc w:val="both"/>
              <w:rPr>
                <w:rFonts w:eastAsia="David"/>
                <w:caps w:val="0"/>
                <w:color w:val="000000"/>
                <w:rtl/>
              </w:rPr>
            </w:pPr>
            <w:r w:rsidRPr="005328BC">
              <w:rPr>
                <w:rFonts w:eastAsia="David" w:hint="eastAsia"/>
                <w:caps w:val="0"/>
                <w:color w:val="000000"/>
                <w:rtl/>
              </w:rPr>
              <w:t>התמודדות</w:t>
            </w:r>
            <w:r w:rsidRPr="005328BC">
              <w:rPr>
                <w:rFonts w:eastAsia="David"/>
                <w:caps w:val="0"/>
                <w:color w:val="000000"/>
                <w:rtl/>
              </w:rPr>
              <w:t xml:space="preserve"> עם אתגרים של אוכלוסיות מיוחדות </w:t>
            </w:r>
            <w:r w:rsidRPr="005328BC">
              <w:rPr>
                <w:rFonts w:eastAsia="David" w:hint="eastAsia"/>
                <w:caps w:val="0"/>
                <w:color w:val="000000"/>
                <w:rtl/>
              </w:rPr>
              <w:t>בנושאי</w:t>
            </w:r>
            <w:r w:rsidRPr="005328BC">
              <w:rPr>
                <w:rFonts w:eastAsia="David"/>
                <w:caps w:val="0"/>
                <w:color w:val="000000"/>
                <w:rtl/>
              </w:rPr>
              <w:t xml:space="preserve"> שפה </w:t>
            </w:r>
            <w:r w:rsidR="004359FC">
              <w:rPr>
                <w:rFonts w:eastAsia="David" w:hint="cs"/>
                <w:caps w:val="0"/>
                <w:color w:val="000000"/>
                <w:rtl/>
              </w:rPr>
              <w:t>4%</w:t>
            </w:r>
          </w:p>
          <w:p w14:paraId="55B93BEA" w14:textId="22ABC96A" w:rsidR="002E08DD" w:rsidRPr="005328BC" w:rsidRDefault="002E08DD" w:rsidP="005328BC">
            <w:pPr>
              <w:pStyle w:val="af4"/>
              <w:numPr>
                <w:ilvl w:val="0"/>
                <w:numId w:val="82"/>
              </w:numPr>
              <w:ind w:left="372" w:hanging="284"/>
              <w:jc w:val="both"/>
              <w:rPr>
                <w:rFonts w:eastAsia="David"/>
                <w:caps w:val="0"/>
                <w:color w:val="000000"/>
                <w:rtl/>
              </w:rPr>
            </w:pPr>
            <w:r w:rsidRPr="005328BC">
              <w:rPr>
                <w:rFonts w:eastAsia="David" w:hint="eastAsia"/>
                <w:caps w:val="0"/>
                <w:color w:val="000000"/>
                <w:rtl/>
              </w:rPr>
              <w:t>התרשמות</w:t>
            </w:r>
            <w:r w:rsidRPr="005328BC">
              <w:rPr>
                <w:rFonts w:eastAsia="David"/>
                <w:caps w:val="0"/>
                <w:color w:val="000000"/>
                <w:rtl/>
              </w:rPr>
              <w:t xml:space="preserve"> כללית </w:t>
            </w:r>
            <w:r w:rsidR="004359FC">
              <w:rPr>
                <w:rFonts w:eastAsia="David" w:hint="cs"/>
                <w:caps w:val="0"/>
                <w:color w:val="000000"/>
                <w:rtl/>
              </w:rPr>
              <w:t>5</w:t>
            </w:r>
            <w:r w:rsidRPr="005328BC">
              <w:rPr>
                <w:rFonts w:eastAsia="David"/>
                <w:caps w:val="0"/>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3C5D98" w14:textId="335AA301" w:rsidR="002E08DD" w:rsidRDefault="009B00ED" w:rsidP="002E08DD">
            <w:pPr>
              <w:jc w:val="center"/>
              <w:rPr>
                <w:rFonts w:eastAsia="David"/>
                <w:caps w:val="0"/>
                <w:color w:val="000000"/>
              </w:rPr>
            </w:pPr>
            <w:r>
              <w:rPr>
                <w:rFonts w:eastAsia="David" w:hint="cs"/>
                <w:caps w:val="0"/>
                <w:color w:val="000000"/>
                <w:rtl/>
              </w:rPr>
              <w:t>25</w:t>
            </w:r>
            <w:r w:rsidR="002E08DD">
              <w:rPr>
                <w:rFonts w:eastAsia="David"/>
                <w:caps w:val="0"/>
                <w:color w:val="000000"/>
              </w:rPr>
              <w:t>%</w:t>
            </w:r>
          </w:p>
        </w:tc>
      </w:tr>
      <w:tr w:rsidR="00563278" w14:paraId="6C82A629" w14:textId="77777777" w:rsidTr="00D66404">
        <w:trPr>
          <w:trHeight w:val="1417"/>
          <w:jc w:val="right"/>
        </w:trPr>
        <w:tc>
          <w:tcPr>
            <w:tcW w:w="0" w:type="auto"/>
            <w:tcBorders>
              <w:top w:val="single" w:sz="6" w:space="0" w:color="000000"/>
              <w:left w:val="single" w:sz="6" w:space="0" w:color="000000"/>
              <w:right w:val="single" w:sz="6" w:space="0" w:color="000000"/>
            </w:tcBorders>
            <w:tcMar>
              <w:top w:w="22" w:type="dxa"/>
              <w:left w:w="22" w:type="dxa"/>
              <w:bottom w:w="22" w:type="dxa"/>
              <w:right w:w="22" w:type="dxa"/>
            </w:tcMar>
            <w:vAlign w:val="center"/>
            <w:hideMark/>
          </w:tcPr>
          <w:p w14:paraId="1133FBCA" w14:textId="31D68B09" w:rsidR="00563278" w:rsidRDefault="00563278" w:rsidP="00FE7526">
            <w:pPr>
              <w:jc w:val="center"/>
              <w:rPr>
                <w:rFonts w:eastAsia="David"/>
                <w:caps w:val="0"/>
                <w:color w:val="000000"/>
              </w:rPr>
            </w:pPr>
            <w:r>
              <w:rPr>
                <w:rFonts w:eastAsia="David" w:hint="cs"/>
                <w:caps w:val="0"/>
                <w:color w:val="000000"/>
                <w:rtl/>
              </w:rPr>
              <w:t>2</w:t>
            </w:r>
          </w:p>
        </w:tc>
        <w:tc>
          <w:tcPr>
            <w:tcW w:w="774" w:type="pct"/>
            <w:tcBorders>
              <w:top w:val="single" w:sz="6" w:space="0" w:color="000000"/>
              <w:left w:val="single" w:sz="6" w:space="0" w:color="000000"/>
              <w:right w:val="single" w:sz="6" w:space="0" w:color="000000"/>
            </w:tcBorders>
            <w:vAlign w:val="center"/>
          </w:tcPr>
          <w:p w14:paraId="56966A21" w14:textId="69261BF7" w:rsidR="00563278" w:rsidRDefault="00563278" w:rsidP="00FE7526">
            <w:pPr>
              <w:jc w:val="center"/>
              <w:rPr>
                <w:rFonts w:eastAsia="David"/>
                <w:caps w:val="0"/>
                <w:color w:val="000000"/>
                <w:rtl/>
              </w:rPr>
            </w:pPr>
            <w:r>
              <w:rPr>
                <w:rFonts w:eastAsia="David" w:hint="cs"/>
                <w:caps w:val="0"/>
                <w:color w:val="000000"/>
                <w:rtl/>
              </w:rPr>
              <w:t>ניסיון המציע</w:t>
            </w:r>
          </w:p>
        </w:tc>
        <w:tc>
          <w:tcPr>
            <w:tcW w:w="1769" w:type="pct"/>
            <w:tcBorders>
              <w:top w:val="single" w:sz="6" w:space="0" w:color="000000"/>
              <w:left w:val="single" w:sz="6" w:space="0" w:color="000000"/>
              <w:right w:val="single" w:sz="6" w:space="0" w:color="000000"/>
            </w:tcBorders>
            <w:tcMar>
              <w:top w:w="22" w:type="dxa"/>
              <w:left w:w="22" w:type="dxa"/>
              <w:bottom w:w="22" w:type="dxa"/>
              <w:right w:w="22" w:type="dxa"/>
            </w:tcMar>
            <w:vAlign w:val="center"/>
          </w:tcPr>
          <w:p w14:paraId="124F2EFB" w14:textId="7CBE3721" w:rsidR="00563278" w:rsidRDefault="00563278" w:rsidP="00563278">
            <w:pPr>
              <w:jc w:val="center"/>
              <w:rPr>
                <w:rFonts w:eastAsia="David"/>
                <w:caps w:val="0"/>
                <w:color w:val="000000"/>
                <w:rtl/>
              </w:rPr>
            </w:pPr>
            <w:r>
              <w:rPr>
                <w:rFonts w:eastAsia="David"/>
                <w:caps w:val="0"/>
                <w:color w:val="000000"/>
                <w:rtl/>
              </w:rPr>
              <w:t>ניסיון בפיתוח או הפעלה של תכניות למידה מקצועית למורים או צוותי חינוך בתחום השפות בהיקף של לפחות 1,000,000 ₪ בשנה.</w:t>
            </w:r>
          </w:p>
        </w:tc>
        <w:tc>
          <w:tcPr>
            <w:tcW w:w="1769" w:type="pct"/>
            <w:tcBorders>
              <w:top w:val="single" w:sz="6" w:space="0" w:color="000000"/>
              <w:left w:val="single" w:sz="6" w:space="0" w:color="000000"/>
              <w:right w:val="single" w:sz="6" w:space="0" w:color="000000"/>
            </w:tcBorders>
            <w:tcMar>
              <w:top w:w="22" w:type="dxa"/>
              <w:left w:w="22" w:type="dxa"/>
              <w:bottom w:w="22" w:type="dxa"/>
              <w:right w:w="22" w:type="dxa"/>
            </w:tcMar>
            <w:vAlign w:val="center"/>
          </w:tcPr>
          <w:p w14:paraId="02CA0850" w14:textId="6A0972E2" w:rsidR="00563278" w:rsidRDefault="00563278" w:rsidP="00563278">
            <w:pPr>
              <w:jc w:val="center"/>
              <w:rPr>
                <w:rFonts w:eastAsia="David"/>
                <w:caps w:val="0"/>
                <w:color w:val="000000"/>
                <w:rtl/>
              </w:rPr>
            </w:pPr>
            <w:r>
              <w:rPr>
                <w:rFonts w:eastAsia="David"/>
                <w:caps w:val="0"/>
                <w:color w:val="000000"/>
                <w:rtl/>
              </w:rPr>
              <w:t>עבור כל שנת ניסיון מעבר לשלוש הנדרשות לפי תנאי הסף יינתנו 3 נקודות ועד למקסימום של 15 נקודות עבור 8 שנות ניסיון</w:t>
            </w:r>
          </w:p>
        </w:tc>
        <w:tc>
          <w:tcPr>
            <w:tcW w:w="0" w:type="auto"/>
            <w:tcBorders>
              <w:top w:val="single" w:sz="6" w:space="0" w:color="000000"/>
              <w:left w:val="single" w:sz="6" w:space="0" w:color="000000"/>
              <w:right w:val="single" w:sz="6" w:space="0" w:color="000000"/>
            </w:tcBorders>
            <w:tcMar>
              <w:top w:w="22" w:type="dxa"/>
              <w:left w:w="22" w:type="dxa"/>
              <w:bottom w:w="22" w:type="dxa"/>
              <w:right w:w="22" w:type="dxa"/>
            </w:tcMar>
            <w:vAlign w:val="center"/>
          </w:tcPr>
          <w:p w14:paraId="45CAC898" w14:textId="7A0043DA" w:rsidR="00563278" w:rsidRDefault="00563278" w:rsidP="00FE7526">
            <w:pPr>
              <w:jc w:val="center"/>
              <w:rPr>
                <w:rFonts w:eastAsia="David"/>
                <w:caps w:val="0"/>
                <w:color w:val="000000"/>
              </w:rPr>
            </w:pPr>
          </w:p>
          <w:p w14:paraId="1BAD9039" w14:textId="0F7E520D" w:rsidR="00563278" w:rsidRDefault="00563278" w:rsidP="00FE7526">
            <w:pPr>
              <w:jc w:val="center"/>
              <w:rPr>
                <w:rFonts w:eastAsia="David"/>
                <w:caps w:val="0"/>
                <w:color w:val="000000"/>
              </w:rPr>
            </w:pPr>
            <w:r>
              <w:rPr>
                <w:rFonts w:eastAsia="David"/>
                <w:caps w:val="0"/>
                <w:color w:val="000000"/>
              </w:rPr>
              <w:t>15%</w:t>
            </w:r>
          </w:p>
        </w:tc>
      </w:tr>
      <w:tr w:rsidR="00FE7526" w14:paraId="344043C1" w14:textId="77777777" w:rsidTr="0056327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03B01C" w14:textId="77777777" w:rsidR="00FE7526" w:rsidRDefault="00FE7526" w:rsidP="00FE7526">
            <w:pPr>
              <w:jc w:val="center"/>
              <w:rPr>
                <w:rFonts w:eastAsia="David"/>
                <w:caps w:val="0"/>
                <w:color w:val="000000"/>
              </w:rPr>
            </w:pPr>
            <w:r>
              <w:rPr>
                <w:rFonts w:eastAsia="David"/>
                <w:caps w:val="0"/>
                <w:color w:val="000000"/>
              </w:rPr>
              <w:t>4</w:t>
            </w:r>
          </w:p>
        </w:tc>
        <w:tc>
          <w:tcPr>
            <w:tcW w:w="774" w:type="pct"/>
            <w:tcBorders>
              <w:top w:val="single" w:sz="6" w:space="0" w:color="000000"/>
              <w:left w:val="single" w:sz="6" w:space="0" w:color="000000"/>
              <w:bottom w:val="single" w:sz="6" w:space="0" w:color="000000"/>
              <w:right w:val="single" w:sz="6" w:space="0" w:color="000000"/>
            </w:tcBorders>
            <w:vAlign w:val="center"/>
          </w:tcPr>
          <w:p w14:paraId="2359C056" w14:textId="7D0D12E8" w:rsidR="00FE7526" w:rsidRDefault="00FE7526" w:rsidP="00FE7526">
            <w:pPr>
              <w:jc w:val="center"/>
              <w:rPr>
                <w:rFonts w:eastAsia="David"/>
                <w:caps w:val="0"/>
                <w:color w:val="000000"/>
                <w:rtl/>
              </w:rPr>
            </w:pPr>
            <w:r>
              <w:rPr>
                <w:rFonts w:eastAsia="David" w:hint="cs"/>
                <w:caps w:val="0"/>
                <w:color w:val="000000"/>
                <w:rtl/>
              </w:rPr>
              <w:t>דוגמת עבודה</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880959" w14:textId="00EFB9D8" w:rsidR="00FE7526" w:rsidRDefault="00974D24" w:rsidP="00FE7526">
            <w:pPr>
              <w:jc w:val="center"/>
              <w:rPr>
                <w:rFonts w:eastAsia="David"/>
                <w:caps w:val="0"/>
                <w:color w:val="000000"/>
                <w:rtl/>
              </w:rPr>
            </w:pPr>
            <w:r>
              <w:rPr>
                <w:rFonts w:eastAsia="David" w:hint="cs"/>
                <w:caps w:val="0"/>
                <w:color w:val="000000"/>
                <w:rtl/>
              </w:rPr>
              <w:t xml:space="preserve">3 </w:t>
            </w:r>
            <w:r w:rsidR="00FE7526">
              <w:rPr>
                <w:rFonts w:eastAsia="David"/>
                <w:caps w:val="0"/>
                <w:color w:val="000000"/>
                <w:rtl/>
              </w:rPr>
              <w:t>דוגמ</w:t>
            </w:r>
            <w:r>
              <w:rPr>
                <w:rFonts w:eastAsia="David" w:hint="cs"/>
                <w:caps w:val="0"/>
                <w:color w:val="000000"/>
                <w:rtl/>
              </w:rPr>
              <w:t>או</w:t>
            </w:r>
            <w:r w:rsidR="00FE7526">
              <w:rPr>
                <w:rFonts w:eastAsia="David"/>
                <w:caps w:val="0"/>
                <w:color w:val="000000"/>
                <w:rtl/>
              </w:rPr>
              <w:t>ת יחיד</w:t>
            </w:r>
            <w:r>
              <w:rPr>
                <w:rFonts w:eastAsia="David" w:hint="cs"/>
                <w:caps w:val="0"/>
                <w:color w:val="000000"/>
                <w:rtl/>
              </w:rPr>
              <w:t>ו</w:t>
            </w:r>
            <w:r w:rsidR="00FE7526">
              <w:rPr>
                <w:rFonts w:eastAsia="David"/>
                <w:caps w:val="0"/>
                <w:color w:val="000000"/>
                <w:rtl/>
              </w:rPr>
              <w:t>ת הוראה/</w:t>
            </w:r>
            <w:r>
              <w:rPr>
                <w:rFonts w:eastAsia="David" w:hint="cs"/>
                <w:caps w:val="0"/>
                <w:color w:val="000000"/>
                <w:rtl/>
              </w:rPr>
              <w:t xml:space="preserve"> </w:t>
            </w:r>
            <w:r w:rsidR="00FE7526">
              <w:rPr>
                <w:rFonts w:eastAsia="David"/>
                <w:caps w:val="0"/>
                <w:color w:val="000000"/>
                <w:rtl/>
              </w:rPr>
              <w:t>למידה/</w:t>
            </w:r>
            <w:r>
              <w:rPr>
                <w:rFonts w:eastAsia="David" w:hint="cs"/>
                <w:caps w:val="0"/>
                <w:color w:val="000000"/>
                <w:rtl/>
              </w:rPr>
              <w:t xml:space="preserve"> </w:t>
            </w:r>
            <w:r w:rsidR="00FE7526">
              <w:rPr>
                <w:rFonts w:eastAsia="David"/>
                <w:caps w:val="0"/>
                <w:color w:val="000000"/>
                <w:rtl/>
              </w:rPr>
              <w:t>קורס דיגיטלי שהוצג</w:t>
            </w:r>
            <w:r>
              <w:rPr>
                <w:rFonts w:eastAsia="David" w:hint="cs"/>
                <w:caps w:val="0"/>
                <w:color w:val="000000"/>
                <w:rtl/>
              </w:rPr>
              <w:t>ו</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2C6CA9" w14:textId="210145CE" w:rsidR="002E08DD" w:rsidRPr="005328BC" w:rsidRDefault="002E08DD" w:rsidP="005328BC">
            <w:pPr>
              <w:pStyle w:val="af4"/>
              <w:numPr>
                <w:ilvl w:val="0"/>
                <w:numId w:val="89"/>
              </w:numPr>
              <w:ind w:left="372" w:hanging="372"/>
              <w:jc w:val="both"/>
              <w:rPr>
                <w:rFonts w:eastAsia="David"/>
                <w:caps w:val="0"/>
                <w:color w:val="000000"/>
                <w:rtl/>
              </w:rPr>
            </w:pPr>
            <w:r w:rsidRPr="005328BC">
              <w:rPr>
                <w:rFonts w:eastAsia="David" w:hint="eastAsia"/>
                <w:caps w:val="0"/>
                <w:color w:val="000000"/>
                <w:rtl/>
              </w:rPr>
              <w:t>איכות</w:t>
            </w:r>
            <w:r w:rsidRPr="005328BC">
              <w:rPr>
                <w:rFonts w:eastAsia="David"/>
                <w:caps w:val="0"/>
                <w:color w:val="000000"/>
                <w:rtl/>
              </w:rPr>
              <w:t xml:space="preserve"> פדגוגית</w:t>
            </w:r>
            <w:r w:rsidR="004359FC">
              <w:rPr>
                <w:rFonts w:eastAsia="David" w:hint="cs"/>
                <w:caps w:val="0"/>
                <w:color w:val="000000"/>
                <w:rtl/>
              </w:rPr>
              <w:t xml:space="preserve"> ו</w:t>
            </w:r>
            <w:r w:rsidR="004359FC" w:rsidRPr="00E254A5">
              <w:rPr>
                <w:rFonts w:eastAsia="David" w:hint="cs"/>
                <w:caps w:val="0"/>
                <w:color w:val="000000"/>
                <w:rtl/>
              </w:rPr>
              <w:t>מגוון כלים פדגוגיים שבאו לידי ביטוי בדוגמא</w:t>
            </w:r>
            <w:r w:rsidR="004359FC">
              <w:rPr>
                <w:rFonts w:eastAsia="David" w:hint="cs"/>
                <w:caps w:val="0"/>
                <w:color w:val="000000"/>
                <w:rtl/>
              </w:rPr>
              <w:t xml:space="preserve"> </w:t>
            </w:r>
            <w:r w:rsidRPr="005328BC">
              <w:rPr>
                <w:rFonts w:eastAsia="David"/>
                <w:caps w:val="0"/>
                <w:color w:val="000000"/>
                <w:rtl/>
              </w:rPr>
              <w:t xml:space="preserve"> – </w:t>
            </w:r>
            <w:r w:rsidR="004359FC">
              <w:rPr>
                <w:rFonts w:eastAsia="David" w:hint="cs"/>
                <w:caps w:val="0"/>
                <w:color w:val="000000"/>
                <w:rtl/>
              </w:rPr>
              <w:t>5</w:t>
            </w:r>
            <w:r w:rsidRPr="005328BC">
              <w:rPr>
                <w:rFonts w:eastAsia="David"/>
                <w:caps w:val="0"/>
                <w:color w:val="000000"/>
                <w:rtl/>
              </w:rPr>
              <w:t>%</w:t>
            </w:r>
          </w:p>
          <w:p w14:paraId="76517E6F" w14:textId="7DD27140" w:rsidR="002E08DD" w:rsidRPr="005328BC" w:rsidRDefault="002E08DD" w:rsidP="005328BC">
            <w:pPr>
              <w:pStyle w:val="af4"/>
              <w:numPr>
                <w:ilvl w:val="0"/>
                <w:numId w:val="89"/>
              </w:numPr>
              <w:ind w:left="372" w:hanging="284"/>
              <w:jc w:val="both"/>
              <w:rPr>
                <w:rFonts w:eastAsia="David"/>
                <w:caps w:val="0"/>
                <w:color w:val="000000"/>
                <w:rtl/>
              </w:rPr>
            </w:pPr>
            <w:r w:rsidRPr="005328BC">
              <w:rPr>
                <w:rFonts w:eastAsia="David" w:hint="eastAsia"/>
                <w:caps w:val="0"/>
                <w:color w:val="000000"/>
                <w:rtl/>
              </w:rPr>
              <w:t>איכות</w:t>
            </w:r>
            <w:r w:rsidRPr="005328BC">
              <w:rPr>
                <w:rFonts w:eastAsia="David"/>
                <w:caps w:val="0"/>
                <w:color w:val="000000"/>
                <w:rtl/>
              </w:rPr>
              <w:t xml:space="preserve"> טכנו פדגוגית – 3% </w:t>
            </w:r>
          </w:p>
          <w:p w14:paraId="10B955DE" w14:textId="1F50F046" w:rsidR="002E08DD" w:rsidRPr="005328BC" w:rsidRDefault="002E08DD" w:rsidP="005328BC">
            <w:pPr>
              <w:pStyle w:val="af4"/>
              <w:numPr>
                <w:ilvl w:val="0"/>
                <w:numId w:val="89"/>
              </w:numPr>
              <w:ind w:left="372" w:hanging="284"/>
              <w:jc w:val="both"/>
              <w:rPr>
                <w:rFonts w:eastAsia="David"/>
                <w:caps w:val="0"/>
                <w:color w:val="000000"/>
                <w:rtl/>
              </w:rPr>
            </w:pPr>
            <w:r w:rsidRPr="005328BC">
              <w:rPr>
                <w:rFonts w:eastAsia="David" w:hint="eastAsia"/>
                <w:caps w:val="0"/>
                <w:color w:val="000000"/>
                <w:rtl/>
              </w:rPr>
              <w:t>התייחסות</w:t>
            </w:r>
            <w:r w:rsidRPr="005328BC">
              <w:rPr>
                <w:rFonts w:eastAsia="David"/>
                <w:caps w:val="0"/>
                <w:color w:val="000000"/>
                <w:rtl/>
              </w:rPr>
              <w:t xml:space="preserve"> להטרוגניות </w:t>
            </w:r>
            <w:r w:rsidRPr="005328BC">
              <w:rPr>
                <w:rFonts w:eastAsia="David" w:hint="eastAsia"/>
                <w:caps w:val="0"/>
                <w:color w:val="000000"/>
                <w:rtl/>
              </w:rPr>
              <w:t>אוכלוסיית</w:t>
            </w:r>
            <w:r w:rsidRPr="005328BC">
              <w:rPr>
                <w:rFonts w:eastAsia="David"/>
                <w:caps w:val="0"/>
                <w:color w:val="000000"/>
                <w:rtl/>
              </w:rPr>
              <w:t xml:space="preserve"> היעד של היחידה </w:t>
            </w:r>
            <w:r w:rsidR="004359FC">
              <w:rPr>
                <w:rFonts w:eastAsia="David" w:hint="cs"/>
                <w:caps w:val="0"/>
                <w:color w:val="000000"/>
                <w:rtl/>
              </w:rPr>
              <w:t>4</w:t>
            </w:r>
            <w:r w:rsidRPr="005328BC">
              <w:rPr>
                <w:rFonts w:eastAsia="David"/>
                <w:caps w:val="0"/>
                <w:color w:val="000000"/>
                <w:rtl/>
              </w:rPr>
              <w:t>%</w:t>
            </w:r>
          </w:p>
          <w:p w14:paraId="2EDB79BE" w14:textId="7737EAB8" w:rsidR="00FE7526" w:rsidRPr="005328BC" w:rsidRDefault="002E08DD" w:rsidP="005328BC">
            <w:pPr>
              <w:pStyle w:val="af4"/>
              <w:numPr>
                <w:ilvl w:val="0"/>
                <w:numId w:val="89"/>
              </w:numPr>
              <w:ind w:left="372" w:hanging="284"/>
              <w:jc w:val="both"/>
              <w:rPr>
                <w:rFonts w:eastAsia="David"/>
                <w:caps w:val="0"/>
                <w:color w:val="000000"/>
                <w:rtl/>
              </w:rPr>
            </w:pPr>
            <w:r w:rsidRPr="005328BC">
              <w:rPr>
                <w:rFonts w:eastAsia="David" w:hint="eastAsia"/>
                <w:caps w:val="0"/>
                <w:color w:val="000000"/>
                <w:rtl/>
              </w:rPr>
              <w:t>התרשמות</w:t>
            </w:r>
            <w:r w:rsidRPr="005328BC">
              <w:rPr>
                <w:rFonts w:eastAsia="David"/>
                <w:caps w:val="0"/>
                <w:color w:val="000000"/>
                <w:rtl/>
              </w:rPr>
              <w:t xml:space="preserve"> כללית </w:t>
            </w:r>
            <w:r w:rsidR="004359FC">
              <w:rPr>
                <w:rFonts w:eastAsia="David" w:hint="cs"/>
                <w:caps w:val="0"/>
                <w:color w:val="000000"/>
                <w:rtl/>
              </w:rPr>
              <w:t>3</w:t>
            </w:r>
            <w:r w:rsidRPr="005328BC">
              <w:rPr>
                <w:rFonts w:eastAsia="David"/>
                <w:caps w:val="0"/>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DA42C5" w14:textId="77777777" w:rsidR="00FE7526" w:rsidRDefault="00FE7526" w:rsidP="00FE7526">
            <w:pPr>
              <w:jc w:val="center"/>
              <w:rPr>
                <w:rFonts w:eastAsia="David"/>
                <w:caps w:val="0"/>
                <w:color w:val="000000"/>
              </w:rPr>
            </w:pPr>
            <w:r>
              <w:rPr>
                <w:rFonts w:eastAsia="David"/>
                <w:caps w:val="0"/>
                <w:color w:val="000000"/>
              </w:rPr>
              <w:t>15%</w:t>
            </w:r>
          </w:p>
        </w:tc>
      </w:tr>
      <w:tr w:rsidR="00FE7526" w14:paraId="6FD59279" w14:textId="77777777" w:rsidTr="0056327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7401D5" w14:textId="77777777" w:rsidR="00FE7526" w:rsidRDefault="00FE7526" w:rsidP="00FE7526">
            <w:pPr>
              <w:jc w:val="center"/>
              <w:rPr>
                <w:rFonts w:eastAsia="David"/>
                <w:caps w:val="0"/>
                <w:color w:val="000000"/>
              </w:rPr>
            </w:pPr>
            <w:r>
              <w:rPr>
                <w:rFonts w:eastAsia="David"/>
                <w:caps w:val="0"/>
                <w:color w:val="000000"/>
              </w:rPr>
              <w:t>5</w:t>
            </w:r>
          </w:p>
        </w:tc>
        <w:tc>
          <w:tcPr>
            <w:tcW w:w="774" w:type="pct"/>
            <w:tcBorders>
              <w:top w:val="single" w:sz="6" w:space="0" w:color="000000"/>
              <w:left w:val="single" w:sz="6" w:space="0" w:color="000000"/>
              <w:bottom w:val="single" w:sz="6" w:space="0" w:color="000000"/>
              <w:right w:val="single" w:sz="6" w:space="0" w:color="000000"/>
            </w:tcBorders>
            <w:vAlign w:val="center"/>
          </w:tcPr>
          <w:p w14:paraId="08A12C76" w14:textId="098C09D1" w:rsidR="00FE7526" w:rsidRDefault="00FE7526" w:rsidP="00FE7526">
            <w:pPr>
              <w:jc w:val="center"/>
              <w:rPr>
                <w:rFonts w:eastAsia="David"/>
                <w:caps w:val="0"/>
                <w:color w:val="000000"/>
                <w:rtl/>
              </w:rPr>
            </w:pPr>
            <w:r>
              <w:rPr>
                <w:rFonts w:eastAsia="David" w:hint="cs"/>
                <w:caps w:val="0"/>
                <w:color w:val="000000"/>
                <w:rtl/>
              </w:rPr>
              <w:t>צוות המציע</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D76FD22" w14:textId="771D9C53" w:rsidR="00FE7526" w:rsidRDefault="00FE7526" w:rsidP="00FE7526">
            <w:pPr>
              <w:jc w:val="center"/>
              <w:rPr>
                <w:rFonts w:eastAsia="David"/>
                <w:caps w:val="0"/>
                <w:color w:val="000000"/>
                <w:rtl/>
              </w:rPr>
            </w:pPr>
            <w:r>
              <w:rPr>
                <w:rFonts w:eastAsia="David"/>
                <w:caps w:val="0"/>
                <w:color w:val="000000"/>
                <w:rtl/>
              </w:rPr>
              <w:t>ניסיון מנהל פדגוגי בהוראת שפת אם ו/או שפה שנייה לתלמידים ו/או סטודנטים ובהוראת מורים</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8D9B007" w14:textId="73C5E774" w:rsidR="00FE7526" w:rsidRDefault="00FE7526" w:rsidP="00FE7526">
            <w:pPr>
              <w:jc w:val="center"/>
              <w:rPr>
                <w:rFonts w:eastAsia="David"/>
                <w:caps w:val="0"/>
                <w:color w:val="000000"/>
                <w:rtl/>
              </w:rPr>
            </w:pPr>
            <w:r>
              <w:rPr>
                <w:rFonts w:eastAsia="David"/>
                <w:caps w:val="0"/>
                <w:color w:val="000000"/>
                <w:rtl/>
              </w:rPr>
              <w:t xml:space="preserve">עבור כל שנה מעבר לחמש הנדרשות כדרישה מינימלית למכרז יינתנו </w:t>
            </w:r>
            <w:r w:rsidR="00773815">
              <w:rPr>
                <w:rFonts w:eastAsia="David" w:hint="cs"/>
                <w:caps w:val="0"/>
                <w:color w:val="000000"/>
                <w:rtl/>
              </w:rPr>
              <w:t>3</w:t>
            </w:r>
            <w:r w:rsidR="00773815">
              <w:rPr>
                <w:rFonts w:eastAsia="David"/>
                <w:caps w:val="0"/>
                <w:color w:val="000000"/>
                <w:rtl/>
              </w:rPr>
              <w:t xml:space="preserve"> </w:t>
            </w:r>
            <w:r>
              <w:rPr>
                <w:rFonts w:eastAsia="David"/>
                <w:caps w:val="0"/>
                <w:color w:val="000000"/>
                <w:rtl/>
              </w:rPr>
              <w:t xml:space="preserve">נקודות ועד למקסימום של </w:t>
            </w:r>
            <w:r w:rsidR="00773815">
              <w:rPr>
                <w:rFonts w:eastAsia="David" w:hint="cs"/>
                <w:caps w:val="0"/>
                <w:color w:val="000000"/>
                <w:rtl/>
              </w:rPr>
              <w:t>15</w:t>
            </w:r>
            <w:r w:rsidR="00773815">
              <w:rPr>
                <w:rFonts w:eastAsia="David"/>
                <w:caps w:val="0"/>
                <w:color w:val="000000"/>
                <w:rtl/>
              </w:rPr>
              <w:t xml:space="preserve"> </w:t>
            </w:r>
            <w:r>
              <w:rPr>
                <w:rFonts w:eastAsia="David"/>
                <w:caps w:val="0"/>
                <w:color w:val="000000"/>
                <w:rtl/>
              </w:rPr>
              <w:t>נקודות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24302F7" w14:textId="0A4D4148" w:rsidR="00FE7526" w:rsidRDefault="009B00ED" w:rsidP="00FE7526">
            <w:pPr>
              <w:jc w:val="center"/>
              <w:rPr>
                <w:rFonts w:eastAsia="David"/>
                <w:caps w:val="0"/>
                <w:color w:val="000000"/>
              </w:rPr>
            </w:pPr>
            <w:r>
              <w:rPr>
                <w:rFonts w:eastAsia="David" w:hint="cs"/>
                <w:caps w:val="0"/>
                <w:color w:val="000000"/>
                <w:rtl/>
              </w:rPr>
              <w:t>15</w:t>
            </w:r>
            <w:r w:rsidR="00FE7526">
              <w:rPr>
                <w:rFonts w:eastAsia="David"/>
                <w:caps w:val="0"/>
                <w:color w:val="000000"/>
              </w:rPr>
              <w:t>%</w:t>
            </w:r>
          </w:p>
        </w:tc>
      </w:tr>
      <w:tr w:rsidR="00FE7526" w14:paraId="125CA3B3" w14:textId="77777777" w:rsidTr="0056327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F611681" w14:textId="77777777" w:rsidR="00FE7526" w:rsidRDefault="00FE7526" w:rsidP="00FE7526">
            <w:pPr>
              <w:jc w:val="center"/>
              <w:rPr>
                <w:rFonts w:eastAsia="David"/>
                <w:caps w:val="0"/>
                <w:color w:val="000000"/>
              </w:rPr>
            </w:pPr>
            <w:r>
              <w:rPr>
                <w:rFonts w:eastAsia="David"/>
                <w:caps w:val="0"/>
                <w:color w:val="000000"/>
              </w:rPr>
              <w:t>6</w:t>
            </w:r>
          </w:p>
        </w:tc>
        <w:tc>
          <w:tcPr>
            <w:tcW w:w="774" w:type="pct"/>
            <w:tcBorders>
              <w:top w:val="single" w:sz="6" w:space="0" w:color="000000"/>
              <w:left w:val="single" w:sz="6" w:space="0" w:color="000000"/>
              <w:bottom w:val="single" w:sz="6" w:space="0" w:color="000000"/>
              <w:right w:val="single" w:sz="6" w:space="0" w:color="000000"/>
            </w:tcBorders>
            <w:vAlign w:val="center"/>
          </w:tcPr>
          <w:p w14:paraId="1035A1F4" w14:textId="590920B0" w:rsidR="00FE7526" w:rsidRDefault="00FE7526" w:rsidP="00FE7526">
            <w:pPr>
              <w:jc w:val="center"/>
              <w:rPr>
                <w:rFonts w:eastAsia="David"/>
                <w:caps w:val="0"/>
                <w:color w:val="000000"/>
                <w:rtl/>
              </w:rPr>
            </w:pPr>
            <w:r>
              <w:rPr>
                <w:rFonts w:eastAsia="David" w:hint="cs"/>
                <w:caps w:val="0"/>
                <w:color w:val="000000"/>
                <w:rtl/>
              </w:rPr>
              <w:t>ראיון</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A93817" w14:textId="2A3361A4" w:rsidR="00FE7526" w:rsidRDefault="00FE7526" w:rsidP="00FE7526">
            <w:pPr>
              <w:jc w:val="center"/>
              <w:rPr>
                <w:rFonts w:eastAsia="David"/>
                <w:caps w:val="0"/>
                <w:color w:val="000000"/>
                <w:rtl/>
              </w:rPr>
            </w:pPr>
            <w:r>
              <w:rPr>
                <w:rFonts w:eastAsia="David"/>
                <w:caps w:val="0"/>
                <w:color w:val="000000"/>
                <w:rtl/>
              </w:rPr>
              <w:t>ראיון</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A1F834F" w14:textId="1732E175" w:rsidR="00FE7526" w:rsidRDefault="00FE7526" w:rsidP="005328BC">
            <w:pPr>
              <w:jc w:val="both"/>
              <w:rPr>
                <w:rFonts w:eastAsia="David"/>
                <w:caps w:val="0"/>
                <w:color w:val="000000"/>
                <w:rtl/>
              </w:rPr>
            </w:pPr>
            <w:r>
              <w:rPr>
                <w:rFonts w:eastAsia="David"/>
                <w:caps w:val="0"/>
                <w:color w:val="000000"/>
                <w:rtl/>
              </w:rPr>
              <w:t xml:space="preserve">במסגרת הראיון תבחן ההתאמה של הצוות המוצע </w:t>
            </w:r>
            <w:r>
              <w:rPr>
                <w:rFonts w:eastAsia="David"/>
                <w:caps w:val="0"/>
                <w:color w:val="000000"/>
                <w:rtl/>
              </w:rPr>
              <w:lastRenderedPageBreak/>
              <w:t>(מנהל פדגוגי</w:t>
            </w:r>
            <w:r w:rsidR="00AF0567">
              <w:rPr>
                <w:rFonts w:eastAsia="David" w:hint="cs"/>
                <w:caps w:val="0"/>
                <w:color w:val="000000"/>
                <w:rtl/>
              </w:rPr>
              <w:t xml:space="preserve"> ו</w:t>
            </w:r>
            <w:r w:rsidR="00AF0567" w:rsidRPr="00AF0567">
              <w:rPr>
                <w:rFonts w:eastAsia="David"/>
                <w:caps w:val="0"/>
                <w:color w:val="000000"/>
                <w:rtl/>
              </w:rPr>
              <w:t>מפתח/ת תוכן</w:t>
            </w:r>
            <w:r>
              <w:rPr>
                <w:rFonts w:eastAsia="David"/>
                <w:caps w:val="0"/>
                <w:color w:val="000000"/>
                <w:rtl/>
              </w:rPr>
              <w:t>) ויכולתיו וידיעותיו המקצועיות, כמו כן ישמש הראיון להתרשמות כללית מהמציע</w:t>
            </w:r>
          </w:p>
          <w:p w14:paraId="59C1B05E" w14:textId="77777777" w:rsidR="00AF0567" w:rsidRDefault="00AF0567" w:rsidP="005328BC">
            <w:pPr>
              <w:jc w:val="both"/>
              <w:rPr>
                <w:rFonts w:eastAsia="David"/>
                <w:caps w:val="0"/>
                <w:color w:val="000000"/>
                <w:rtl/>
              </w:rPr>
            </w:pPr>
            <w:r>
              <w:rPr>
                <w:rFonts w:eastAsia="David" w:hint="cs"/>
                <w:caps w:val="0"/>
                <w:color w:val="000000"/>
                <w:rtl/>
              </w:rPr>
              <w:t>המרכיבים שייבחנו בראיון:</w:t>
            </w:r>
          </w:p>
          <w:p w14:paraId="7697E514" w14:textId="6BEB4D87" w:rsidR="00AF0567" w:rsidRPr="005328BC" w:rsidRDefault="00AF0567" w:rsidP="005328BC">
            <w:pPr>
              <w:pStyle w:val="af4"/>
              <w:numPr>
                <w:ilvl w:val="0"/>
                <w:numId w:val="90"/>
              </w:numPr>
              <w:ind w:left="372" w:hanging="372"/>
              <w:jc w:val="both"/>
              <w:rPr>
                <w:rFonts w:eastAsia="David"/>
                <w:caps w:val="0"/>
                <w:color w:val="000000"/>
                <w:rtl/>
              </w:rPr>
            </w:pPr>
            <w:r w:rsidRPr="005328BC">
              <w:rPr>
                <w:rFonts w:eastAsia="David" w:hint="eastAsia"/>
                <w:caps w:val="0"/>
                <w:color w:val="000000"/>
                <w:rtl/>
              </w:rPr>
              <w:t>היכרות</w:t>
            </w:r>
            <w:r w:rsidRPr="005328BC">
              <w:rPr>
                <w:rFonts w:eastAsia="David"/>
                <w:caps w:val="0"/>
                <w:color w:val="000000"/>
                <w:rtl/>
              </w:rPr>
              <w:t xml:space="preserve"> הצוות עם המתודולוגיה והמסמכים שצורפו להצעה </w:t>
            </w:r>
            <w:r w:rsidR="004359FC">
              <w:rPr>
                <w:rFonts w:eastAsia="David" w:hint="cs"/>
                <w:caps w:val="0"/>
                <w:color w:val="000000"/>
                <w:rtl/>
              </w:rPr>
              <w:t>2</w:t>
            </w:r>
            <w:r w:rsidRPr="005328BC">
              <w:rPr>
                <w:rFonts w:eastAsia="David"/>
                <w:caps w:val="0"/>
                <w:color w:val="000000"/>
                <w:rtl/>
              </w:rPr>
              <w:t>%</w:t>
            </w:r>
          </w:p>
          <w:p w14:paraId="3C3C35CA" w14:textId="19880454" w:rsidR="00AF0567" w:rsidRPr="005328BC" w:rsidRDefault="00AF0567" w:rsidP="005328BC">
            <w:pPr>
              <w:pStyle w:val="af4"/>
              <w:numPr>
                <w:ilvl w:val="0"/>
                <w:numId w:val="90"/>
              </w:numPr>
              <w:ind w:left="372" w:hanging="372"/>
              <w:jc w:val="both"/>
              <w:rPr>
                <w:rFonts w:eastAsia="David"/>
                <w:caps w:val="0"/>
                <w:color w:val="000000"/>
                <w:rtl/>
              </w:rPr>
            </w:pPr>
            <w:r w:rsidRPr="005328BC">
              <w:rPr>
                <w:rFonts w:eastAsia="David" w:hint="eastAsia"/>
                <w:caps w:val="0"/>
                <w:color w:val="000000"/>
                <w:rtl/>
              </w:rPr>
              <w:t>יצירתיות</w:t>
            </w:r>
            <w:r w:rsidRPr="005328BC">
              <w:rPr>
                <w:rFonts w:eastAsia="David"/>
                <w:caps w:val="0"/>
                <w:color w:val="000000"/>
                <w:rtl/>
              </w:rPr>
              <w:t xml:space="preserve"> ומרחב חשיבה</w:t>
            </w:r>
            <w:r w:rsidR="004359FC">
              <w:rPr>
                <w:rFonts w:eastAsia="David" w:hint="cs"/>
                <w:caps w:val="0"/>
                <w:color w:val="000000"/>
                <w:rtl/>
              </w:rPr>
              <w:t xml:space="preserve"> 3%</w:t>
            </w:r>
          </w:p>
          <w:p w14:paraId="6CE8543B" w14:textId="0B61302B" w:rsidR="00AF0567" w:rsidRPr="005328BC" w:rsidRDefault="00AF0567" w:rsidP="005328BC">
            <w:pPr>
              <w:pStyle w:val="af4"/>
              <w:numPr>
                <w:ilvl w:val="0"/>
                <w:numId w:val="90"/>
              </w:numPr>
              <w:ind w:left="372" w:hanging="372"/>
              <w:jc w:val="both"/>
              <w:rPr>
                <w:rFonts w:eastAsia="David"/>
                <w:caps w:val="0"/>
                <w:color w:val="000000"/>
                <w:rtl/>
              </w:rPr>
            </w:pPr>
            <w:r w:rsidRPr="005328BC">
              <w:rPr>
                <w:rFonts w:eastAsia="David" w:hint="eastAsia"/>
                <w:caps w:val="0"/>
                <w:color w:val="000000"/>
                <w:rtl/>
              </w:rPr>
              <w:t>התמודדות</w:t>
            </w:r>
            <w:r w:rsidRPr="005328BC">
              <w:rPr>
                <w:rFonts w:eastAsia="David"/>
                <w:caps w:val="0"/>
                <w:color w:val="000000"/>
                <w:rtl/>
              </w:rPr>
              <w:t xml:space="preserve"> עם האתגרים הצפויים למרכז </w:t>
            </w:r>
            <w:r w:rsidR="004359FC">
              <w:rPr>
                <w:rFonts w:eastAsia="David" w:hint="cs"/>
                <w:caps w:val="0"/>
                <w:color w:val="000000"/>
                <w:rtl/>
              </w:rPr>
              <w:t>3</w:t>
            </w:r>
            <w:r w:rsidRPr="005328BC">
              <w:rPr>
                <w:rFonts w:eastAsia="David"/>
                <w:caps w:val="0"/>
                <w:color w:val="000000"/>
                <w:rtl/>
              </w:rPr>
              <w:t>%</w:t>
            </w:r>
          </w:p>
          <w:p w14:paraId="27F45113" w14:textId="17825B3A" w:rsidR="00AF0567" w:rsidRPr="005328BC" w:rsidRDefault="00AF0567" w:rsidP="005328BC">
            <w:pPr>
              <w:pStyle w:val="af4"/>
              <w:numPr>
                <w:ilvl w:val="0"/>
                <w:numId w:val="90"/>
              </w:numPr>
              <w:ind w:left="372" w:hanging="372"/>
              <w:jc w:val="both"/>
              <w:rPr>
                <w:rFonts w:eastAsia="David"/>
                <w:caps w:val="0"/>
                <w:color w:val="000000"/>
                <w:rtl/>
              </w:rPr>
            </w:pPr>
            <w:r w:rsidRPr="005328BC">
              <w:rPr>
                <w:rFonts w:eastAsia="David" w:hint="eastAsia"/>
                <w:caps w:val="0"/>
                <w:color w:val="000000"/>
                <w:rtl/>
              </w:rPr>
              <w:t>יכולות</w:t>
            </w:r>
            <w:r w:rsidRPr="005328BC">
              <w:rPr>
                <w:rFonts w:eastAsia="David"/>
                <w:caps w:val="0"/>
                <w:color w:val="000000"/>
                <w:rtl/>
              </w:rPr>
              <w:t xml:space="preserve"> ניהול לרבות יכולות ניהול צוותים מתחומים שונים, ניהול קונפליקטים וכו' </w:t>
            </w:r>
            <w:r w:rsidR="004359FC">
              <w:rPr>
                <w:rFonts w:eastAsia="David" w:hint="cs"/>
                <w:caps w:val="0"/>
                <w:color w:val="000000"/>
                <w:rtl/>
              </w:rPr>
              <w:t>4</w:t>
            </w:r>
            <w:r w:rsidRPr="005328BC">
              <w:rPr>
                <w:rFonts w:eastAsia="David"/>
                <w:caps w:val="0"/>
                <w:color w:val="000000"/>
                <w:rtl/>
              </w:rPr>
              <w:t>%</w:t>
            </w:r>
          </w:p>
          <w:p w14:paraId="48D9B37B" w14:textId="35F7F7C4" w:rsidR="00AF0567" w:rsidRPr="005328BC" w:rsidRDefault="00AF0567" w:rsidP="005328BC">
            <w:pPr>
              <w:pStyle w:val="af4"/>
              <w:numPr>
                <w:ilvl w:val="0"/>
                <w:numId w:val="90"/>
              </w:numPr>
              <w:ind w:left="372" w:hanging="372"/>
              <w:jc w:val="both"/>
              <w:rPr>
                <w:rFonts w:eastAsia="David"/>
                <w:caps w:val="0"/>
                <w:color w:val="000000"/>
                <w:rtl/>
              </w:rPr>
            </w:pPr>
            <w:r w:rsidRPr="005328BC">
              <w:rPr>
                <w:rFonts w:eastAsia="David" w:hint="eastAsia"/>
                <w:caps w:val="0"/>
                <w:color w:val="000000"/>
                <w:rtl/>
              </w:rPr>
              <w:t>התרשמות</w:t>
            </w:r>
            <w:r w:rsidRPr="005328BC">
              <w:rPr>
                <w:rFonts w:eastAsia="David"/>
                <w:caps w:val="0"/>
                <w:color w:val="000000"/>
                <w:rtl/>
              </w:rPr>
              <w:t xml:space="preserve"> כללית </w:t>
            </w:r>
            <w:r w:rsidR="004359FC">
              <w:rPr>
                <w:rFonts w:eastAsia="David" w:hint="cs"/>
                <w:caps w:val="0"/>
                <w:color w:val="000000"/>
                <w:rtl/>
              </w:rPr>
              <w:t>3</w:t>
            </w:r>
            <w:r w:rsidRPr="005328BC">
              <w:rPr>
                <w:rFonts w:eastAsia="David"/>
                <w:caps w:val="0"/>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2C74987" w14:textId="1600098B" w:rsidR="00FE7526" w:rsidRDefault="009B00ED" w:rsidP="00FE7526">
            <w:pPr>
              <w:jc w:val="center"/>
              <w:rPr>
                <w:rFonts w:eastAsia="David"/>
                <w:caps w:val="0"/>
                <w:color w:val="000000"/>
              </w:rPr>
            </w:pPr>
            <w:r>
              <w:rPr>
                <w:rFonts w:eastAsia="David" w:hint="cs"/>
                <w:caps w:val="0"/>
                <w:color w:val="000000"/>
                <w:rtl/>
              </w:rPr>
              <w:lastRenderedPageBreak/>
              <w:t>15</w:t>
            </w:r>
            <w:r w:rsidR="00FE7526">
              <w:rPr>
                <w:rFonts w:eastAsia="David"/>
                <w:caps w:val="0"/>
                <w:color w:val="000000"/>
              </w:rPr>
              <w:t>%</w:t>
            </w:r>
          </w:p>
        </w:tc>
      </w:tr>
    </w:tbl>
    <w:p w14:paraId="0700D3D6" w14:textId="77777777" w:rsidR="00E85384" w:rsidRDefault="00E85384"/>
    <w:p w14:paraId="45CB68FF" w14:textId="77777777" w:rsidR="00E85384" w:rsidRDefault="004F6952">
      <w:pPr>
        <w:pStyle w:val="4-"/>
      </w:pPr>
      <w:r>
        <w:rPr>
          <w:rtl/>
        </w:rPr>
        <w:t>סל 2 - מרכז עבור מורים בתחום מדעי הרוח:</w:t>
      </w:r>
    </w:p>
    <w:tbl>
      <w:tblPr>
        <w:bidiVisual/>
        <w:tblW w:w="4630"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23"/>
        <w:gridCol w:w="1191"/>
        <w:gridCol w:w="2721"/>
        <w:gridCol w:w="2721"/>
        <w:gridCol w:w="596"/>
      </w:tblGrid>
      <w:tr w:rsidR="005C23EA" w14:paraId="46483151" w14:textId="77777777" w:rsidTr="00212F7D">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481231" w14:textId="77777777" w:rsidR="005C23EA" w:rsidRDefault="005C23EA" w:rsidP="00212F7D">
            <w:pPr>
              <w:jc w:val="center"/>
              <w:rPr>
                <w:rFonts w:eastAsia="David"/>
                <w:b/>
                <w:bCs/>
                <w:caps w:val="0"/>
                <w:color w:val="000000"/>
                <w:rtl/>
              </w:rPr>
            </w:pPr>
            <w:r>
              <w:rPr>
                <w:rFonts w:eastAsia="David"/>
                <w:b/>
                <w:bCs/>
                <w:caps w:val="0"/>
                <w:color w:val="000000"/>
                <w:rtl/>
              </w:rPr>
              <w:t># מס'</w:t>
            </w:r>
          </w:p>
        </w:tc>
        <w:tc>
          <w:tcPr>
            <w:tcW w:w="778" w:type="pct"/>
            <w:tcBorders>
              <w:top w:val="single" w:sz="6" w:space="0" w:color="000000"/>
              <w:left w:val="single" w:sz="6" w:space="0" w:color="000000"/>
              <w:bottom w:val="single" w:sz="6" w:space="0" w:color="000000"/>
              <w:right w:val="single" w:sz="6" w:space="0" w:color="000000"/>
            </w:tcBorders>
            <w:vAlign w:val="center"/>
          </w:tcPr>
          <w:p w14:paraId="64EEA60F" w14:textId="77777777" w:rsidR="005C23EA" w:rsidRDefault="005C23EA" w:rsidP="00212F7D">
            <w:pPr>
              <w:jc w:val="center"/>
              <w:rPr>
                <w:rFonts w:eastAsia="David"/>
                <w:b/>
                <w:bCs/>
                <w:caps w:val="0"/>
                <w:color w:val="000000"/>
                <w:rtl/>
              </w:rPr>
            </w:pPr>
            <w:r>
              <w:rPr>
                <w:rFonts w:eastAsia="David" w:hint="cs"/>
                <w:b/>
                <w:bCs/>
                <w:caps w:val="0"/>
                <w:color w:val="000000"/>
                <w:rtl/>
              </w:rPr>
              <w:t>מדד</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65797F" w14:textId="77777777" w:rsidR="005C23EA" w:rsidRDefault="005C23EA" w:rsidP="00212F7D">
            <w:pPr>
              <w:jc w:val="center"/>
              <w:rPr>
                <w:rFonts w:eastAsia="David"/>
                <w:b/>
                <w:bCs/>
                <w:caps w:val="0"/>
                <w:color w:val="000000"/>
                <w:rtl/>
              </w:rPr>
            </w:pPr>
            <w:r>
              <w:rPr>
                <w:rFonts w:eastAsia="David"/>
                <w:b/>
                <w:bCs/>
                <w:caps w:val="0"/>
                <w:color w:val="000000"/>
                <w:rtl/>
              </w:rPr>
              <w:t>תיאור מדד</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F2D420" w14:textId="77777777" w:rsidR="005C23EA" w:rsidRDefault="005C23EA" w:rsidP="00212F7D">
            <w:pPr>
              <w:jc w:val="center"/>
              <w:rPr>
                <w:rFonts w:eastAsia="David"/>
                <w:b/>
                <w:bCs/>
                <w:caps w:val="0"/>
                <w:color w:val="000000"/>
                <w:rtl/>
              </w:rPr>
            </w:pPr>
            <w:r>
              <w:rPr>
                <w:rFonts w:eastAsia="David"/>
                <w:b/>
                <w:bCs/>
                <w:caps w:val="0"/>
                <w:color w:val="000000"/>
                <w:rtl/>
              </w:rPr>
              <w:t>צורת חישוב</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3C0CB67" w14:textId="77777777" w:rsidR="005C23EA" w:rsidRDefault="005C23EA" w:rsidP="00212F7D">
            <w:pPr>
              <w:jc w:val="center"/>
              <w:rPr>
                <w:rFonts w:eastAsia="David"/>
                <w:b/>
                <w:bCs/>
                <w:caps w:val="0"/>
                <w:color w:val="000000"/>
                <w:rtl/>
              </w:rPr>
            </w:pPr>
            <w:r>
              <w:rPr>
                <w:rFonts w:eastAsia="David"/>
                <w:b/>
                <w:bCs/>
                <w:caps w:val="0"/>
                <w:color w:val="000000"/>
                <w:rtl/>
              </w:rPr>
              <w:t>משקל</w:t>
            </w:r>
          </w:p>
        </w:tc>
      </w:tr>
      <w:tr w:rsidR="005C23EA" w14:paraId="32AD0E3E" w14:textId="77777777" w:rsidTr="00212F7D">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A98D6DA" w14:textId="77777777" w:rsidR="005C23EA" w:rsidRDefault="005C23EA" w:rsidP="00212F7D">
            <w:pPr>
              <w:jc w:val="center"/>
              <w:rPr>
                <w:rFonts w:eastAsia="David"/>
                <w:caps w:val="0"/>
                <w:color w:val="000000"/>
              </w:rPr>
            </w:pPr>
            <w:r>
              <w:rPr>
                <w:rFonts w:eastAsia="David"/>
                <w:caps w:val="0"/>
                <w:color w:val="000000"/>
              </w:rPr>
              <w:t>1</w:t>
            </w:r>
          </w:p>
        </w:tc>
        <w:tc>
          <w:tcPr>
            <w:tcW w:w="778" w:type="pct"/>
            <w:tcBorders>
              <w:top w:val="single" w:sz="6" w:space="0" w:color="000000"/>
              <w:left w:val="single" w:sz="6" w:space="0" w:color="000000"/>
              <w:bottom w:val="single" w:sz="6" w:space="0" w:color="000000"/>
              <w:right w:val="single" w:sz="6" w:space="0" w:color="000000"/>
            </w:tcBorders>
            <w:vAlign w:val="center"/>
          </w:tcPr>
          <w:p w14:paraId="34774EA6" w14:textId="77777777" w:rsidR="005C23EA" w:rsidRDefault="005C23EA" w:rsidP="00212F7D">
            <w:pPr>
              <w:jc w:val="center"/>
              <w:rPr>
                <w:rFonts w:eastAsia="David"/>
                <w:caps w:val="0"/>
                <w:color w:val="000000"/>
                <w:rtl/>
              </w:rPr>
            </w:pPr>
            <w:r>
              <w:rPr>
                <w:rFonts w:eastAsia="David" w:hint="cs"/>
                <w:caps w:val="0"/>
                <w:color w:val="000000"/>
                <w:rtl/>
              </w:rPr>
              <w:t>מתודולוגייה</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0110DE5" w14:textId="77777777" w:rsidR="005C23EA" w:rsidRDefault="005C23EA" w:rsidP="00212F7D">
            <w:pPr>
              <w:jc w:val="center"/>
              <w:rPr>
                <w:rFonts w:eastAsia="David"/>
                <w:caps w:val="0"/>
                <w:color w:val="000000"/>
                <w:rtl/>
              </w:rPr>
            </w:pPr>
            <w:r>
              <w:rPr>
                <w:rFonts w:eastAsia="David"/>
                <w:caps w:val="0"/>
                <w:color w:val="000000"/>
                <w:rtl/>
              </w:rPr>
              <w:t>איכות מתודולוגיה להפעלת המרכז</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E5DCB5" w14:textId="1A7ACA47" w:rsidR="005C23EA" w:rsidRDefault="00BC6163" w:rsidP="005328BC">
            <w:pPr>
              <w:pStyle w:val="af4"/>
              <w:numPr>
                <w:ilvl w:val="0"/>
                <w:numId w:val="91"/>
              </w:numPr>
              <w:ind w:left="321" w:hanging="321"/>
              <w:jc w:val="both"/>
              <w:rPr>
                <w:rFonts w:eastAsia="David"/>
                <w:caps w:val="0"/>
                <w:color w:val="000000"/>
                <w:rtl/>
              </w:rPr>
            </w:pPr>
            <w:r>
              <w:rPr>
                <w:rFonts w:eastAsia="David" w:hint="cs"/>
                <w:caps w:val="0"/>
                <w:color w:val="000000"/>
                <w:rtl/>
              </w:rPr>
              <w:t>הבנת תהליכי העבודה הנדרשים</w:t>
            </w:r>
            <w:r w:rsidR="00191743">
              <w:rPr>
                <w:rFonts w:eastAsia="David" w:hint="cs"/>
                <w:caps w:val="0"/>
                <w:color w:val="000000"/>
                <w:rtl/>
              </w:rPr>
              <w:t xml:space="preserve"> 4%</w:t>
            </w:r>
          </w:p>
          <w:p w14:paraId="6852F3A3" w14:textId="7D4BEBF6" w:rsidR="00BC6163" w:rsidRDefault="00191743" w:rsidP="005328BC">
            <w:pPr>
              <w:pStyle w:val="af4"/>
              <w:numPr>
                <w:ilvl w:val="0"/>
                <w:numId w:val="91"/>
              </w:numPr>
              <w:ind w:left="372" w:hanging="372"/>
              <w:jc w:val="both"/>
              <w:rPr>
                <w:rFonts w:eastAsia="David"/>
                <w:caps w:val="0"/>
                <w:color w:val="000000"/>
                <w:rtl/>
              </w:rPr>
            </w:pPr>
            <w:r>
              <w:rPr>
                <w:rFonts w:eastAsia="David" w:hint="cs"/>
                <w:caps w:val="0"/>
                <w:color w:val="000000"/>
                <w:rtl/>
              </w:rPr>
              <w:t>ריאליות התוכנית 4%</w:t>
            </w:r>
          </w:p>
          <w:p w14:paraId="3A0206D7" w14:textId="5C1C80A4" w:rsidR="00191743" w:rsidRDefault="00191743" w:rsidP="005328BC">
            <w:pPr>
              <w:pStyle w:val="af4"/>
              <w:numPr>
                <w:ilvl w:val="0"/>
                <w:numId w:val="91"/>
              </w:numPr>
              <w:ind w:left="372" w:hanging="372"/>
              <w:jc w:val="both"/>
              <w:rPr>
                <w:rFonts w:eastAsia="David"/>
                <w:caps w:val="0"/>
                <w:color w:val="000000"/>
                <w:rtl/>
              </w:rPr>
            </w:pPr>
            <w:r>
              <w:rPr>
                <w:rFonts w:eastAsia="David" w:hint="cs"/>
                <w:caps w:val="0"/>
                <w:color w:val="000000"/>
                <w:rtl/>
              </w:rPr>
              <w:t>תוכנית עבודה שנתית לביצוע השירותים כולל גאנט 4%</w:t>
            </w:r>
          </w:p>
          <w:p w14:paraId="0A0C6759" w14:textId="3FEAB040" w:rsidR="00191743" w:rsidRDefault="00191743" w:rsidP="005328BC">
            <w:pPr>
              <w:pStyle w:val="af4"/>
              <w:numPr>
                <w:ilvl w:val="0"/>
                <w:numId w:val="91"/>
              </w:numPr>
              <w:ind w:left="372" w:hanging="372"/>
              <w:jc w:val="both"/>
              <w:rPr>
                <w:rFonts w:eastAsia="David"/>
                <w:caps w:val="0"/>
                <w:color w:val="000000"/>
                <w:rtl/>
              </w:rPr>
            </w:pPr>
            <w:r>
              <w:rPr>
                <w:rFonts w:eastAsia="David" w:hint="cs"/>
                <w:caps w:val="0"/>
                <w:color w:val="000000"/>
                <w:rtl/>
              </w:rPr>
              <w:t>תוספת משאבים מעבר למינימום הנדרש במכרז 4%</w:t>
            </w:r>
          </w:p>
          <w:p w14:paraId="094EF0FF" w14:textId="4D3576ED" w:rsidR="00191743" w:rsidRDefault="00191743" w:rsidP="005328BC">
            <w:pPr>
              <w:pStyle w:val="af4"/>
              <w:numPr>
                <w:ilvl w:val="0"/>
                <w:numId w:val="91"/>
              </w:numPr>
              <w:ind w:left="372" w:hanging="372"/>
              <w:jc w:val="both"/>
              <w:rPr>
                <w:rFonts w:eastAsia="David"/>
                <w:caps w:val="0"/>
                <w:color w:val="000000"/>
                <w:rtl/>
              </w:rPr>
            </w:pPr>
            <w:r>
              <w:rPr>
                <w:rFonts w:eastAsia="David" w:hint="cs"/>
                <w:caps w:val="0"/>
                <w:color w:val="000000"/>
                <w:rtl/>
              </w:rPr>
              <w:t>התרשמות כללית 4%</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802235" w14:textId="77777777" w:rsidR="005C23EA" w:rsidRDefault="005C23EA" w:rsidP="00212F7D">
            <w:pPr>
              <w:jc w:val="center"/>
              <w:rPr>
                <w:rFonts w:eastAsia="David"/>
                <w:caps w:val="0"/>
                <w:color w:val="000000"/>
              </w:rPr>
            </w:pPr>
            <w:r>
              <w:rPr>
                <w:rFonts w:eastAsia="David"/>
                <w:caps w:val="0"/>
                <w:color w:val="000000"/>
              </w:rPr>
              <w:t>20%</w:t>
            </w:r>
          </w:p>
        </w:tc>
      </w:tr>
      <w:tr w:rsidR="005C23EA" w14:paraId="0E9E387C" w14:textId="77777777" w:rsidTr="00212F7D">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0822D6" w14:textId="77777777" w:rsidR="005C23EA" w:rsidRDefault="005C23EA" w:rsidP="00212F7D">
            <w:pPr>
              <w:jc w:val="center"/>
              <w:rPr>
                <w:rFonts w:eastAsia="David"/>
                <w:caps w:val="0"/>
                <w:color w:val="000000"/>
              </w:rPr>
            </w:pPr>
            <w:r>
              <w:rPr>
                <w:rFonts w:eastAsia="David"/>
                <w:caps w:val="0"/>
                <w:color w:val="000000"/>
              </w:rPr>
              <w:t>2</w:t>
            </w:r>
          </w:p>
        </w:tc>
        <w:tc>
          <w:tcPr>
            <w:tcW w:w="778" w:type="pct"/>
            <w:vMerge w:val="restart"/>
            <w:tcBorders>
              <w:top w:val="single" w:sz="6" w:space="0" w:color="000000"/>
              <w:left w:val="single" w:sz="6" w:space="0" w:color="000000"/>
              <w:right w:val="single" w:sz="6" w:space="0" w:color="000000"/>
            </w:tcBorders>
            <w:vAlign w:val="center"/>
          </w:tcPr>
          <w:p w14:paraId="372D3C11" w14:textId="77777777" w:rsidR="005C23EA" w:rsidRDefault="005C23EA" w:rsidP="00212F7D">
            <w:pPr>
              <w:jc w:val="center"/>
              <w:rPr>
                <w:rFonts w:eastAsia="David"/>
                <w:caps w:val="0"/>
                <w:color w:val="000000"/>
                <w:rtl/>
              </w:rPr>
            </w:pPr>
            <w:r>
              <w:rPr>
                <w:rFonts w:eastAsia="David" w:hint="cs"/>
                <w:caps w:val="0"/>
                <w:color w:val="000000"/>
                <w:rtl/>
              </w:rPr>
              <w:t>ניסיון המציע</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D662739" w14:textId="73AEC2C8" w:rsidR="005C23EA" w:rsidRDefault="005C23EA" w:rsidP="00212F7D">
            <w:pPr>
              <w:jc w:val="center"/>
              <w:rPr>
                <w:rFonts w:eastAsia="David"/>
                <w:caps w:val="0"/>
                <w:color w:val="000000"/>
                <w:rtl/>
              </w:rPr>
            </w:pPr>
            <w:r>
              <w:rPr>
                <w:rFonts w:eastAsia="David"/>
                <w:caps w:val="0"/>
                <w:color w:val="000000"/>
                <w:rtl/>
              </w:rPr>
              <w:t>ניסיון בעבודה עם האוכלוסיי</w:t>
            </w:r>
            <w:r>
              <w:rPr>
                <w:rFonts w:eastAsia="David" w:hint="cs"/>
                <w:caps w:val="0"/>
                <w:color w:val="000000"/>
                <w:rtl/>
              </w:rPr>
              <w:t>ה</w:t>
            </w:r>
            <w:r>
              <w:rPr>
                <w:rFonts w:eastAsia="David"/>
                <w:caps w:val="0"/>
                <w:color w:val="000000"/>
                <w:rtl/>
              </w:rPr>
              <w:t xml:space="preserve"> הערבית</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FBA7C0" w14:textId="12736D51" w:rsidR="005C23EA" w:rsidRDefault="005C23EA" w:rsidP="00212F7D">
            <w:pPr>
              <w:jc w:val="center"/>
              <w:rPr>
                <w:rFonts w:eastAsia="David"/>
                <w:caps w:val="0"/>
                <w:color w:val="000000"/>
                <w:rtl/>
              </w:rPr>
            </w:pPr>
            <w:r>
              <w:rPr>
                <w:rFonts w:eastAsia="David"/>
                <w:caps w:val="0"/>
                <w:color w:val="000000"/>
                <w:rtl/>
              </w:rPr>
              <w:t xml:space="preserve">עבור ניסיון בעבודה עם </w:t>
            </w:r>
            <w:r w:rsidR="00B620C6">
              <w:rPr>
                <w:rFonts w:eastAsia="David" w:hint="cs"/>
                <w:caps w:val="0"/>
                <w:color w:val="000000"/>
                <w:rtl/>
              </w:rPr>
              <w:t>ה</w:t>
            </w:r>
            <w:r>
              <w:rPr>
                <w:rFonts w:eastAsia="David"/>
                <w:caps w:val="0"/>
                <w:color w:val="000000"/>
                <w:rtl/>
              </w:rPr>
              <w:t>אוכלוסייה</w:t>
            </w:r>
            <w:r w:rsidR="00B620C6">
              <w:rPr>
                <w:rFonts w:eastAsia="David" w:hint="cs"/>
                <w:caps w:val="0"/>
                <w:color w:val="000000"/>
                <w:rtl/>
              </w:rPr>
              <w:t xml:space="preserve"> הערבית</w:t>
            </w:r>
            <w:r>
              <w:rPr>
                <w:rFonts w:eastAsia="David"/>
                <w:caps w:val="0"/>
                <w:color w:val="000000"/>
                <w:rtl/>
              </w:rPr>
              <w:t xml:space="preserve"> יינתנו 5 נקודות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5F35C1" w14:textId="71357D3C" w:rsidR="005C23EA" w:rsidRDefault="00191743" w:rsidP="00212F7D">
            <w:pPr>
              <w:jc w:val="center"/>
              <w:rPr>
                <w:rFonts w:eastAsia="David"/>
                <w:caps w:val="0"/>
                <w:color w:val="000000"/>
              </w:rPr>
            </w:pPr>
            <w:r>
              <w:rPr>
                <w:rFonts w:eastAsia="David" w:hint="cs"/>
                <w:caps w:val="0"/>
                <w:color w:val="000000"/>
                <w:rtl/>
              </w:rPr>
              <w:t>5</w:t>
            </w:r>
            <w:r w:rsidR="005C23EA">
              <w:rPr>
                <w:rFonts w:eastAsia="David"/>
                <w:caps w:val="0"/>
                <w:color w:val="000000"/>
              </w:rPr>
              <w:t>%</w:t>
            </w:r>
          </w:p>
        </w:tc>
      </w:tr>
      <w:tr w:rsidR="005C23EA" w14:paraId="58401C3E" w14:textId="77777777" w:rsidTr="00212F7D">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6E99AD3" w14:textId="77777777" w:rsidR="005C23EA" w:rsidRDefault="005C23EA" w:rsidP="005C23EA">
            <w:pPr>
              <w:jc w:val="center"/>
              <w:rPr>
                <w:rFonts w:eastAsia="David"/>
                <w:caps w:val="0"/>
                <w:color w:val="000000"/>
              </w:rPr>
            </w:pPr>
            <w:r>
              <w:rPr>
                <w:rFonts w:eastAsia="David"/>
                <w:caps w:val="0"/>
                <w:color w:val="000000"/>
              </w:rPr>
              <w:t>3</w:t>
            </w:r>
          </w:p>
        </w:tc>
        <w:tc>
          <w:tcPr>
            <w:tcW w:w="778" w:type="pct"/>
            <w:vMerge/>
            <w:tcBorders>
              <w:left w:val="single" w:sz="6" w:space="0" w:color="000000"/>
              <w:bottom w:val="single" w:sz="6" w:space="0" w:color="000000"/>
              <w:right w:val="single" w:sz="6" w:space="0" w:color="000000"/>
            </w:tcBorders>
            <w:vAlign w:val="center"/>
          </w:tcPr>
          <w:p w14:paraId="2AE5902F" w14:textId="77777777" w:rsidR="005C23EA" w:rsidRDefault="005C23EA" w:rsidP="005C23EA">
            <w:pPr>
              <w:jc w:val="center"/>
              <w:rPr>
                <w:rFonts w:eastAsia="David"/>
                <w:caps w:val="0"/>
                <w:color w:val="000000"/>
                <w:rtl/>
              </w:rPr>
            </w:pP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D91465" w14:textId="4BFF3C4E" w:rsidR="005C23EA" w:rsidRDefault="005C23EA" w:rsidP="005C23EA">
            <w:pPr>
              <w:jc w:val="center"/>
              <w:rPr>
                <w:rFonts w:eastAsia="David"/>
                <w:caps w:val="0"/>
                <w:color w:val="000000"/>
                <w:rtl/>
              </w:rPr>
            </w:pPr>
            <w:r>
              <w:rPr>
                <w:rFonts w:eastAsia="David"/>
                <w:caps w:val="0"/>
                <w:color w:val="000000"/>
                <w:rtl/>
              </w:rPr>
              <w:t xml:space="preserve">ניסיון </w:t>
            </w:r>
            <w:r>
              <w:rPr>
                <w:rFonts w:eastAsia="David"/>
                <w:rtl/>
              </w:rPr>
              <w:t>בפיתוח והפעלה של תוכניות למידה מקצועיות והכשרת מורים בתחום מדעי הרוח</w:t>
            </w:r>
            <w:r>
              <w:rPr>
                <w:rFonts w:eastAsia="David"/>
                <w:caps w:val="0"/>
                <w:color w:val="000000"/>
                <w:rtl/>
              </w:rPr>
              <w:t>. </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F03ECE" w14:textId="775C804F" w:rsidR="005C23EA" w:rsidRDefault="005C23EA" w:rsidP="005C23EA">
            <w:pPr>
              <w:jc w:val="center"/>
              <w:rPr>
                <w:rFonts w:eastAsia="David"/>
                <w:caps w:val="0"/>
                <w:color w:val="000000"/>
                <w:rtl/>
              </w:rPr>
            </w:pPr>
            <w:r>
              <w:rPr>
                <w:rFonts w:eastAsia="David"/>
                <w:caps w:val="0"/>
                <w:color w:val="000000"/>
                <w:rtl/>
              </w:rPr>
              <w:t>עבור כל שנת ניסיון מעבר לשלוש הנדרשות לפי תנאי הסף יינתנו 3 נקודות ועד למקסימום של 15 נקודות עבור 8 שנות ניסיון</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0A6560E" w14:textId="77777777" w:rsidR="005C23EA" w:rsidRDefault="005C23EA" w:rsidP="005C23EA">
            <w:pPr>
              <w:jc w:val="center"/>
              <w:rPr>
                <w:rFonts w:eastAsia="David"/>
                <w:caps w:val="0"/>
                <w:color w:val="000000"/>
              </w:rPr>
            </w:pPr>
            <w:r>
              <w:rPr>
                <w:rFonts w:eastAsia="David"/>
                <w:caps w:val="0"/>
                <w:color w:val="000000"/>
              </w:rPr>
              <w:t>15%</w:t>
            </w:r>
          </w:p>
        </w:tc>
      </w:tr>
      <w:tr w:rsidR="005C23EA" w14:paraId="069A34C4" w14:textId="77777777" w:rsidTr="00212F7D">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886977" w14:textId="77777777" w:rsidR="005C23EA" w:rsidRDefault="005C23EA" w:rsidP="00212F7D">
            <w:pPr>
              <w:jc w:val="center"/>
              <w:rPr>
                <w:rFonts w:eastAsia="David"/>
                <w:caps w:val="0"/>
                <w:color w:val="000000"/>
              </w:rPr>
            </w:pPr>
            <w:r>
              <w:rPr>
                <w:rFonts w:eastAsia="David"/>
                <w:caps w:val="0"/>
                <w:color w:val="000000"/>
              </w:rPr>
              <w:t>4</w:t>
            </w:r>
          </w:p>
        </w:tc>
        <w:tc>
          <w:tcPr>
            <w:tcW w:w="778" w:type="pct"/>
            <w:tcBorders>
              <w:top w:val="single" w:sz="6" w:space="0" w:color="000000"/>
              <w:left w:val="single" w:sz="6" w:space="0" w:color="000000"/>
              <w:bottom w:val="single" w:sz="6" w:space="0" w:color="000000"/>
              <w:right w:val="single" w:sz="6" w:space="0" w:color="000000"/>
            </w:tcBorders>
            <w:vAlign w:val="center"/>
          </w:tcPr>
          <w:p w14:paraId="4242C622" w14:textId="77777777" w:rsidR="005C23EA" w:rsidRDefault="005C23EA" w:rsidP="00212F7D">
            <w:pPr>
              <w:jc w:val="center"/>
              <w:rPr>
                <w:rFonts w:eastAsia="David"/>
                <w:caps w:val="0"/>
                <w:color w:val="000000"/>
                <w:rtl/>
              </w:rPr>
            </w:pPr>
            <w:r>
              <w:rPr>
                <w:rFonts w:eastAsia="David" w:hint="cs"/>
                <w:caps w:val="0"/>
                <w:color w:val="000000"/>
                <w:rtl/>
              </w:rPr>
              <w:t>דוגמת עבודה</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4A37EFC" w14:textId="77777777" w:rsidR="005C23EA" w:rsidRDefault="005C23EA" w:rsidP="00212F7D">
            <w:pPr>
              <w:jc w:val="center"/>
              <w:rPr>
                <w:rFonts w:eastAsia="David"/>
                <w:caps w:val="0"/>
                <w:color w:val="000000"/>
                <w:rtl/>
              </w:rPr>
            </w:pPr>
            <w:r>
              <w:rPr>
                <w:rFonts w:eastAsia="David"/>
                <w:caps w:val="0"/>
                <w:color w:val="000000"/>
                <w:rtl/>
              </w:rPr>
              <w:t>דוגמת יחידת הוראה/למידה/קורס דיגיטלי שהוצג</w:t>
            </w:r>
          </w:p>
          <w:p w14:paraId="16B7E045" w14:textId="56E8D788" w:rsidR="00B620C6" w:rsidRDefault="00B620C6" w:rsidP="00212F7D">
            <w:pPr>
              <w:jc w:val="center"/>
              <w:rPr>
                <w:rFonts w:eastAsia="David"/>
                <w:caps w:val="0"/>
                <w:color w:val="000000"/>
                <w:rtl/>
              </w:rPr>
            </w:pPr>
            <w:r>
              <w:rPr>
                <w:rFonts w:eastAsia="David" w:hint="cs"/>
                <w:caps w:val="0"/>
                <w:color w:val="000000"/>
                <w:rtl/>
              </w:rPr>
              <w:t>המציע יציג 3 דוגמאות לפחות אשר</w:t>
            </w:r>
            <w:r w:rsidR="00BC6163">
              <w:rPr>
                <w:rFonts w:eastAsia="David" w:hint="cs"/>
                <w:caps w:val="0"/>
                <w:color w:val="000000"/>
                <w:rtl/>
              </w:rPr>
              <w:t xml:space="preserve"> פותחו על ידו ו</w:t>
            </w:r>
            <w:r>
              <w:rPr>
                <w:rFonts w:eastAsia="David" w:hint="cs"/>
                <w:caps w:val="0"/>
                <w:color w:val="000000"/>
                <w:rtl/>
              </w:rPr>
              <w:t>ייבחנו בהתאם לפרמטרים:</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03FA19" w14:textId="2C126B92" w:rsidR="005C23EA" w:rsidRDefault="00B620C6" w:rsidP="005328BC">
            <w:pPr>
              <w:pStyle w:val="af4"/>
              <w:numPr>
                <w:ilvl w:val="0"/>
                <w:numId w:val="92"/>
              </w:numPr>
              <w:ind w:left="321" w:hanging="321"/>
              <w:jc w:val="both"/>
              <w:rPr>
                <w:rFonts w:eastAsia="David"/>
                <w:caps w:val="0"/>
                <w:color w:val="000000"/>
                <w:rtl/>
              </w:rPr>
            </w:pPr>
            <w:r>
              <w:rPr>
                <w:rFonts w:eastAsia="David" w:hint="cs"/>
                <w:caps w:val="0"/>
                <w:color w:val="000000"/>
                <w:rtl/>
              </w:rPr>
              <w:t xml:space="preserve">איכות פדגוגית </w:t>
            </w:r>
            <w:r w:rsidR="00BC6163">
              <w:rPr>
                <w:rFonts w:eastAsia="David"/>
                <w:caps w:val="0"/>
                <w:color w:val="000000"/>
                <w:rtl/>
              </w:rPr>
              <w:t>–</w:t>
            </w:r>
            <w:r w:rsidR="00BC6163">
              <w:rPr>
                <w:rFonts w:eastAsia="David" w:hint="cs"/>
                <w:caps w:val="0"/>
                <w:color w:val="000000"/>
                <w:rtl/>
              </w:rPr>
              <w:t xml:space="preserve"> 5%</w:t>
            </w:r>
          </w:p>
          <w:p w14:paraId="1AA79CD8" w14:textId="3EAFFE81" w:rsidR="00B620C6" w:rsidRDefault="00B620C6" w:rsidP="005328BC">
            <w:pPr>
              <w:pStyle w:val="af4"/>
              <w:numPr>
                <w:ilvl w:val="0"/>
                <w:numId w:val="92"/>
              </w:numPr>
              <w:ind w:left="321" w:hanging="321"/>
              <w:jc w:val="both"/>
              <w:rPr>
                <w:rFonts w:eastAsia="David"/>
                <w:caps w:val="0"/>
                <w:color w:val="000000"/>
                <w:rtl/>
              </w:rPr>
            </w:pPr>
            <w:r>
              <w:rPr>
                <w:rFonts w:eastAsia="David" w:hint="cs"/>
                <w:caps w:val="0"/>
                <w:color w:val="000000"/>
                <w:rtl/>
              </w:rPr>
              <w:t xml:space="preserve">איכות טכנו פדגוגית </w:t>
            </w:r>
            <w:r w:rsidR="00BC6163">
              <w:rPr>
                <w:rFonts w:eastAsia="David"/>
                <w:caps w:val="0"/>
                <w:color w:val="000000"/>
                <w:rtl/>
              </w:rPr>
              <w:t>–</w:t>
            </w:r>
            <w:r w:rsidR="00BC6163">
              <w:rPr>
                <w:rFonts w:eastAsia="David" w:hint="cs"/>
                <w:caps w:val="0"/>
                <w:color w:val="000000"/>
                <w:rtl/>
              </w:rPr>
              <w:t xml:space="preserve"> 4%</w:t>
            </w:r>
            <w:r>
              <w:rPr>
                <w:rFonts w:eastAsia="David" w:hint="cs"/>
                <w:caps w:val="0"/>
                <w:color w:val="000000"/>
                <w:rtl/>
              </w:rPr>
              <w:t xml:space="preserve"> </w:t>
            </w:r>
          </w:p>
          <w:p w14:paraId="1244F77F" w14:textId="3D2A35B5" w:rsidR="00BC6163" w:rsidRDefault="00BC6163" w:rsidP="005328BC">
            <w:pPr>
              <w:pStyle w:val="af4"/>
              <w:numPr>
                <w:ilvl w:val="0"/>
                <w:numId w:val="92"/>
              </w:numPr>
              <w:ind w:left="321" w:hanging="321"/>
              <w:jc w:val="both"/>
              <w:rPr>
                <w:rFonts w:eastAsia="David"/>
                <w:caps w:val="0"/>
                <w:color w:val="000000"/>
                <w:rtl/>
              </w:rPr>
            </w:pPr>
            <w:r>
              <w:rPr>
                <w:rFonts w:eastAsia="David" w:hint="cs"/>
                <w:caps w:val="0"/>
                <w:color w:val="000000"/>
                <w:rtl/>
              </w:rPr>
              <w:t xml:space="preserve">מגוון כלים פדגוגיים שבאו לידי ביטוי בדוגמא </w:t>
            </w:r>
            <w:r>
              <w:rPr>
                <w:rFonts w:eastAsia="David"/>
                <w:caps w:val="0"/>
                <w:color w:val="000000"/>
                <w:rtl/>
              </w:rPr>
              <w:t>–</w:t>
            </w:r>
            <w:r>
              <w:rPr>
                <w:rFonts w:eastAsia="David" w:hint="cs"/>
                <w:caps w:val="0"/>
                <w:color w:val="000000"/>
                <w:rtl/>
              </w:rPr>
              <w:t xml:space="preserve"> 4%</w:t>
            </w:r>
          </w:p>
          <w:p w14:paraId="27236958" w14:textId="5E5AEFA1" w:rsidR="00BC6163" w:rsidRDefault="00BC6163" w:rsidP="005328BC">
            <w:pPr>
              <w:pStyle w:val="af4"/>
              <w:numPr>
                <w:ilvl w:val="0"/>
                <w:numId w:val="92"/>
              </w:numPr>
              <w:ind w:left="321" w:hanging="321"/>
              <w:jc w:val="both"/>
              <w:rPr>
                <w:rFonts w:eastAsia="David"/>
                <w:caps w:val="0"/>
                <w:color w:val="000000"/>
                <w:rtl/>
              </w:rPr>
            </w:pPr>
            <w:r>
              <w:rPr>
                <w:rFonts w:eastAsia="David" w:hint="cs"/>
                <w:caps w:val="0"/>
                <w:color w:val="000000"/>
                <w:rtl/>
              </w:rPr>
              <w:t>התרשמות כללית 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48D2A3D" w14:textId="77777777" w:rsidR="005C23EA" w:rsidRDefault="005C23EA" w:rsidP="00212F7D">
            <w:pPr>
              <w:jc w:val="center"/>
              <w:rPr>
                <w:rFonts w:eastAsia="David"/>
                <w:caps w:val="0"/>
                <w:color w:val="000000"/>
              </w:rPr>
            </w:pPr>
            <w:r>
              <w:rPr>
                <w:rFonts w:eastAsia="David"/>
                <w:caps w:val="0"/>
                <w:color w:val="000000"/>
              </w:rPr>
              <w:t>15%</w:t>
            </w:r>
          </w:p>
        </w:tc>
      </w:tr>
      <w:tr w:rsidR="00B620C6" w14:paraId="46BAB114" w14:textId="77777777" w:rsidTr="000C751B">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E6E512" w14:textId="77777777" w:rsidR="00B620C6" w:rsidRDefault="00B620C6" w:rsidP="005C23EA">
            <w:pPr>
              <w:jc w:val="center"/>
              <w:rPr>
                <w:rFonts w:eastAsia="David"/>
                <w:caps w:val="0"/>
                <w:color w:val="000000"/>
              </w:rPr>
            </w:pPr>
            <w:r>
              <w:rPr>
                <w:rFonts w:eastAsia="David"/>
                <w:caps w:val="0"/>
                <w:color w:val="000000"/>
              </w:rPr>
              <w:t>5</w:t>
            </w:r>
          </w:p>
        </w:tc>
        <w:tc>
          <w:tcPr>
            <w:tcW w:w="778" w:type="pct"/>
            <w:vMerge w:val="restart"/>
            <w:tcBorders>
              <w:top w:val="single" w:sz="6" w:space="0" w:color="000000"/>
              <w:left w:val="single" w:sz="6" w:space="0" w:color="000000"/>
              <w:right w:val="single" w:sz="6" w:space="0" w:color="000000"/>
            </w:tcBorders>
            <w:vAlign w:val="center"/>
          </w:tcPr>
          <w:p w14:paraId="08EEC147" w14:textId="77777777" w:rsidR="00B620C6" w:rsidRDefault="00B620C6" w:rsidP="005C23EA">
            <w:pPr>
              <w:jc w:val="center"/>
              <w:rPr>
                <w:rFonts w:eastAsia="David"/>
                <w:caps w:val="0"/>
                <w:color w:val="000000"/>
                <w:rtl/>
              </w:rPr>
            </w:pPr>
            <w:r>
              <w:rPr>
                <w:rFonts w:eastAsia="David" w:hint="cs"/>
                <w:caps w:val="0"/>
                <w:color w:val="000000"/>
                <w:rtl/>
              </w:rPr>
              <w:t>צוות המציע</w:t>
            </w:r>
          </w:p>
        </w:tc>
        <w:tc>
          <w:tcPr>
            <w:tcW w:w="1778" w:type="pct"/>
            <w:vMerge w:val="restart"/>
            <w:tcBorders>
              <w:top w:val="single" w:sz="6" w:space="0" w:color="000000"/>
              <w:left w:val="single" w:sz="6" w:space="0" w:color="000000"/>
              <w:right w:val="single" w:sz="6" w:space="0" w:color="000000"/>
            </w:tcBorders>
            <w:tcMar>
              <w:top w:w="22" w:type="dxa"/>
              <w:left w:w="22" w:type="dxa"/>
              <w:bottom w:w="22" w:type="dxa"/>
              <w:right w:w="22" w:type="dxa"/>
            </w:tcMar>
            <w:vAlign w:val="center"/>
            <w:hideMark/>
          </w:tcPr>
          <w:p w14:paraId="4A797D2F" w14:textId="084C6430" w:rsidR="00B620C6" w:rsidRDefault="00B620C6" w:rsidP="005C23EA">
            <w:pPr>
              <w:jc w:val="center"/>
              <w:rPr>
                <w:rFonts w:eastAsia="David"/>
                <w:caps w:val="0"/>
                <w:color w:val="000000"/>
                <w:rtl/>
              </w:rPr>
            </w:pPr>
            <w:r>
              <w:rPr>
                <w:rFonts w:eastAsia="David"/>
                <w:caps w:val="0"/>
                <w:color w:val="000000"/>
                <w:rtl/>
              </w:rPr>
              <w:t xml:space="preserve">ניסיון מנהל </w:t>
            </w:r>
            <w:r>
              <w:rPr>
                <w:rFonts w:eastAsia="David" w:hint="cs"/>
                <w:caps w:val="0"/>
                <w:color w:val="000000"/>
                <w:rtl/>
              </w:rPr>
              <w:t>המרכז</w:t>
            </w:r>
            <w:r>
              <w:rPr>
                <w:rFonts w:eastAsia="David"/>
                <w:caps w:val="0"/>
                <w:color w:val="000000"/>
                <w:rtl/>
              </w:rPr>
              <w:t xml:space="preserve"> </w:t>
            </w:r>
            <w:r w:rsidRPr="0053628D">
              <w:rPr>
                <w:rFonts w:eastAsia="David"/>
                <w:caps w:val="0"/>
                <w:color w:val="000000"/>
                <w:rtl/>
              </w:rPr>
              <w:t>בהקמה, פיתוח או ניהול של מרכז, מיזם או מסגרת חינוכית ובהובלת תהליכים חינוכיים ופדגוגיים לרבות הובלת צוותים של פחות עשרה אנשים, ניהול ממשקי עבודה ושיתופי פעולה בין-</w:t>
            </w:r>
            <w:r w:rsidRPr="0053628D">
              <w:rPr>
                <w:rFonts w:eastAsia="David"/>
                <w:caps w:val="0"/>
                <w:color w:val="000000"/>
                <w:rtl/>
              </w:rPr>
              <w:lastRenderedPageBreak/>
              <w:t xml:space="preserve">ארגוניים במחזור של לפחות 2 מיליון ₪ לשנה. </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1C45D5A" w14:textId="4440E0BE" w:rsidR="00B620C6" w:rsidRDefault="00B620C6" w:rsidP="005C23EA">
            <w:pPr>
              <w:jc w:val="center"/>
              <w:rPr>
                <w:rFonts w:eastAsia="David"/>
                <w:caps w:val="0"/>
                <w:color w:val="000000"/>
                <w:rtl/>
              </w:rPr>
            </w:pPr>
            <w:r>
              <w:rPr>
                <w:rFonts w:eastAsia="David"/>
                <w:caps w:val="0"/>
                <w:color w:val="000000"/>
                <w:rtl/>
              </w:rPr>
              <w:lastRenderedPageBreak/>
              <w:t xml:space="preserve">עבור כל </w:t>
            </w:r>
            <w:r>
              <w:rPr>
                <w:rFonts w:eastAsia="David" w:hint="cs"/>
                <w:caps w:val="0"/>
                <w:color w:val="000000"/>
                <w:rtl/>
              </w:rPr>
              <w:t>ארגון נוסף מעבר לשניים עימו בוצע שיתוף פעולה במסגרת מרכז, מיזם או מסגרת חינוכית תינתן</w:t>
            </w:r>
            <w:r>
              <w:rPr>
                <w:rFonts w:eastAsia="David"/>
                <w:caps w:val="0"/>
                <w:color w:val="000000"/>
                <w:rtl/>
              </w:rPr>
              <w:t xml:space="preserve">  נקוד</w:t>
            </w:r>
            <w:r>
              <w:rPr>
                <w:rFonts w:eastAsia="David" w:hint="cs"/>
                <w:caps w:val="0"/>
                <w:color w:val="000000"/>
                <w:rtl/>
              </w:rPr>
              <w:t>ה</w:t>
            </w:r>
            <w:r>
              <w:rPr>
                <w:rFonts w:eastAsia="David"/>
                <w:caps w:val="0"/>
                <w:color w:val="000000"/>
                <w:rtl/>
              </w:rPr>
              <w:t xml:space="preserve"> ועד למקסימום של </w:t>
            </w:r>
            <w:r>
              <w:rPr>
                <w:rFonts w:eastAsia="David" w:hint="cs"/>
                <w:caps w:val="0"/>
                <w:color w:val="000000"/>
                <w:rtl/>
              </w:rPr>
              <w:t>5</w:t>
            </w:r>
            <w:r>
              <w:rPr>
                <w:rFonts w:eastAsia="David"/>
                <w:caps w:val="0"/>
                <w:color w:val="000000"/>
                <w:rtl/>
              </w:rPr>
              <w:t xml:space="preserve"> נקודות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53E010A" w14:textId="07FAB4AA" w:rsidR="00B620C6" w:rsidRDefault="00B620C6" w:rsidP="005C23EA">
            <w:pPr>
              <w:jc w:val="center"/>
              <w:rPr>
                <w:rFonts w:eastAsia="David"/>
                <w:caps w:val="0"/>
                <w:color w:val="000000"/>
              </w:rPr>
            </w:pPr>
            <w:r>
              <w:rPr>
                <w:rFonts w:eastAsia="David" w:hint="cs"/>
                <w:caps w:val="0"/>
                <w:color w:val="000000"/>
                <w:rtl/>
              </w:rPr>
              <w:t>5</w:t>
            </w:r>
            <w:r>
              <w:rPr>
                <w:rFonts w:eastAsia="David"/>
                <w:caps w:val="0"/>
                <w:color w:val="000000"/>
              </w:rPr>
              <w:t>%</w:t>
            </w:r>
          </w:p>
        </w:tc>
      </w:tr>
      <w:tr w:rsidR="00B620C6" w14:paraId="7E0A65A0" w14:textId="77777777" w:rsidTr="000C751B">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6CA060B" w14:textId="416B8D3C" w:rsidR="00B620C6" w:rsidRDefault="00B620C6" w:rsidP="00B620C6">
            <w:pPr>
              <w:jc w:val="center"/>
              <w:rPr>
                <w:rFonts w:eastAsia="David"/>
                <w:caps w:val="0"/>
                <w:color w:val="000000"/>
              </w:rPr>
            </w:pPr>
            <w:r>
              <w:rPr>
                <w:rFonts w:eastAsia="David" w:hint="cs"/>
                <w:caps w:val="0"/>
                <w:color w:val="000000"/>
                <w:rtl/>
              </w:rPr>
              <w:t>6</w:t>
            </w:r>
          </w:p>
        </w:tc>
        <w:tc>
          <w:tcPr>
            <w:tcW w:w="778" w:type="pct"/>
            <w:vMerge/>
            <w:tcBorders>
              <w:left w:val="single" w:sz="6" w:space="0" w:color="000000"/>
              <w:bottom w:val="single" w:sz="6" w:space="0" w:color="000000"/>
              <w:right w:val="single" w:sz="6" w:space="0" w:color="000000"/>
            </w:tcBorders>
            <w:vAlign w:val="center"/>
          </w:tcPr>
          <w:p w14:paraId="6F56B912" w14:textId="77777777" w:rsidR="00B620C6" w:rsidRDefault="00B620C6" w:rsidP="00B620C6">
            <w:pPr>
              <w:jc w:val="center"/>
              <w:rPr>
                <w:rFonts w:eastAsia="David"/>
                <w:caps w:val="0"/>
                <w:color w:val="000000"/>
                <w:rtl/>
              </w:rPr>
            </w:pPr>
          </w:p>
        </w:tc>
        <w:tc>
          <w:tcPr>
            <w:tcW w:w="1778" w:type="pct"/>
            <w:vMerge/>
            <w:tcBorders>
              <w:left w:val="single" w:sz="6" w:space="0" w:color="000000"/>
              <w:bottom w:val="single" w:sz="6" w:space="0" w:color="000000"/>
              <w:right w:val="single" w:sz="6" w:space="0" w:color="000000"/>
            </w:tcBorders>
            <w:tcMar>
              <w:top w:w="22" w:type="dxa"/>
              <w:left w:w="22" w:type="dxa"/>
              <w:bottom w:w="22" w:type="dxa"/>
              <w:right w:w="22" w:type="dxa"/>
            </w:tcMar>
            <w:vAlign w:val="center"/>
          </w:tcPr>
          <w:p w14:paraId="6D06E903" w14:textId="77777777" w:rsidR="00B620C6" w:rsidRDefault="00B620C6" w:rsidP="00B620C6">
            <w:pPr>
              <w:jc w:val="center"/>
              <w:rPr>
                <w:rFonts w:eastAsia="David"/>
                <w:caps w:val="0"/>
                <w:color w:val="000000"/>
                <w:rtl/>
              </w:rPr>
            </w:pP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D26137F" w14:textId="0385DB4B" w:rsidR="00B620C6" w:rsidRDefault="00B620C6" w:rsidP="00B620C6">
            <w:pPr>
              <w:jc w:val="center"/>
              <w:rPr>
                <w:rFonts w:eastAsia="David"/>
                <w:caps w:val="0"/>
                <w:color w:val="000000"/>
                <w:rtl/>
              </w:rPr>
            </w:pPr>
            <w:r>
              <w:rPr>
                <w:rFonts w:eastAsia="David"/>
                <w:caps w:val="0"/>
                <w:color w:val="000000"/>
                <w:rtl/>
              </w:rPr>
              <w:t xml:space="preserve">עבור כל </w:t>
            </w:r>
            <w:r>
              <w:rPr>
                <w:rFonts w:eastAsia="David" w:hint="cs"/>
                <w:caps w:val="0"/>
                <w:color w:val="000000"/>
                <w:rtl/>
              </w:rPr>
              <w:t xml:space="preserve">שנה בה ביצע המנהל פעילות כהגדרתה בעמודה הימנית מעבר לחמש השנים </w:t>
            </w:r>
            <w:r>
              <w:rPr>
                <w:rFonts w:eastAsia="David" w:hint="cs"/>
                <w:caps w:val="0"/>
                <w:color w:val="000000"/>
                <w:rtl/>
              </w:rPr>
              <w:lastRenderedPageBreak/>
              <w:t>הנדרשות במכרז תינתן</w:t>
            </w:r>
            <w:r>
              <w:rPr>
                <w:rFonts w:eastAsia="David"/>
                <w:caps w:val="0"/>
                <w:color w:val="000000"/>
                <w:rtl/>
              </w:rPr>
              <w:t xml:space="preserve"> נקוד</w:t>
            </w:r>
            <w:r>
              <w:rPr>
                <w:rFonts w:eastAsia="David" w:hint="cs"/>
                <w:caps w:val="0"/>
                <w:color w:val="000000"/>
                <w:rtl/>
              </w:rPr>
              <w:t>ה</w:t>
            </w:r>
            <w:r>
              <w:rPr>
                <w:rFonts w:eastAsia="David"/>
                <w:caps w:val="0"/>
                <w:color w:val="000000"/>
                <w:rtl/>
              </w:rPr>
              <w:t xml:space="preserve"> ועד למקסימום של </w:t>
            </w:r>
            <w:r>
              <w:rPr>
                <w:rFonts w:eastAsia="David" w:hint="cs"/>
                <w:caps w:val="0"/>
                <w:color w:val="000000"/>
                <w:rtl/>
              </w:rPr>
              <w:t>5</w:t>
            </w:r>
            <w:r>
              <w:rPr>
                <w:rFonts w:eastAsia="David"/>
                <w:caps w:val="0"/>
                <w:color w:val="000000"/>
                <w:rtl/>
              </w:rPr>
              <w:t xml:space="preserve"> נקודות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8C6CF44" w14:textId="11B370FB" w:rsidR="00B620C6" w:rsidRDefault="00B620C6" w:rsidP="00B620C6">
            <w:pPr>
              <w:jc w:val="center"/>
              <w:rPr>
                <w:rFonts w:eastAsia="David"/>
                <w:caps w:val="0"/>
                <w:color w:val="000000"/>
              </w:rPr>
            </w:pPr>
            <w:r>
              <w:rPr>
                <w:rFonts w:eastAsia="David" w:hint="cs"/>
                <w:caps w:val="0"/>
                <w:color w:val="000000"/>
                <w:rtl/>
              </w:rPr>
              <w:lastRenderedPageBreak/>
              <w:t>5</w:t>
            </w:r>
            <w:r>
              <w:rPr>
                <w:rFonts w:eastAsia="David"/>
                <w:caps w:val="0"/>
                <w:color w:val="000000"/>
              </w:rPr>
              <w:t>%</w:t>
            </w:r>
          </w:p>
        </w:tc>
      </w:tr>
      <w:tr w:rsidR="00B620C6" w14:paraId="04C813CF" w14:textId="77777777" w:rsidTr="005D2E1F">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E5A9352" w14:textId="578EE819" w:rsidR="00B620C6" w:rsidRDefault="00B620C6" w:rsidP="00B620C6">
            <w:pPr>
              <w:jc w:val="center"/>
              <w:rPr>
                <w:rFonts w:eastAsia="David"/>
                <w:caps w:val="0"/>
                <w:color w:val="000000"/>
              </w:rPr>
            </w:pPr>
            <w:r>
              <w:rPr>
                <w:rFonts w:eastAsia="David" w:hint="cs"/>
                <w:caps w:val="0"/>
                <w:color w:val="000000"/>
                <w:rtl/>
              </w:rPr>
              <w:t>7</w:t>
            </w:r>
          </w:p>
        </w:tc>
        <w:tc>
          <w:tcPr>
            <w:tcW w:w="778" w:type="pct"/>
            <w:vMerge/>
            <w:tcBorders>
              <w:left w:val="single" w:sz="6" w:space="0" w:color="000000"/>
              <w:bottom w:val="single" w:sz="6" w:space="0" w:color="000000"/>
              <w:right w:val="single" w:sz="6" w:space="0" w:color="000000"/>
            </w:tcBorders>
            <w:vAlign w:val="center"/>
          </w:tcPr>
          <w:p w14:paraId="43D25834" w14:textId="77777777" w:rsidR="00B620C6" w:rsidRDefault="00B620C6" w:rsidP="00B620C6">
            <w:pPr>
              <w:jc w:val="center"/>
              <w:rPr>
                <w:rFonts w:eastAsia="David"/>
                <w:caps w:val="0"/>
                <w:color w:val="000000"/>
                <w:rtl/>
              </w:rPr>
            </w:pP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78E8B32" w14:textId="5526A1AF" w:rsidR="00B620C6" w:rsidRDefault="00B620C6" w:rsidP="00B620C6">
            <w:pPr>
              <w:jc w:val="center"/>
              <w:rPr>
                <w:rFonts w:eastAsia="David"/>
                <w:caps w:val="0"/>
                <w:color w:val="000000"/>
                <w:rtl/>
              </w:rPr>
            </w:pPr>
            <w:r>
              <w:rPr>
                <w:rFonts w:eastAsia="David"/>
                <w:caps w:val="0"/>
                <w:color w:val="000000"/>
                <w:rtl/>
              </w:rPr>
              <w:t xml:space="preserve">ניסיון </w:t>
            </w:r>
            <w:r>
              <w:rPr>
                <w:rFonts w:eastAsia="David" w:hint="cs"/>
                <w:caps w:val="0"/>
                <w:color w:val="000000"/>
                <w:rtl/>
              </w:rPr>
              <w:t>ה</w:t>
            </w:r>
            <w:r>
              <w:rPr>
                <w:rFonts w:eastAsia="David"/>
                <w:caps w:val="0"/>
                <w:color w:val="000000"/>
                <w:rtl/>
              </w:rPr>
              <w:t xml:space="preserve">מנהל </w:t>
            </w:r>
            <w:r>
              <w:rPr>
                <w:rFonts w:eastAsia="David" w:hint="cs"/>
                <w:caps w:val="0"/>
                <w:color w:val="000000"/>
                <w:rtl/>
              </w:rPr>
              <w:t>הפדגוגי</w:t>
            </w:r>
            <w:r>
              <w:rPr>
                <w:rFonts w:eastAsia="David"/>
                <w:caps w:val="0"/>
                <w:color w:val="000000"/>
                <w:rtl/>
              </w:rPr>
              <w:t xml:space="preserve"> </w:t>
            </w:r>
            <w:r w:rsidRPr="005C05D1">
              <w:rPr>
                <w:rFonts w:eastAsia="Times New Roman"/>
                <w:caps w:val="0"/>
                <w:rtl/>
                <w:lang w:eastAsia="x-none"/>
              </w:rPr>
              <w:t>בהוראת אחד מתחומי מדעי הרוח של לפחות 5 שנים באקדמיה או במערכת החינוך</w:t>
            </w:r>
            <w:r w:rsidRPr="0053628D">
              <w:rPr>
                <w:rFonts w:eastAsia="David"/>
                <w:caps w:val="0"/>
                <w:color w:val="000000"/>
                <w:rtl/>
              </w:rPr>
              <w:t xml:space="preserve">. </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27EE1DE" w14:textId="4A3512C5" w:rsidR="00B620C6" w:rsidRDefault="00B620C6" w:rsidP="00B620C6">
            <w:pPr>
              <w:jc w:val="center"/>
              <w:rPr>
                <w:rFonts w:eastAsia="David"/>
                <w:caps w:val="0"/>
                <w:color w:val="000000"/>
                <w:rtl/>
              </w:rPr>
            </w:pPr>
            <w:r>
              <w:rPr>
                <w:rFonts w:eastAsia="David"/>
                <w:caps w:val="0"/>
                <w:color w:val="000000"/>
                <w:rtl/>
              </w:rPr>
              <w:t xml:space="preserve">עבור כל שנה מעבר לחמש הנדרשות כדרישה מינימלית למכרז יינתנו </w:t>
            </w:r>
            <w:r w:rsidR="00773815">
              <w:rPr>
                <w:rFonts w:eastAsia="David" w:hint="cs"/>
                <w:caps w:val="0"/>
                <w:color w:val="000000"/>
                <w:rtl/>
              </w:rPr>
              <w:t>2.5</w:t>
            </w:r>
            <w:r w:rsidR="00773815">
              <w:rPr>
                <w:rFonts w:eastAsia="David"/>
                <w:caps w:val="0"/>
                <w:color w:val="000000"/>
                <w:rtl/>
              </w:rPr>
              <w:t xml:space="preserve"> </w:t>
            </w:r>
            <w:r>
              <w:rPr>
                <w:rFonts w:eastAsia="David"/>
                <w:caps w:val="0"/>
                <w:color w:val="000000"/>
                <w:rtl/>
              </w:rPr>
              <w:t xml:space="preserve">נקודות ועד למקסימום של </w:t>
            </w:r>
            <w:r w:rsidR="00191743">
              <w:rPr>
                <w:rFonts w:eastAsia="David" w:hint="cs"/>
                <w:caps w:val="0"/>
                <w:color w:val="000000"/>
                <w:rtl/>
              </w:rPr>
              <w:t>5</w:t>
            </w:r>
            <w:r w:rsidR="00191743">
              <w:rPr>
                <w:rFonts w:eastAsia="David"/>
                <w:caps w:val="0"/>
                <w:color w:val="000000"/>
                <w:rtl/>
              </w:rPr>
              <w:t xml:space="preserve"> </w:t>
            </w:r>
            <w:r>
              <w:rPr>
                <w:rFonts w:eastAsia="David"/>
                <w:caps w:val="0"/>
                <w:color w:val="000000"/>
                <w:rtl/>
              </w:rPr>
              <w:t>נקודות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8ABE048" w14:textId="29266ECF" w:rsidR="00B620C6" w:rsidRDefault="00191743" w:rsidP="00B620C6">
            <w:pPr>
              <w:jc w:val="center"/>
              <w:rPr>
                <w:rFonts w:eastAsia="David"/>
                <w:caps w:val="0"/>
                <w:color w:val="000000"/>
              </w:rPr>
            </w:pPr>
            <w:r>
              <w:rPr>
                <w:rFonts w:eastAsia="David" w:hint="cs"/>
                <w:caps w:val="0"/>
                <w:color w:val="000000"/>
                <w:rtl/>
              </w:rPr>
              <w:t>5%</w:t>
            </w:r>
          </w:p>
        </w:tc>
      </w:tr>
      <w:tr w:rsidR="00B620C6" w14:paraId="21C91B60" w14:textId="77777777" w:rsidTr="00212F7D">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3281AF2" w14:textId="711DE6C8" w:rsidR="00B620C6" w:rsidRDefault="00B620C6" w:rsidP="00B620C6">
            <w:pPr>
              <w:jc w:val="center"/>
              <w:rPr>
                <w:rFonts w:eastAsia="David"/>
                <w:caps w:val="0"/>
                <w:color w:val="000000"/>
              </w:rPr>
            </w:pPr>
            <w:r>
              <w:rPr>
                <w:rFonts w:eastAsia="David" w:hint="cs"/>
                <w:caps w:val="0"/>
                <w:color w:val="000000"/>
                <w:rtl/>
              </w:rPr>
              <w:t>8</w:t>
            </w:r>
          </w:p>
        </w:tc>
        <w:tc>
          <w:tcPr>
            <w:tcW w:w="778" w:type="pct"/>
            <w:tcBorders>
              <w:top w:val="single" w:sz="6" w:space="0" w:color="000000"/>
              <w:left w:val="single" w:sz="6" w:space="0" w:color="000000"/>
              <w:bottom w:val="single" w:sz="6" w:space="0" w:color="000000"/>
              <w:right w:val="single" w:sz="6" w:space="0" w:color="000000"/>
            </w:tcBorders>
            <w:vAlign w:val="center"/>
          </w:tcPr>
          <w:p w14:paraId="349E5EC0" w14:textId="77777777" w:rsidR="00B620C6" w:rsidRDefault="00B620C6" w:rsidP="00B620C6">
            <w:pPr>
              <w:jc w:val="center"/>
              <w:rPr>
                <w:rFonts w:eastAsia="David"/>
                <w:caps w:val="0"/>
                <w:color w:val="000000"/>
                <w:rtl/>
              </w:rPr>
            </w:pPr>
            <w:r>
              <w:rPr>
                <w:rFonts w:eastAsia="David" w:hint="cs"/>
                <w:caps w:val="0"/>
                <w:color w:val="000000"/>
                <w:rtl/>
              </w:rPr>
              <w:t>ראיון</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A5C55E" w14:textId="77777777" w:rsidR="00B620C6" w:rsidRDefault="00B620C6" w:rsidP="00B620C6">
            <w:pPr>
              <w:jc w:val="center"/>
              <w:rPr>
                <w:rFonts w:eastAsia="David"/>
                <w:caps w:val="0"/>
                <w:color w:val="000000"/>
                <w:rtl/>
              </w:rPr>
            </w:pPr>
            <w:r>
              <w:rPr>
                <w:rFonts w:eastAsia="David"/>
                <w:caps w:val="0"/>
                <w:color w:val="000000"/>
                <w:rtl/>
              </w:rPr>
              <w:t>ראיון</w:t>
            </w:r>
          </w:p>
        </w:tc>
        <w:tc>
          <w:tcPr>
            <w:tcW w:w="177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06B3044" w14:textId="232B70FB" w:rsidR="00B620C6" w:rsidRPr="005328BC" w:rsidRDefault="00B620C6" w:rsidP="005328BC">
            <w:pPr>
              <w:jc w:val="both"/>
              <w:rPr>
                <w:rFonts w:eastAsia="David"/>
                <w:caps w:val="0"/>
                <w:color w:val="000000"/>
                <w:rtl/>
              </w:rPr>
            </w:pPr>
            <w:r w:rsidRPr="005328BC">
              <w:rPr>
                <w:rFonts w:eastAsia="David"/>
                <w:caps w:val="0"/>
                <w:color w:val="000000"/>
                <w:rtl/>
              </w:rPr>
              <w:t xml:space="preserve">במסגרת הראיון תבחן ההתאמה של הצוות המוצע (מנהל </w:t>
            </w:r>
            <w:r w:rsidR="00191743" w:rsidRPr="005328BC">
              <w:rPr>
                <w:rFonts w:eastAsia="David" w:hint="eastAsia"/>
                <w:caps w:val="0"/>
                <w:color w:val="000000"/>
                <w:rtl/>
              </w:rPr>
              <w:t>המרכז</w:t>
            </w:r>
            <w:r w:rsidR="00191743" w:rsidRPr="005328BC">
              <w:rPr>
                <w:rFonts w:eastAsia="David"/>
                <w:caps w:val="0"/>
                <w:color w:val="000000"/>
                <w:rtl/>
              </w:rPr>
              <w:t xml:space="preserve"> והמנהל ה</w:t>
            </w:r>
            <w:r w:rsidRPr="005328BC">
              <w:rPr>
                <w:rFonts w:eastAsia="David"/>
                <w:caps w:val="0"/>
                <w:color w:val="000000"/>
                <w:rtl/>
              </w:rPr>
              <w:t>פדגוגי) ויכולתיו וידיעותיו המקצועיות, כמו כן ישמש הראיון להתרשמות כללית מהמציע</w:t>
            </w:r>
          </w:p>
          <w:p w14:paraId="4FD27385" w14:textId="77777777" w:rsidR="00191743" w:rsidRPr="005328BC" w:rsidRDefault="00191743" w:rsidP="005328BC">
            <w:pPr>
              <w:jc w:val="both"/>
              <w:rPr>
                <w:rFonts w:eastAsia="David"/>
                <w:caps w:val="0"/>
                <w:color w:val="000000"/>
                <w:rtl/>
              </w:rPr>
            </w:pPr>
            <w:r w:rsidRPr="005328BC">
              <w:rPr>
                <w:rFonts w:eastAsia="David" w:hint="eastAsia"/>
                <w:caps w:val="0"/>
                <w:color w:val="000000"/>
                <w:rtl/>
              </w:rPr>
              <w:t>המרכיבים</w:t>
            </w:r>
            <w:r w:rsidRPr="005328BC">
              <w:rPr>
                <w:rFonts w:eastAsia="David"/>
                <w:caps w:val="0"/>
                <w:color w:val="000000"/>
                <w:rtl/>
              </w:rPr>
              <w:t xml:space="preserve"> שייבחנו בראיון:</w:t>
            </w:r>
          </w:p>
          <w:p w14:paraId="3D8652DB" w14:textId="2D187788" w:rsidR="00191743" w:rsidRDefault="00191743" w:rsidP="005328BC">
            <w:pPr>
              <w:pStyle w:val="af4"/>
              <w:numPr>
                <w:ilvl w:val="0"/>
                <w:numId w:val="93"/>
              </w:numPr>
              <w:ind w:left="321" w:hanging="321"/>
              <w:jc w:val="both"/>
              <w:rPr>
                <w:rFonts w:eastAsia="David"/>
                <w:caps w:val="0"/>
                <w:color w:val="000000"/>
                <w:rtl/>
              </w:rPr>
            </w:pPr>
            <w:r>
              <w:rPr>
                <w:rFonts w:eastAsia="David" w:hint="cs"/>
                <w:caps w:val="0"/>
                <w:color w:val="000000"/>
                <w:rtl/>
              </w:rPr>
              <w:t>היכרות הצוות עם המתודולוגיה והמסמכים שצורפו להצעה</w:t>
            </w:r>
            <w:r w:rsidR="00A5724E">
              <w:rPr>
                <w:rFonts w:eastAsia="David" w:hint="cs"/>
                <w:caps w:val="0"/>
                <w:color w:val="000000"/>
                <w:rtl/>
              </w:rPr>
              <w:t xml:space="preserve"> </w:t>
            </w:r>
            <w:r w:rsidR="00213288">
              <w:rPr>
                <w:rFonts w:eastAsia="David" w:hint="cs"/>
                <w:caps w:val="0"/>
                <w:color w:val="000000"/>
                <w:rtl/>
              </w:rPr>
              <w:t>7</w:t>
            </w:r>
            <w:r w:rsidR="00A5724E">
              <w:rPr>
                <w:rFonts w:eastAsia="David" w:hint="cs"/>
                <w:caps w:val="0"/>
                <w:color w:val="000000"/>
                <w:rtl/>
              </w:rPr>
              <w:t>%</w:t>
            </w:r>
          </w:p>
          <w:p w14:paraId="295C7BE9" w14:textId="3DC7BDC4" w:rsidR="00191743" w:rsidRDefault="00191743" w:rsidP="005328BC">
            <w:pPr>
              <w:pStyle w:val="af4"/>
              <w:numPr>
                <w:ilvl w:val="0"/>
                <w:numId w:val="93"/>
              </w:numPr>
              <w:ind w:left="321" w:hanging="321"/>
              <w:jc w:val="both"/>
              <w:rPr>
                <w:rFonts w:eastAsia="David"/>
                <w:caps w:val="0"/>
                <w:color w:val="000000"/>
                <w:rtl/>
              </w:rPr>
            </w:pPr>
            <w:r>
              <w:rPr>
                <w:rFonts w:eastAsia="David" w:hint="cs"/>
                <w:caps w:val="0"/>
                <w:color w:val="000000"/>
                <w:rtl/>
              </w:rPr>
              <w:t>יצירתיות ומרחב חשיבה</w:t>
            </w:r>
          </w:p>
          <w:p w14:paraId="4679DB79" w14:textId="74028FEE" w:rsidR="00191743" w:rsidRDefault="00191743" w:rsidP="005328BC">
            <w:pPr>
              <w:pStyle w:val="af4"/>
              <w:numPr>
                <w:ilvl w:val="0"/>
                <w:numId w:val="93"/>
              </w:numPr>
              <w:ind w:left="321" w:hanging="321"/>
              <w:jc w:val="both"/>
              <w:rPr>
                <w:rFonts w:eastAsia="David"/>
                <w:caps w:val="0"/>
                <w:color w:val="000000"/>
                <w:rtl/>
              </w:rPr>
            </w:pPr>
            <w:r>
              <w:rPr>
                <w:rFonts w:eastAsia="David" w:hint="cs"/>
                <w:caps w:val="0"/>
                <w:color w:val="000000"/>
                <w:rtl/>
              </w:rPr>
              <w:t>התמודדות עם האתגרים הצפויים למרכז</w:t>
            </w:r>
            <w:r w:rsidR="00A5724E">
              <w:rPr>
                <w:rFonts w:eastAsia="David" w:hint="cs"/>
                <w:caps w:val="0"/>
                <w:color w:val="000000"/>
                <w:rtl/>
              </w:rPr>
              <w:t xml:space="preserve"> </w:t>
            </w:r>
            <w:r w:rsidR="00213288">
              <w:rPr>
                <w:rFonts w:eastAsia="David" w:hint="cs"/>
                <w:caps w:val="0"/>
                <w:color w:val="000000"/>
                <w:rtl/>
              </w:rPr>
              <w:t>9</w:t>
            </w:r>
            <w:r w:rsidR="00A5724E">
              <w:rPr>
                <w:rFonts w:eastAsia="David" w:hint="cs"/>
                <w:caps w:val="0"/>
                <w:color w:val="000000"/>
                <w:rtl/>
              </w:rPr>
              <w:t>%</w:t>
            </w:r>
          </w:p>
          <w:p w14:paraId="39A98570" w14:textId="07816EA0" w:rsidR="00A5724E" w:rsidRDefault="00A5724E" w:rsidP="005328BC">
            <w:pPr>
              <w:pStyle w:val="af4"/>
              <w:numPr>
                <w:ilvl w:val="0"/>
                <w:numId w:val="93"/>
              </w:numPr>
              <w:ind w:left="321" w:hanging="321"/>
              <w:jc w:val="both"/>
              <w:rPr>
                <w:rFonts w:eastAsia="David"/>
                <w:caps w:val="0"/>
                <w:color w:val="000000"/>
                <w:rtl/>
              </w:rPr>
            </w:pPr>
            <w:r>
              <w:rPr>
                <w:rFonts w:eastAsia="David" w:hint="cs"/>
                <w:caps w:val="0"/>
                <w:color w:val="000000"/>
                <w:rtl/>
              </w:rPr>
              <w:t xml:space="preserve">יכולות ניהול לרבות יכולות ניהול צוותים מתחומים שונים, ניהול קונפליקטים וכו' </w:t>
            </w:r>
            <w:r w:rsidR="00213288">
              <w:rPr>
                <w:rFonts w:eastAsia="David" w:hint="cs"/>
                <w:caps w:val="0"/>
                <w:color w:val="000000"/>
                <w:rtl/>
              </w:rPr>
              <w:t>9</w:t>
            </w:r>
            <w:r>
              <w:rPr>
                <w:rFonts w:eastAsia="David" w:hint="cs"/>
                <w:caps w:val="0"/>
                <w:color w:val="000000"/>
                <w:rtl/>
              </w:rPr>
              <w:t>%</w:t>
            </w:r>
          </w:p>
          <w:p w14:paraId="04917AEC" w14:textId="13003896" w:rsidR="00191743" w:rsidRPr="005328BC" w:rsidRDefault="00A5724E" w:rsidP="005328BC">
            <w:pPr>
              <w:pStyle w:val="af4"/>
              <w:numPr>
                <w:ilvl w:val="0"/>
                <w:numId w:val="93"/>
              </w:numPr>
              <w:ind w:left="321" w:hanging="321"/>
              <w:jc w:val="both"/>
              <w:rPr>
                <w:rFonts w:eastAsia="David"/>
                <w:caps w:val="0"/>
                <w:color w:val="000000"/>
                <w:rtl/>
              </w:rPr>
            </w:pPr>
            <w:r>
              <w:rPr>
                <w:rFonts w:eastAsia="David" w:hint="cs"/>
                <w:caps w:val="0"/>
                <w:color w:val="000000"/>
                <w:rtl/>
              </w:rPr>
              <w:t xml:space="preserve">התרשמות כללית </w:t>
            </w:r>
            <w:r w:rsidR="00213288">
              <w:rPr>
                <w:rFonts w:eastAsia="David" w:hint="cs"/>
                <w:caps w:val="0"/>
                <w:color w:val="000000"/>
                <w:rtl/>
              </w:rPr>
              <w:t>5</w:t>
            </w:r>
            <w:r>
              <w:rPr>
                <w:rFonts w:eastAsia="David" w:hint="cs"/>
                <w:caps w:val="0"/>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25660E" w14:textId="77777777" w:rsidR="00B620C6" w:rsidRDefault="00B620C6" w:rsidP="00B620C6">
            <w:pPr>
              <w:jc w:val="center"/>
              <w:rPr>
                <w:rFonts w:eastAsia="David"/>
                <w:caps w:val="0"/>
                <w:color w:val="000000"/>
              </w:rPr>
            </w:pPr>
            <w:r>
              <w:rPr>
                <w:rFonts w:eastAsia="David"/>
                <w:caps w:val="0"/>
                <w:color w:val="000000"/>
              </w:rPr>
              <w:t>30%</w:t>
            </w:r>
          </w:p>
        </w:tc>
      </w:tr>
    </w:tbl>
    <w:p w14:paraId="7DF42A5B" w14:textId="77777777" w:rsidR="00E85384" w:rsidRDefault="004F6952">
      <w:pPr>
        <w:pStyle w:val="4-"/>
      </w:pPr>
      <w:r>
        <w:rPr>
          <w:rtl/>
        </w:rPr>
        <w:t>סל 3 - מרכז עבור מורים בתחום האומנויות:</w:t>
      </w:r>
    </w:p>
    <w:tbl>
      <w:tblPr>
        <w:bidiVisual/>
        <w:tblW w:w="4630"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57"/>
        <w:gridCol w:w="1185"/>
        <w:gridCol w:w="2707"/>
        <w:gridCol w:w="2707"/>
        <w:gridCol w:w="596"/>
      </w:tblGrid>
      <w:tr w:rsidR="005C23EA" w14:paraId="0CE3768C" w14:textId="77777777" w:rsidTr="003A659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590740F" w14:textId="77777777" w:rsidR="005C23EA" w:rsidRDefault="005C23EA" w:rsidP="00212F7D">
            <w:pPr>
              <w:jc w:val="center"/>
              <w:rPr>
                <w:rFonts w:eastAsia="David"/>
                <w:b/>
                <w:bCs/>
                <w:caps w:val="0"/>
                <w:color w:val="000000"/>
                <w:rtl/>
              </w:rPr>
            </w:pPr>
            <w:r>
              <w:rPr>
                <w:rFonts w:eastAsia="David"/>
                <w:b/>
                <w:bCs/>
                <w:caps w:val="0"/>
                <w:color w:val="000000"/>
                <w:rtl/>
              </w:rPr>
              <w:t># מס'</w:t>
            </w:r>
          </w:p>
        </w:tc>
        <w:tc>
          <w:tcPr>
            <w:tcW w:w="774" w:type="pct"/>
            <w:tcBorders>
              <w:top w:val="single" w:sz="6" w:space="0" w:color="000000"/>
              <w:left w:val="single" w:sz="6" w:space="0" w:color="000000"/>
              <w:bottom w:val="single" w:sz="6" w:space="0" w:color="000000"/>
              <w:right w:val="single" w:sz="6" w:space="0" w:color="000000"/>
            </w:tcBorders>
            <w:vAlign w:val="center"/>
          </w:tcPr>
          <w:p w14:paraId="41C15232" w14:textId="77777777" w:rsidR="005C23EA" w:rsidRDefault="005C23EA" w:rsidP="00212F7D">
            <w:pPr>
              <w:jc w:val="center"/>
              <w:rPr>
                <w:rFonts w:eastAsia="David"/>
                <w:b/>
                <w:bCs/>
                <w:caps w:val="0"/>
                <w:color w:val="000000"/>
                <w:rtl/>
              </w:rPr>
            </w:pPr>
            <w:r>
              <w:rPr>
                <w:rFonts w:eastAsia="David" w:hint="cs"/>
                <w:b/>
                <w:bCs/>
                <w:caps w:val="0"/>
                <w:color w:val="000000"/>
                <w:rtl/>
              </w:rPr>
              <w:t>מדד</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07B0DA0" w14:textId="77777777" w:rsidR="005C23EA" w:rsidRDefault="005C23EA" w:rsidP="00212F7D">
            <w:pPr>
              <w:jc w:val="center"/>
              <w:rPr>
                <w:rFonts w:eastAsia="David"/>
                <w:b/>
                <w:bCs/>
                <w:caps w:val="0"/>
                <w:color w:val="000000"/>
                <w:rtl/>
              </w:rPr>
            </w:pPr>
            <w:r>
              <w:rPr>
                <w:rFonts w:eastAsia="David"/>
                <w:b/>
                <w:bCs/>
                <w:caps w:val="0"/>
                <w:color w:val="000000"/>
                <w:rtl/>
              </w:rPr>
              <w:t>תיאור מדד</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C67535" w14:textId="77777777" w:rsidR="005C23EA" w:rsidRDefault="005C23EA" w:rsidP="00212F7D">
            <w:pPr>
              <w:jc w:val="center"/>
              <w:rPr>
                <w:rFonts w:eastAsia="David"/>
                <w:b/>
                <w:bCs/>
                <w:caps w:val="0"/>
                <w:color w:val="000000"/>
                <w:rtl/>
              </w:rPr>
            </w:pPr>
            <w:r>
              <w:rPr>
                <w:rFonts w:eastAsia="David"/>
                <w:b/>
                <w:bCs/>
                <w:caps w:val="0"/>
                <w:color w:val="000000"/>
                <w:rtl/>
              </w:rPr>
              <w:t>צורת חישוב</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78B7A67" w14:textId="77777777" w:rsidR="005C23EA" w:rsidRDefault="005C23EA" w:rsidP="00212F7D">
            <w:pPr>
              <w:jc w:val="center"/>
              <w:rPr>
                <w:rFonts w:eastAsia="David"/>
                <w:b/>
                <w:bCs/>
                <w:caps w:val="0"/>
                <w:color w:val="000000"/>
                <w:rtl/>
              </w:rPr>
            </w:pPr>
            <w:r>
              <w:rPr>
                <w:rFonts w:eastAsia="David"/>
                <w:b/>
                <w:bCs/>
                <w:caps w:val="0"/>
                <w:color w:val="000000"/>
                <w:rtl/>
              </w:rPr>
              <w:t>משקל</w:t>
            </w:r>
          </w:p>
        </w:tc>
      </w:tr>
      <w:tr w:rsidR="003A6598" w14:paraId="07C50603" w14:textId="77777777" w:rsidTr="003A659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478406" w14:textId="77777777" w:rsidR="003A6598" w:rsidRDefault="003A6598" w:rsidP="003A6598">
            <w:pPr>
              <w:jc w:val="center"/>
              <w:rPr>
                <w:rFonts w:eastAsia="David"/>
                <w:caps w:val="0"/>
                <w:color w:val="000000"/>
              </w:rPr>
            </w:pPr>
            <w:r>
              <w:rPr>
                <w:rFonts w:eastAsia="David"/>
                <w:caps w:val="0"/>
                <w:color w:val="000000"/>
              </w:rPr>
              <w:t>1</w:t>
            </w:r>
          </w:p>
        </w:tc>
        <w:tc>
          <w:tcPr>
            <w:tcW w:w="774" w:type="pct"/>
            <w:tcBorders>
              <w:top w:val="single" w:sz="6" w:space="0" w:color="000000"/>
              <w:left w:val="single" w:sz="6" w:space="0" w:color="000000"/>
              <w:bottom w:val="single" w:sz="6" w:space="0" w:color="000000"/>
              <w:right w:val="single" w:sz="6" w:space="0" w:color="000000"/>
            </w:tcBorders>
            <w:vAlign w:val="center"/>
          </w:tcPr>
          <w:p w14:paraId="0BA07F46" w14:textId="549A1D6E" w:rsidR="003A6598" w:rsidRDefault="003A6598" w:rsidP="003A6598">
            <w:pPr>
              <w:jc w:val="center"/>
              <w:rPr>
                <w:rFonts w:eastAsia="David"/>
                <w:caps w:val="0"/>
                <w:color w:val="000000"/>
                <w:rtl/>
              </w:rPr>
            </w:pPr>
            <w:r>
              <w:rPr>
                <w:rFonts w:eastAsia="David" w:hint="cs"/>
                <w:caps w:val="0"/>
                <w:color w:val="000000"/>
                <w:rtl/>
              </w:rPr>
              <w:t>מתודולוגיה</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3F5089" w14:textId="77777777" w:rsidR="003A6598" w:rsidRDefault="003A6598" w:rsidP="003A6598">
            <w:pPr>
              <w:jc w:val="center"/>
              <w:rPr>
                <w:rFonts w:eastAsia="David"/>
                <w:caps w:val="0"/>
                <w:color w:val="000000"/>
                <w:rtl/>
              </w:rPr>
            </w:pPr>
            <w:r>
              <w:rPr>
                <w:rFonts w:eastAsia="David"/>
                <w:caps w:val="0"/>
                <w:color w:val="000000"/>
                <w:rtl/>
              </w:rPr>
              <w:t>איכות מתודולוגיה להפעלת המרכז</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D3449AC" w14:textId="7F5E7CF6" w:rsidR="003A6598" w:rsidRDefault="003A6598" w:rsidP="005328BC">
            <w:pPr>
              <w:pStyle w:val="af4"/>
              <w:numPr>
                <w:ilvl w:val="0"/>
                <w:numId w:val="94"/>
              </w:numPr>
              <w:ind w:left="230" w:hanging="230"/>
              <w:jc w:val="both"/>
              <w:rPr>
                <w:rFonts w:eastAsia="David"/>
                <w:caps w:val="0"/>
                <w:color w:val="000000"/>
                <w:rtl/>
              </w:rPr>
            </w:pPr>
            <w:r>
              <w:rPr>
                <w:rFonts w:eastAsia="David" w:hint="cs"/>
                <w:caps w:val="0"/>
                <w:color w:val="000000"/>
                <w:rtl/>
              </w:rPr>
              <w:t xml:space="preserve">הבנת תהליכי העבודה הנדרשים </w:t>
            </w:r>
            <w:r w:rsidR="00C764F0">
              <w:rPr>
                <w:rFonts w:eastAsia="David" w:hint="cs"/>
                <w:caps w:val="0"/>
                <w:color w:val="000000"/>
                <w:rtl/>
              </w:rPr>
              <w:t>5</w:t>
            </w:r>
            <w:r>
              <w:rPr>
                <w:rFonts w:eastAsia="David" w:hint="cs"/>
                <w:caps w:val="0"/>
                <w:color w:val="000000"/>
                <w:rtl/>
              </w:rPr>
              <w:t>%</w:t>
            </w:r>
          </w:p>
          <w:p w14:paraId="19FB30B7" w14:textId="450956ED" w:rsidR="003A6598" w:rsidRDefault="003A6598" w:rsidP="005328BC">
            <w:pPr>
              <w:pStyle w:val="af4"/>
              <w:numPr>
                <w:ilvl w:val="0"/>
                <w:numId w:val="94"/>
              </w:numPr>
              <w:ind w:left="321" w:hanging="321"/>
              <w:jc w:val="both"/>
              <w:rPr>
                <w:rFonts w:eastAsia="David"/>
                <w:caps w:val="0"/>
                <w:color w:val="000000"/>
                <w:rtl/>
              </w:rPr>
            </w:pPr>
            <w:r>
              <w:rPr>
                <w:rFonts w:eastAsia="David" w:hint="cs"/>
                <w:caps w:val="0"/>
                <w:color w:val="000000"/>
                <w:rtl/>
              </w:rPr>
              <w:t xml:space="preserve">ריאליות התוכנית </w:t>
            </w:r>
            <w:r w:rsidR="00C764F0">
              <w:rPr>
                <w:rFonts w:eastAsia="David" w:hint="cs"/>
                <w:caps w:val="0"/>
                <w:color w:val="000000"/>
                <w:rtl/>
              </w:rPr>
              <w:t>5</w:t>
            </w:r>
            <w:r>
              <w:rPr>
                <w:rFonts w:eastAsia="David" w:hint="cs"/>
                <w:caps w:val="0"/>
                <w:color w:val="000000"/>
                <w:rtl/>
              </w:rPr>
              <w:t>%</w:t>
            </w:r>
          </w:p>
          <w:p w14:paraId="54889F2A" w14:textId="22F03BCF" w:rsidR="003A6598" w:rsidRDefault="003A6598" w:rsidP="005328BC">
            <w:pPr>
              <w:pStyle w:val="af4"/>
              <w:numPr>
                <w:ilvl w:val="0"/>
                <w:numId w:val="94"/>
              </w:numPr>
              <w:ind w:left="321" w:hanging="321"/>
              <w:jc w:val="both"/>
              <w:rPr>
                <w:rFonts w:eastAsia="David"/>
                <w:caps w:val="0"/>
                <w:color w:val="000000"/>
                <w:rtl/>
              </w:rPr>
            </w:pPr>
            <w:r>
              <w:rPr>
                <w:rFonts w:eastAsia="David" w:hint="cs"/>
                <w:caps w:val="0"/>
                <w:color w:val="000000"/>
                <w:rtl/>
              </w:rPr>
              <w:t xml:space="preserve">תוכנית עבודה שנתית לביצוע השירותים כולל גאנט </w:t>
            </w:r>
            <w:r w:rsidR="00C764F0">
              <w:rPr>
                <w:rFonts w:eastAsia="David" w:hint="cs"/>
                <w:caps w:val="0"/>
                <w:color w:val="000000"/>
                <w:rtl/>
              </w:rPr>
              <w:t>5</w:t>
            </w:r>
            <w:r>
              <w:rPr>
                <w:rFonts w:eastAsia="David" w:hint="cs"/>
                <w:caps w:val="0"/>
                <w:color w:val="000000"/>
                <w:rtl/>
              </w:rPr>
              <w:t>%</w:t>
            </w:r>
          </w:p>
          <w:p w14:paraId="184F016D" w14:textId="6CE2E9DA" w:rsidR="003A6598" w:rsidRDefault="003A6598" w:rsidP="005328BC">
            <w:pPr>
              <w:pStyle w:val="af4"/>
              <w:numPr>
                <w:ilvl w:val="0"/>
                <w:numId w:val="94"/>
              </w:numPr>
              <w:ind w:left="321" w:hanging="321"/>
              <w:jc w:val="both"/>
              <w:rPr>
                <w:rFonts w:eastAsia="David"/>
                <w:caps w:val="0"/>
                <w:color w:val="000000"/>
                <w:rtl/>
              </w:rPr>
            </w:pPr>
            <w:r>
              <w:rPr>
                <w:rFonts w:eastAsia="David" w:hint="cs"/>
                <w:caps w:val="0"/>
                <w:color w:val="000000"/>
                <w:rtl/>
              </w:rPr>
              <w:t xml:space="preserve">תוספת משאבים מעבר למינימום הנדרש במכרז </w:t>
            </w:r>
            <w:r w:rsidR="00C764F0">
              <w:rPr>
                <w:rFonts w:eastAsia="David" w:hint="cs"/>
                <w:caps w:val="0"/>
                <w:color w:val="000000"/>
                <w:rtl/>
              </w:rPr>
              <w:t>5</w:t>
            </w:r>
            <w:r>
              <w:rPr>
                <w:rFonts w:eastAsia="David" w:hint="cs"/>
                <w:caps w:val="0"/>
                <w:color w:val="000000"/>
                <w:rtl/>
              </w:rPr>
              <w:t>%</w:t>
            </w:r>
          </w:p>
          <w:p w14:paraId="360A4887" w14:textId="01EBC70B" w:rsidR="003A6598" w:rsidRDefault="003A6598" w:rsidP="005328BC">
            <w:pPr>
              <w:pStyle w:val="af4"/>
              <w:numPr>
                <w:ilvl w:val="0"/>
                <w:numId w:val="94"/>
              </w:numPr>
              <w:ind w:left="321" w:hanging="321"/>
              <w:jc w:val="both"/>
              <w:rPr>
                <w:rFonts w:eastAsia="David"/>
                <w:caps w:val="0"/>
                <w:color w:val="000000"/>
                <w:rtl/>
              </w:rPr>
            </w:pPr>
            <w:r>
              <w:rPr>
                <w:rFonts w:eastAsia="David" w:hint="cs"/>
                <w:caps w:val="0"/>
                <w:color w:val="000000"/>
                <w:rtl/>
              </w:rPr>
              <w:t xml:space="preserve">איכות שיתופי פעולה מוצעים </w:t>
            </w:r>
            <w:r w:rsidR="00C764F0">
              <w:rPr>
                <w:rFonts w:eastAsia="David" w:hint="cs"/>
                <w:caps w:val="0"/>
                <w:color w:val="000000"/>
                <w:rtl/>
              </w:rPr>
              <w:t>5%</w:t>
            </w:r>
          </w:p>
          <w:p w14:paraId="4BA2C78E" w14:textId="224C9B98" w:rsidR="003A6598" w:rsidRDefault="003A6598" w:rsidP="005328BC">
            <w:pPr>
              <w:pStyle w:val="af4"/>
              <w:numPr>
                <w:ilvl w:val="0"/>
                <w:numId w:val="94"/>
              </w:numPr>
              <w:ind w:left="321" w:hanging="321"/>
              <w:jc w:val="both"/>
              <w:rPr>
                <w:rFonts w:eastAsia="David"/>
                <w:caps w:val="0"/>
                <w:color w:val="000000"/>
                <w:rtl/>
              </w:rPr>
            </w:pPr>
            <w:r>
              <w:rPr>
                <w:rFonts w:eastAsia="David" w:hint="cs"/>
                <w:caps w:val="0"/>
                <w:color w:val="000000"/>
                <w:rtl/>
              </w:rPr>
              <w:t>איכות חזון המציע עבור התוכנית</w:t>
            </w:r>
            <w:r w:rsidR="00C764F0">
              <w:rPr>
                <w:rFonts w:eastAsia="David" w:hint="cs"/>
                <w:caps w:val="0"/>
                <w:color w:val="000000"/>
                <w:rtl/>
              </w:rPr>
              <w:t xml:space="preserve"> 5%</w:t>
            </w:r>
          </w:p>
          <w:p w14:paraId="5E1F5E7D" w14:textId="3138424A" w:rsidR="003A6598" w:rsidRDefault="003A6598" w:rsidP="005328BC">
            <w:pPr>
              <w:pStyle w:val="af4"/>
              <w:numPr>
                <w:ilvl w:val="0"/>
                <w:numId w:val="94"/>
              </w:numPr>
              <w:ind w:left="321" w:hanging="321"/>
              <w:jc w:val="both"/>
              <w:rPr>
                <w:rFonts w:eastAsia="David"/>
                <w:caps w:val="0"/>
                <w:color w:val="000000"/>
                <w:rtl/>
              </w:rPr>
            </w:pPr>
            <w:r>
              <w:rPr>
                <w:rFonts w:eastAsia="David" w:hint="cs"/>
                <w:caps w:val="0"/>
                <w:color w:val="000000"/>
                <w:rtl/>
              </w:rPr>
              <w:t>איכות התוכנית להקמת ושימור מערך הבוגרים</w:t>
            </w:r>
            <w:r w:rsidR="00C764F0">
              <w:rPr>
                <w:rFonts w:eastAsia="David" w:hint="cs"/>
                <w:caps w:val="0"/>
                <w:color w:val="000000"/>
                <w:rtl/>
              </w:rPr>
              <w:t xml:space="preserve"> 5 %</w:t>
            </w:r>
          </w:p>
          <w:p w14:paraId="430162C6" w14:textId="3767F368" w:rsidR="003A6598" w:rsidRDefault="003A6598" w:rsidP="005328BC">
            <w:pPr>
              <w:pStyle w:val="af4"/>
              <w:numPr>
                <w:ilvl w:val="0"/>
                <w:numId w:val="94"/>
              </w:numPr>
              <w:ind w:left="321" w:hanging="321"/>
              <w:jc w:val="both"/>
              <w:rPr>
                <w:rFonts w:eastAsia="David"/>
                <w:caps w:val="0"/>
                <w:color w:val="000000"/>
                <w:rtl/>
              </w:rPr>
            </w:pPr>
            <w:r>
              <w:rPr>
                <w:rFonts w:eastAsia="David" w:hint="cs"/>
                <w:caps w:val="0"/>
                <w:color w:val="000000"/>
                <w:rtl/>
              </w:rPr>
              <w:t xml:space="preserve">התרשמות כללית </w:t>
            </w:r>
            <w:r w:rsidR="00C764F0">
              <w:rPr>
                <w:rFonts w:eastAsia="David" w:hint="cs"/>
                <w:caps w:val="0"/>
                <w:color w:val="000000"/>
                <w:rtl/>
              </w:rPr>
              <w:t>5</w:t>
            </w:r>
            <w:r>
              <w:rPr>
                <w:rFonts w:eastAsia="David" w:hint="cs"/>
                <w:caps w:val="0"/>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3718F4" w14:textId="29F1AC95" w:rsidR="003A6598" w:rsidRDefault="00232BE6" w:rsidP="003A6598">
            <w:pPr>
              <w:jc w:val="center"/>
              <w:rPr>
                <w:rFonts w:eastAsia="David"/>
                <w:caps w:val="0"/>
                <w:color w:val="000000"/>
              </w:rPr>
            </w:pPr>
            <w:r>
              <w:rPr>
                <w:rFonts w:eastAsia="David" w:hint="cs"/>
                <w:caps w:val="0"/>
                <w:color w:val="000000"/>
                <w:rtl/>
              </w:rPr>
              <w:t>40</w:t>
            </w:r>
            <w:r w:rsidR="003A6598">
              <w:rPr>
                <w:rFonts w:eastAsia="David"/>
                <w:caps w:val="0"/>
                <w:color w:val="000000"/>
              </w:rPr>
              <w:t>%</w:t>
            </w:r>
          </w:p>
        </w:tc>
      </w:tr>
      <w:tr w:rsidR="00563278" w14:paraId="55311B90" w14:textId="77777777" w:rsidTr="00EB7177">
        <w:trPr>
          <w:trHeight w:val="1889"/>
          <w:jc w:val="right"/>
        </w:trPr>
        <w:tc>
          <w:tcPr>
            <w:tcW w:w="0" w:type="auto"/>
            <w:tcBorders>
              <w:top w:val="single" w:sz="6" w:space="0" w:color="000000"/>
              <w:left w:val="single" w:sz="6" w:space="0" w:color="000000"/>
              <w:right w:val="single" w:sz="6" w:space="0" w:color="000000"/>
            </w:tcBorders>
            <w:tcMar>
              <w:top w:w="22" w:type="dxa"/>
              <w:left w:w="22" w:type="dxa"/>
              <w:bottom w:w="22" w:type="dxa"/>
              <w:right w:w="22" w:type="dxa"/>
            </w:tcMar>
            <w:vAlign w:val="center"/>
            <w:hideMark/>
          </w:tcPr>
          <w:p w14:paraId="67DB98A2" w14:textId="377694C4" w:rsidR="00563278" w:rsidRDefault="00563278" w:rsidP="00212F7D">
            <w:pPr>
              <w:jc w:val="center"/>
              <w:rPr>
                <w:rFonts w:eastAsia="David"/>
                <w:caps w:val="0"/>
                <w:color w:val="000000"/>
              </w:rPr>
            </w:pPr>
          </w:p>
          <w:p w14:paraId="2C844B80" w14:textId="5B35E55D" w:rsidR="00563278" w:rsidRDefault="00563278" w:rsidP="005C23EA">
            <w:pPr>
              <w:jc w:val="center"/>
              <w:rPr>
                <w:rFonts w:eastAsia="David"/>
                <w:caps w:val="0"/>
                <w:color w:val="000000"/>
              </w:rPr>
            </w:pPr>
            <w:r>
              <w:rPr>
                <w:rFonts w:eastAsia="David" w:hint="cs"/>
                <w:caps w:val="0"/>
                <w:color w:val="000000"/>
                <w:rtl/>
              </w:rPr>
              <w:t>2</w:t>
            </w:r>
          </w:p>
        </w:tc>
        <w:tc>
          <w:tcPr>
            <w:tcW w:w="774" w:type="pct"/>
            <w:vMerge w:val="restart"/>
            <w:tcBorders>
              <w:top w:val="single" w:sz="6" w:space="0" w:color="000000"/>
              <w:left w:val="single" w:sz="6" w:space="0" w:color="000000"/>
              <w:right w:val="single" w:sz="6" w:space="0" w:color="000000"/>
            </w:tcBorders>
            <w:vAlign w:val="center"/>
          </w:tcPr>
          <w:p w14:paraId="6A513FFE" w14:textId="77777777" w:rsidR="00563278" w:rsidRDefault="00563278" w:rsidP="00212F7D">
            <w:pPr>
              <w:jc w:val="center"/>
              <w:rPr>
                <w:rFonts w:eastAsia="David"/>
                <w:caps w:val="0"/>
                <w:color w:val="000000"/>
                <w:rtl/>
              </w:rPr>
            </w:pPr>
            <w:r>
              <w:rPr>
                <w:rFonts w:eastAsia="David" w:hint="cs"/>
                <w:caps w:val="0"/>
                <w:color w:val="000000"/>
                <w:rtl/>
              </w:rPr>
              <w:t>ניסיון המציע</w:t>
            </w:r>
          </w:p>
        </w:tc>
        <w:tc>
          <w:tcPr>
            <w:tcW w:w="1769" w:type="pct"/>
            <w:tcBorders>
              <w:top w:val="single" w:sz="6" w:space="0" w:color="000000"/>
              <w:left w:val="single" w:sz="6" w:space="0" w:color="000000"/>
              <w:right w:val="single" w:sz="6" w:space="0" w:color="000000"/>
            </w:tcBorders>
            <w:tcMar>
              <w:top w:w="22" w:type="dxa"/>
              <w:left w:w="22" w:type="dxa"/>
              <w:bottom w:w="22" w:type="dxa"/>
              <w:right w:w="22" w:type="dxa"/>
            </w:tcMar>
            <w:vAlign w:val="center"/>
          </w:tcPr>
          <w:p w14:paraId="4A10F2F3" w14:textId="7373D5E2" w:rsidR="00563278" w:rsidRDefault="00563278" w:rsidP="00563278">
            <w:pPr>
              <w:jc w:val="center"/>
              <w:rPr>
                <w:rFonts w:eastAsia="David"/>
                <w:caps w:val="0"/>
                <w:color w:val="000000"/>
                <w:rtl/>
              </w:rPr>
            </w:pPr>
            <w:r>
              <w:rPr>
                <w:rFonts w:eastAsia="David"/>
                <w:caps w:val="0"/>
                <w:color w:val="000000"/>
                <w:rtl/>
              </w:rPr>
              <w:t xml:space="preserve">ניסיון </w:t>
            </w:r>
            <w:r>
              <w:rPr>
                <w:rFonts w:eastAsia="David"/>
                <w:rtl/>
              </w:rPr>
              <w:t>בהוראת אומנויות וכן בפיתוח או הפעלה של תכניות למידה מקצועית והכשרת מורי אומנויות, או הסבה מקצועית להוראת אומנויות, או למידה מקצועית של מורי מורים לאומנויות</w:t>
            </w:r>
          </w:p>
        </w:tc>
        <w:tc>
          <w:tcPr>
            <w:tcW w:w="1769" w:type="pct"/>
            <w:tcBorders>
              <w:top w:val="single" w:sz="6" w:space="0" w:color="000000"/>
              <w:left w:val="single" w:sz="6" w:space="0" w:color="000000"/>
              <w:right w:val="single" w:sz="6" w:space="0" w:color="000000"/>
            </w:tcBorders>
            <w:tcMar>
              <w:top w:w="22" w:type="dxa"/>
              <w:left w:w="22" w:type="dxa"/>
              <w:bottom w:w="22" w:type="dxa"/>
              <w:right w:w="22" w:type="dxa"/>
            </w:tcMar>
            <w:vAlign w:val="center"/>
          </w:tcPr>
          <w:p w14:paraId="0ED5C226" w14:textId="508D7913" w:rsidR="00563278" w:rsidRDefault="00563278" w:rsidP="00212F7D">
            <w:pPr>
              <w:jc w:val="center"/>
              <w:rPr>
                <w:rFonts w:eastAsia="David"/>
                <w:caps w:val="0"/>
                <w:color w:val="000000"/>
                <w:rtl/>
              </w:rPr>
            </w:pPr>
          </w:p>
          <w:p w14:paraId="074541E7" w14:textId="3ECB7D83" w:rsidR="00563278" w:rsidRDefault="00563278" w:rsidP="005C23EA">
            <w:pPr>
              <w:jc w:val="center"/>
              <w:rPr>
                <w:rFonts w:eastAsia="David"/>
                <w:caps w:val="0"/>
                <w:color w:val="000000"/>
                <w:rtl/>
              </w:rPr>
            </w:pPr>
            <w:r>
              <w:rPr>
                <w:rFonts w:eastAsia="David"/>
                <w:caps w:val="0"/>
                <w:color w:val="000000"/>
                <w:rtl/>
              </w:rPr>
              <w:t xml:space="preserve">עבור כל שנת ניסיון מעבר </w:t>
            </w:r>
            <w:r>
              <w:rPr>
                <w:rFonts w:eastAsia="David" w:hint="cs"/>
                <w:caps w:val="0"/>
                <w:color w:val="000000"/>
                <w:rtl/>
              </w:rPr>
              <w:t>לחמש</w:t>
            </w:r>
            <w:r>
              <w:rPr>
                <w:rFonts w:eastAsia="David"/>
                <w:caps w:val="0"/>
                <w:color w:val="000000"/>
                <w:rtl/>
              </w:rPr>
              <w:t xml:space="preserve"> הנדרשות לפי תנאי הסף יינתנו </w:t>
            </w:r>
            <w:r>
              <w:rPr>
                <w:rFonts w:eastAsia="David" w:hint="cs"/>
                <w:caps w:val="0"/>
                <w:color w:val="000000"/>
                <w:rtl/>
              </w:rPr>
              <w:t>2</w:t>
            </w:r>
            <w:r>
              <w:rPr>
                <w:rFonts w:eastAsia="David"/>
                <w:caps w:val="0"/>
                <w:color w:val="000000"/>
                <w:rtl/>
              </w:rPr>
              <w:t xml:space="preserve"> נקודות ועד למקסימום של </w:t>
            </w:r>
            <w:r>
              <w:rPr>
                <w:rFonts w:eastAsia="David" w:hint="cs"/>
                <w:caps w:val="0"/>
                <w:color w:val="000000"/>
                <w:rtl/>
              </w:rPr>
              <w:t>10</w:t>
            </w:r>
            <w:r>
              <w:rPr>
                <w:rFonts w:eastAsia="David"/>
                <w:caps w:val="0"/>
                <w:color w:val="000000"/>
                <w:rtl/>
              </w:rPr>
              <w:t xml:space="preserve"> נקודות עבור </w:t>
            </w:r>
            <w:r>
              <w:rPr>
                <w:rFonts w:eastAsia="David" w:hint="cs"/>
                <w:caps w:val="0"/>
                <w:color w:val="000000"/>
                <w:rtl/>
              </w:rPr>
              <w:t>10</w:t>
            </w:r>
            <w:r>
              <w:rPr>
                <w:rFonts w:eastAsia="David"/>
                <w:caps w:val="0"/>
                <w:color w:val="000000"/>
                <w:rtl/>
              </w:rPr>
              <w:t xml:space="preserve"> שנות ניסיון</w:t>
            </w:r>
          </w:p>
        </w:tc>
        <w:tc>
          <w:tcPr>
            <w:tcW w:w="0" w:type="auto"/>
            <w:tcBorders>
              <w:top w:val="single" w:sz="6" w:space="0" w:color="000000"/>
              <w:left w:val="single" w:sz="6" w:space="0" w:color="000000"/>
              <w:right w:val="single" w:sz="6" w:space="0" w:color="000000"/>
            </w:tcBorders>
            <w:tcMar>
              <w:top w:w="22" w:type="dxa"/>
              <w:left w:w="22" w:type="dxa"/>
              <w:bottom w:w="22" w:type="dxa"/>
              <w:right w:w="22" w:type="dxa"/>
            </w:tcMar>
            <w:vAlign w:val="center"/>
          </w:tcPr>
          <w:p w14:paraId="51B3FAB6" w14:textId="1F9AE09C" w:rsidR="00563278" w:rsidRDefault="00563278" w:rsidP="00212F7D">
            <w:pPr>
              <w:jc w:val="center"/>
              <w:rPr>
                <w:rFonts w:eastAsia="David"/>
                <w:caps w:val="0"/>
                <w:color w:val="000000"/>
              </w:rPr>
            </w:pPr>
          </w:p>
          <w:p w14:paraId="06FDE46F" w14:textId="13A7883B" w:rsidR="00563278" w:rsidRDefault="00563278" w:rsidP="005C23EA">
            <w:pPr>
              <w:jc w:val="center"/>
              <w:rPr>
                <w:rFonts w:eastAsia="David"/>
                <w:caps w:val="0"/>
                <w:color w:val="000000"/>
              </w:rPr>
            </w:pPr>
            <w:r>
              <w:rPr>
                <w:rFonts w:eastAsia="David" w:hint="cs"/>
                <w:caps w:val="0"/>
                <w:color w:val="000000"/>
                <w:rtl/>
              </w:rPr>
              <w:t>10</w:t>
            </w:r>
            <w:r>
              <w:rPr>
                <w:rFonts w:eastAsia="David"/>
                <w:caps w:val="0"/>
                <w:color w:val="000000"/>
              </w:rPr>
              <w:t>%</w:t>
            </w:r>
          </w:p>
        </w:tc>
      </w:tr>
      <w:tr w:rsidR="005C23EA" w14:paraId="325095FF" w14:textId="77777777" w:rsidTr="003A659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ACF696C" w14:textId="7CE17279" w:rsidR="005C23EA" w:rsidRDefault="00563278" w:rsidP="005C23EA">
            <w:pPr>
              <w:jc w:val="center"/>
              <w:rPr>
                <w:rFonts w:eastAsia="David"/>
                <w:caps w:val="0"/>
                <w:color w:val="000000"/>
              </w:rPr>
            </w:pPr>
            <w:r>
              <w:rPr>
                <w:rFonts w:eastAsia="David" w:hint="cs"/>
                <w:caps w:val="0"/>
                <w:color w:val="000000"/>
                <w:rtl/>
              </w:rPr>
              <w:t>3</w:t>
            </w:r>
          </w:p>
        </w:tc>
        <w:tc>
          <w:tcPr>
            <w:tcW w:w="774" w:type="pct"/>
            <w:vMerge/>
            <w:tcBorders>
              <w:left w:val="single" w:sz="6" w:space="0" w:color="000000"/>
              <w:bottom w:val="single" w:sz="6" w:space="0" w:color="000000"/>
              <w:right w:val="single" w:sz="6" w:space="0" w:color="000000"/>
            </w:tcBorders>
            <w:vAlign w:val="center"/>
          </w:tcPr>
          <w:p w14:paraId="720C2FDE" w14:textId="77777777" w:rsidR="005C23EA" w:rsidRDefault="005C23EA" w:rsidP="005C23EA">
            <w:pPr>
              <w:jc w:val="center"/>
              <w:rPr>
                <w:rFonts w:eastAsia="David"/>
                <w:caps w:val="0"/>
                <w:color w:val="000000"/>
                <w:rtl/>
              </w:rPr>
            </w:pP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8955D78" w14:textId="261847E6" w:rsidR="005C23EA" w:rsidRDefault="005C23EA" w:rsidP="005C23EA">
            <w:pPr>
              <w:jc w:val="center"/>
              <w:rPr>
                <w:rFonts w:eastAsia="David"/>
                <w:caps w:val="0"/>
                <w:color w:val="000000"/>
                <w:rtl/>
              </w:rPr>
            </w:pPr>
            <w:r>
              <w:rPr>
                <w:rFonts w:hint="cs"/>
                <w:rtl/>
              </w:rPr>
              <w:t xml:space="preserve">נסיונם של בוגרי המוסד בביצוע אומנותי ברמה גבוהה </w:t>
            </w:r>
            <w:r>
              <w:rPr>
                <w:rFonts w:hint="cs"/>
                <w:rtl/>
              </w:rPr>
              <w:lastRenderedPageBreak/>
              <w:t>כפי שמתבטא בהישגיהם בארץ ובעולם</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8575DDE" w14:textId="1D2204D2" w:rsidR="005C23EA" w:rsidRDefault="003A6598" w:rsidP="005C23EA">
            <w:pPr>
              <w:jc w:val="center"/>
              <w:rPr>
                <w:rFonts w:eastAsia="David"/>
                <w:caps w:val="0"/>
                <w:color w:val="000000"/>
                <w:rtl/>
              </w:rPr>
            </w:pPr>
            <w:r>
              <w:rPr>
                <w:rFonts w:eastAsia="David" w:hint="cs"/>
                <w:caps w:val="0"/>
                <w:color w:val="000000"/>
                <w:rtl/>
              </w:rPr>
              <w:lastRenderedPageBreak/>
              <w:t>איכות המוסדות בהם ביצעו הבוגרים את אומנותם</w:t>
            </w:r>
          </w:p>
          <w:p w14:paraId="752FAE51" w14:textId="1ACBAFC5" w:rsidR="003A6598" w:rsidRDefault="003A6598" w:rsidP="00213288">
            <w:pPr>
              <w:jc w:val="center"/>
              <w:rPr>
                <w:rFonts w:eastAsia="David"/>
                <w:caps w:val="0"/>
                <w:color w:val="000000"/>
                <w:rtl/>
              </w:rPr>
            </w:pPr>
            <w:r>
              <w:rPr>
                <w:rFonts w:eastAsia="David" w:hint="cs"/>
                <w:caps w:val="0"/>
                <w:color w:val="000000"/>
                <w:rtl/>
              </w:rPr>
              <w:lastRenderedPageBreak/>
              <w:t>פרסים ומלגות שקיבלו בוגרי המוסד עבור אומנותם</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13F3E94" w14:textId="0148C1B5" w:rsidR="005C23EA" w:rsidRDefault="00232BE6" w:rsidP="005C23EA">
            <w:pPr>
              <w:jc w:val="center"/>
              <w:rPr>
                <w:rFonts w:eastAsia="David"/>
                <w:caps w:val="0"/>
                <w:color w:val="000000"/>
              </w:rPr>
            </w:pPr>
            <w:r>
              <w:rPr>
                <w:rFonts w:eastAsia="David" w:hint="cs"/>
                <w:caps w:val="0"/>
                <w:color w:val="000000"/>
                <w:rtl/>
              </w:rPr>
              <w:lastRenderedPageBreak/>
              <w:t>5%</w:t>
            </w:r>
          </w:p>
        </w:tc>
      </w:tr>
      <w:tr w:rsidR="00563278" w14:paraId="1C1D6F43" w14:textId="77777777" w:rsidTr="003A659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D8C16ED" w14:textId="3D1FA768" w:rsidR="00563278" w:rsidRDefault="00563278" w:rsidP="005C23EA">
            <w:pPr>
              <w:jc w:val="center"/>
              <w:rPr>
                <w:rFonts w:eastAsia="David"/>
                <w:caps w:val="0"/>
                <w:color w:val="000000"/>
              </w:rPr>
            </w:pPr>
            <w:r>
              <w:rPr>
                <w:rFonts w:eastAsia="David" w:hint="cs"/>
                <w:caps w:val="0"/>
                <w:color w:val="000000"/>
                <w:rtl/>
              </w:rPr>
              <w:t>4</w:t>
            </w:r>
          </w:p>
        </w:tc>
        <w:tc>
          <w:tcPr>
            <w:tcW w:w="774" w:type="pct"/>
            <w:vMerge w:val="restart"/>
            <w:tcBorders>
              <w:top w:val="single" w:sz="6" w:space="0" w:color="000000"/>
              <w:left w:val="single" w:sz="6" w:space="0" w:color="000000"/>
              <w:right w:val="single" w:sz="6" w:space="0" w:color="000000"/>
            </w:tcBorders>
            <w:vAlign w:val="center"/>
          </w:tcPr>
          <w:p w14:paraId="42585425" w14:textId="77777777" w:rsidR="00563278" w:rsidRDefault="00563278" w:rsidP="005C23EA">
            <w:pPr>
              <w:jc w:val="center"/>
              <w:rPr>
                <w:rFonts w:eastAsia="David"/>
                <w:caps w:val="0"/>
                <w:color w:val="000000"/>
                <w:rtl/>
              </w:rPr>
            </w:pPr>
            <w:r>
              <w:rPr>
                <w:rFonts w:eastAsia="David" w:hint="cs"/>
                <w:caps w:val="0"/>
                <w:color w:val="000000"/>
                <w:rtl/>
              </w:rPr>
              <w:t>צוות המציע</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1A0E54F" w14:textId="77C772EF" w:rsidR="00563278" w:rsidRDefault="00563278" w:rsidP="005C23EA">
            <w:pPr>
              <w:jc w:val="center"/>
              <w:rPr>
                <w:rFonts w:eastAsia="David"/>
                <w:caps w:val="0"/>
                <w:color w:val="000000"/>
                <w:rtl/>
              </w:rPr>
            </w:pPr>
            <w:r>
              <w:rPr>
                <w:rFonts w:eastAsia="David"/>
                <w:caps w:val="0"/>
                <w:color w:val="000000"/>
                <w:rtl/>
              </w:rPr>
              <w:t xml:space="preserve">ניסיון מנהל </w:t>
            </w:r>
            <w:r>
              <w:rPr>
                <w:rFonts w:eastAsia="David" w:hint="cs"/>
                <w:caps w:val="0"/>
                <w:color w:val="000000"/>
                <w:rtl/>
              </w:rPr>
              <w:t>המרכז</w:t>
            </w:r>
            <w:r w:rsidRPr="005C05D1">
              <w:rPr>
                <w:rFonts w:eastAsia="Times New Roman"/>
                <w:caps w:val="0"/>
                <w:rtl/>
                <w:lang w:eastAsia="x-none"/>
              </w:rPr>
              <w:t xml:space="preserve"> בחינוך לאומנויות של לפחות 5 שנים באקדמיה או במערכת החינוך</w:t>
            </w:r>
            <w:r w:rsidRPr="0053628D">
              <w:rPr>
                <w:rFonts w:eastAsia="David"/>
                <w:caps w:val="0"/>
                <w:color w:val="000000"/>
                <w:rtl/>
              </w:rPr>
              <w:t xml:space="preserve">. </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489E7AF" w14:textId="0F8A5BA5" w:rsidR="00563278" w:rsidRDefault="00563278" w:rsidP="005C23EA">
            <w:pPr>
              <w:jc w:val="center"/>
              <w:rPr>
                <w:rFonts w:eastAsia="David"/>
                <w:caps w:val="0"/>
                <w:color w:val="000000"/>
                <w:rtl/>
              </w:rPr>
            </w:pPr>
            <w:r>
              <w:rPr>
                <w:rFonts w:eastAsia="David"/>
                <w:caps w:val="0"/>
                <w:color w:val="000000"/>
                <w:rtl/>
              </w:rPr>
              <w:t>עבור כל שנה מעבר לחמש הנדרשות כדרישה מינימלית למכרז יינתנו 2 נקודות ועד למקסימום של 10 נקודות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89F233" w14:textId="026626B0" w:rsidR="00563278" w:rsidRDefault="00563278" w:rsidP="005C23EA">
            <w:pPr>
              <w:jc w:val="center"/>
              <w:rPr>
                <w:rFonts w:eastAsia="David"/>
                <w:caps w:val="0"/>
                <w:color w:val="000000"/>
              </w:rPr>
            </w:pPr>
            <w:r>
              <w:rPr>
                <w:rFonts w:eastAsia="David" w:hint="cs"/>
                <w:caps w:val="0"/>
                <w:color w:val="000000"/>
                <w:rtl/>
              </w:rPr>
              <w:t>15</w:t>
            </w:r>
            <w:r>
              <w:rPr>
                <w:rFonts w:eastAsia="David"/>
                <w:caps w:val="0"/>
                <w:color w:val="000000"/>
              </w:rPr>
              <w:t>%</w:t>
            </w:r>
          </w:p>
        </w:tc>
      </w:tr>
      <w:tr w:rsidR="00563278" w14:paraId="2176E261" w14:textId="77777777" w:rsidTr="00953756">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8D25109" w14:textId="7D3D9110" w:rsidR="00563278" w:rsidRDefault="00563278" w:rsidP="003A6598">
            <w:pPr>
              <w:jc w:val="center"/>
              <w:rPr>
                <w:rFonts w:eastAsia="David"/>
                <w:caps w:val="0"/>
                <w:color w:val="000000"/>
              </w:rPr>
            </w:pPr>
            <w:r>
              <w:rPr>
                <w:rFonts w:eastAsia="David" w:hint="cs"/>
                <w:caps w:val="0"/>
                <w:color w:val="000000"/>
                <w:rtl/>
              </w:rPr>
              <w:t>5</w:t>
            </w:r>
          </w:p>
        </w:tc>
        <w:tc>
          <w:tcPr>
            <w:tcW w:w="774" w:type="pct"/>
            <w:vMerge/>
            <w:tcBorders>
              <w:left w:val="single" w:sz="6" w:space="0" w:color="000000"/>
              <w:right w:val="single" w:sz="6" w:space="0" w:color="000000"/>
            </w:tcBorders>
            <w:vAlign w:val="center"/>
          </w:tcPr>
          <w:p w14:paraId="077B819E" w14:textId="77777777" w:rsidR="00563278" w:rsidRDefault="00563278" w:rsidP="003A6598">
            <w:pPr>
              <w:jc w:val="center"/>
              <w:rPr>
                <w:rFonts w:eastAsia="David"/>
                <w:caps w:val="0"/>
                <w:color w:val="000000"/>
                <w:rtl/>
              </w:rPr>
            </w:pP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828387B" w14:textId="2FF17E38" w:rsidR="00563278" w:rsidRDefault="00563278" w:rsidP="003A6598">
            <w:pPr>
              <w:jc w:val="center"/>
              <w:rPr>
                <w:rFonts w:eastAsia="David"/>
                <w:caps w:val="0"/>
                <w:color w:val="000000"/>
                <w:rtl/>
              </w:rPr>
            </w:pPr>
            <w:r>
              <w:rPr>
                <w:rFonts w:eastAsia="David"/>
                <w:caps w:val="0"/>
                <w:color w:val="000000"/>
                <w:rtl/>
              </w:rPr>
              <w:t xml:space="preserve">ניסיון מנהל </w:t>
            </w:r>
            <w:r>
              <w:rPr>
                <w:rFonts w:eastAsia="David" w:hint="cs"/>
                <w:caps w:val="0"/>
                <w:color w:val="000000"/>
                <w:rtl/>
              </w:rPr>
              <w:t>המרכז</w:t>
            </w:r>
            <w:r w:rsidRPr="005C05D1">
              <w:rPr>
                <w:rFonts w:eastAsia="Times New Roman"/>
                <w:caps w:val="0"/>
                <w:rtl/>
                <w:lang w:eastAsia="x-none"/>
              </w:rPr>
              <w:t xml:space="preserve"> </w:t>
            </w:r>
            <w:r>
              <w:rPr>
                <w:rFonts w:eastAsia="Times New Roman" w:hint="cs"/>
                <w:caps w:val="0"/>
                <w:rtl/>
                <w:lang w:eastAsia="x-none"/>
              </w:rPr>
              <w:t>בניהול, ארגון והפקת אירועי תרבות ו</w:t>
            </w:r>
            <w:r w:rsidRPr="005C05D1">
              <w:rPr>
                <w:rFonts w:eastAsia="Times New Roman"/>
                <w:caps w:val="0"/>
                <w:rtl/>
                <w:lang w:eastAsia="x-none"/>
              </w:rPr>
              <w:t>אומנויות</w:t>
            </w:r>
            <w:r>
              <w:rPr>
                <w:rFonts w:eastAsia="Times New Roman" w:hint="cs"/>
                <w:caps w:val="0"/>
                <w:rtl/>
                <w:lang w:eastAsia="x-none"/>
              </w:rPr>
              <w:t xml:space="preserve"> מורכבים </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A0B955C" w14:textId="3FBFF746" w:rsidR="00563278" w:rsidRDefault="00563278" w:rsidP="003A6598">
            <w:pPr>
              <w:jc w:val="center"/>
              <w:rPr>
                <w:rFonts w:eastAsia="David"/>
                <w:caps w:val="0"/>
                <w:color w:val="000000"/>
                <w:rtl/>
              </w:rPr>
            </w:pPr>
            <w:r>
              <w:rPr>
                <w:rFonts w:eastAsia="David" w:hint="cs"/>
                <w:caps w:val="0"/>
                <w:color w:val="000000"/>
                <w:rtl/>
              </w:rPr>
              <w:t xml:space="preserve">עבור כל אירוע תרבות בו הציגו לפחות 10 מציגים </w:t>
            </w:r>
            <w:r w:rsidR="00773815">
              <w:rPr>
                <w:rFonts w:eastAsia="David" w:hint="cs"/>
                <w:caps w:val="0"/>
                <w:color w:val="000000"/>
                <w:rtl/>
              </w:rPr>
              <w:t>תינתן</w:t>
            </w:r>
            <w:r>
              <w:rPr>
                <w:rFonts w:eastAsia="David" w:hint="cs"/>
                <w:caps w:val="0"/>
                <w:color w:val="000000"/>
                <w:rtl/>
              </w:rPr>
              <w:t xml:space="preserve">  נקוד</w:t>
            </w:r>
            <w:r w:rsidR="00773815">
              <w:rPr>
                <w:rFonts w:eastAsia="David" w:hint="cs"/>
                <w:caps w:val="0"/>
                <w:color w:val="000000"/>
                <w:rtl/>
              </w:rPr>
              <w:t>ה</w:t>
            </w:r>
            <w:r>
              <w:rPr>
                <w:rFonts w:eastAsia="David" w:hint="cs"/>
                <w:caps w:val="0"/>
                <w:color w:val="000000"/>
                <w:rtl/>
              </w:rPr>
              <w:t xml:space="preserve"> ועד למקסימום של </w:t>
            </w:r>
            <w:r w:rsidR="00773815">
              <w:rPr>
                <w:rFonts w:eastAsia="David" w:hint="cs"/>
                <w:caps w:val="0"/>
                <w:color w:val="000000"/>
                <w:rtl/>
              </w:rPr>
              <w:t>5</w:t>
            </w:r>
            <w:r>
              <w:rPr>
                <w:rFonts w:eastAsia="David" w:hint="cs"/>
                <w:caps w:val="0"/>
                <w:color w:val="000000"/>
                <w:rtl/>
              </w:rPr>
              <w:t xml:space="preserve"> נקודות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96DB9A0" w14:textId="05865B20" w:rsidR="00563278" w:rsidRDefault="00563278" w:rsidP="003A6598">
            <w:pPr>
              <w:jc w:val="center"/>
              <w:rPr>
                <w:rFonts w:eastAsia="David"/>
                <w:caps w:val="0"/>
                <w:color w:val="000000"/>
              </w:rPr>
            </w:pPr>
            <w:r>
              <w:rPr>
                <w:rFonts w:eastAsia="David" w:hint="cs"/>
                <w:caps w:val="0"/>
                <w:color w:val="000000"/>
                <w:rtl/>
              </w:rPr>
              <w:t>5%</w:t>
            </w:r>
          </w:p>
        </w:tc>
      </w:tr>
      <w:tr w:rsidR="00563278" w14:paraId="20775A5E" w14:textId="77777777" w:rsidTr="00953756">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C8D9F3F" w14:textId="48C25C84" w:rsidR="00563278" w:rsidRDefault="00563278" w:rsidP="003A6598">
            <w:pPr>
              <w:jc w:val="center"/>
              <w:rPr>
                <w:rFonts w:eastAsia="David"/>
                <w:caps w:val="0"/>
                <w:color w:val="000000"/>
              </w:rPr>
            </w:pPr>
            <w:r>
              <w:rPr>
                <w:rFonts w:eastAsia="David" w:hint="cs"/>
                <w:caps w:val="0"/>
                <w:color w:val="000000"/>
                <w:rtl/>
              </w:rPr>
              <w:t>6</w:t>
            </w:r>
          </w:p>
        </w:tc>
        <w:tc>
          <w:tcPr>
            <w:tcW w:w="774" w:type="pct"/>
            <w:vMerge/>
            <w:tcBorders>
              <w:left w:val="single" w:sz="6" w:space="0" w:color="000000"/>
              <w:bottom w:val="single" w:sz="6" w:space="0" w:color="000000"/>
              <w:right w:val="single" w:sz="6" w:space="0" w:color="000000"/>
            </w:tcBorders>
            <w:vAlign w:val="center"/>
          </w:tcPr>
          <w:p w14:paraId="60231BE3" w14:textId="77777777" w:rsidR="00563278" w:rsidRDefault="00563278" w:rsidP="003A6598">
            <w:pPr>
              <w:jc w:val="center"/>
              <w:rPr>
                <w:rFonts w:eastAsia="David"/>
                <w:caps w:val="0"/>
                <w:color w:val="000000"/>
                <w:rtl/>
              </w:rPr>
            </w:pP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DF1B1CD" w14:textId="15949C87" w:rsidR="00563278" w:rsidRDefault="00563278" w:rsidP="003A6598">
            <w:pPr>
              <w:jc w:val="center"/>
              <w:rPr>
                <w:rFonts w:eastAsia="David"/>
                <w:caps w:val="0"/>
                <w:color w:val="000000"/>
                <w:rtl/>
              </w:rPr>
            </w:pPr>
            <w:r>
              <w:rPr>
                <w:rFonts w:eastAsia="David" w:hint="cs"/>
                <w:caps w:val="0"/>
                <w:color w:val="000000"/>
                <w:rtl/>
              </w:rPr>
              <w:t>ניסיון מנהל המרכז במנטורינג ו/או ליווי אישי של תהליכי אמנות</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C3ED33F" w14:textId="362F994C" w:rsidR="00563278" w:rsidRDefault="00563278" w:rsidP="003A6598">
            <w:pPr>
              <w:jc w:val="center"/>
              <w:rPr>
                <w:rFonts w:eastAsia="David"/>
                <w:caps w:val="0"/>
                <w:color w:val="000000"/>
                <w:rtl/>
              </w:rPr>
            </w:pPr>
            <w:r>
              <w:rPr>
                <w:rFonts w:eastAsia="David" w:hint="cs"/>
                <w:caps w:val="0"/>
                <w:color w:val="000000"/>
                <w:rtl/>
              </w:rPr>
              <w:t xml:space="preserve">עבור כל שנה בה סופקו 60 שעות מנטורינג ו/או ליווי אישי </w:t>
            </w:r>
            <w:r w:rsidR="00773815">
              <w:rPr>
                <w:rFonts w:eastAsia="David" w:hint="cs"/>
                <w:caps w:val="0"/>
                <w:color w:val="000000"/>
                <w:rtl/>
              </w:rPr>
              <w:t>תינתן</w:t>
            </w:r>
            <w:r>
              <w:rPr>
                <w:rFonts w:eastAsia="David" w:hint="cs"/>
                <w:caps w:val="0"/>
                <w:color w:val="000000"/>
                <w:rtl/>
              </w:rPr>
              <w:t xml:space="preserve"> נקוד</w:t>
            </w:r>
            <w:r w:rsidR="00773815">
              <w:rPr>
                <w:rFonts w:eastAsia="David" w:hint="cs"/>
                <w:caps w:val="0"/>
                <w:color w:val="000000"/>
                <w:rtl/>
              </w:rPr>
              <w:t>ה</w:t>
            </w:r>
            <w:r>
              <w:rPr>
                <w:rFonts w:eastAsia="David" w:hint="cs"/>
                <w:caps w:val="0"/>
                <w:color w:val="000000"/>
                <w:rtl/>
              </w:rPr>
              <w:t xml:space="preserve"> ועד למקסימום של </w:t>
            </w:r>
            <w:r w:rsidR="00773815">
              <w:rPr>
                <w:rFonts w:eastAsia="David" w:hint="cs"/>
                <w:caps w:val="0"/>
                <w:color w:val="000000"/>
                <w:rtl/>
              </w:rPr>
              <w:t>5</w:t>
            </w:r>
            <w:r>
              <w:rPr>
                <w:rFonts w:eastAsia="David" w:hint="cs"/>
                <w:caps w:val="0"/>
                <w:color w:val="000000"/>
                <w:rtl/>
              </w:rPr>
              <w:t xml:space="preserve"> נקודות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13B068F" w14:textId="275D1287" w:rsidR="00563278" w:rsidRDefault="00563278" w:rsidP="003A6598">
            <w:pPr>
              <w:jc w:val="center"/>
              <w:rPr>
                <w:rFonts w:eastAsia="David"/>
                <w:caps w:val="0"/>
                <w:color w:val="000000"/>
              </w:rPr>
            </w:pPr>
            <w:r>
              <w:rPr>
                <w:rFonts w:eastAsia="David" w:hint="cs"/>
                <w:caps w:val="0"/>
                <w:color w:val="000000"/>
                <w:rtl/>
              </w:rPr>
              <w:t>5%</w:t>
            </w:r>
          </w:p>
        </w:tc>
      </w:tr>
      <w:tr w:rsidR="003A6598" w14:paraId="0254E121" w14:textId="77777777" w:rsidTr="003A6598">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0774DEE" w14:textId="23E6E29D" w:rsidR="003A6598" w:rsidRDefault="00563278" w:rsidP="003A6598">
            <w:pPr>
              <w:jc w:val="center"/>
              <w:rPr>
                <w:rFonts w:eastAsia="David"/>
                <w:caps w:val="0"/>
                <w:color w:val="000000"/>
              </w:rPr>
            </w:pPr>
            <w:r>
              <w:rPr>
                <w:rFonts w:eastAsia="David" w:hint="cs"/>
                <w:caps w:val="0"/>
                <w:color w:val="000000"/>
                <w:rtl/>
              </w:rPr>
              <w:t>7</w:t>
            </w:r>
          </w:p>
        </w:tc>
        <w:tc>
          <w:tcPr>
            <w:tcW w:w="774" w:type="pct"/>
            <w:tcBorders>
              <w:top w:val="single" w:sz="6" w:space="0" w:color="000000"/>
              <w:left w:val="single" w:sz="6" w:space="0" w:color="000000"/>
              <w:bottom w:val="single" w:sz="6" w:space="0" w:color="000000"/>
              <w:right w:val="single" w:sz="6" w:space="0" w:color="000000"/>
            </w:tcBorders>
            <w:vAlign w:val="center"/>
          </w:tcPr>
          <w:p w14:paraId="5BF59D25" w14:textId="77777777" w:rsidR="003A6598" w:rsidRDefault="003A6598" w:rsidP="003A6598">
            <w:pPr>
              <w:jc w:val="center"/>
              <w:rPr>
                <w:rFonts w:eastAsia="David"/>
                <w:caps w:val="0"/>
                <w:color w:val="000000"/>
                <w:rtl/>
              </w:rPr>
            </w:pPr>
            <w:r>
              <w:rPr>
                <w:rFonts w:eastAsia="David" w:hint="cs"/>
                <w:caps w:val="0"/>
                <w:color w:val="000000"/>
                <w:rtl/>
              </w:rPr>
              <w:t>ראיון</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89A6DAE" w14:textId="77777777" w:rsidR="003A6598" w:rsidRDefault="003A6598" w:rsidP="003A6598">
            <w:pPr>
              <w:jc w:val="center"/>
              <w:rPr>
                <w:rFonts w:eastAsia="David"/>
                <w:caps w:val="0"/>
                <w:color w:val="000000"/>
                <w:rtl/>
              </w:rPr>
            </w:pPr>
            <w:r>
              <w:rPr>
                <w:rFonts w:eastAsia="David"/>
                <w:caps w:val="0"/>
                <w:color w:val="000000"/>
                <w:rtl/>
              </w:rPr>
              <w:t>ראיון</w:t>
            </w:r>
          </w:p>
        </w:tc>
        <w:tc>
          <w:tcPr>
            <w:tcW w:w="176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B19B68" w14:textId="4F426E93" w:rsidR="003A6598" w:rsidRPr="005328BC" w:rsidRDefault="003A6598" w:rsidP="005328BC">
            <w:pPr>
              <w:jc w:val="both"/>
              <w:rPr>
                <w:rFonts w:eastAsia="David"/>
                <w:caps w:val="0"/>
                <w:color w:val="000000"/>
                <w:rtl/>
              </w:rPr>
            </w:pPr>
            <w:r w:rsidRPr="005328BC">
              <w:rPr>
                <w:rFonts w:eastAsia="David"/>
                <w:caps w:val="0"/>
                <w:color w:val="000000"/>
                <w:rtl/>
              </w:rPr>
              <w:t xml:space="preserve">במסגרת הראיון תבחן ההתאמה של </w:t>
            </w:r>
            <w:r w:rsidR="00232BE6" w:rsidRPr="005328BC">
              <w:rPr>
                <w:rFonts w:eastAsia="David" w:hint="eastAsia"/>
                <w:caps w:val="0"/>
                <w:color w:val="000000"/>
                <w:rtl/>
              </w:rPr>
              <w:t>מנהל</w:t>
            </w:r>
            <w:r w:rsidR="00232BE6" w:rsidRPr="005328BC">
              <w:rPr>
                <w:rFonts w:eastAsia="David"/>
                <w:caps w:val="0"/>
                <w:color w:val="000000"/>
                <w:rtl/>
              </w:rPr>
              <w:t xml:space="preserve"> </w:t>
            </w:r>
            <w:r w:rsidR="00232BE6" w:rsidRPr="005328BC">
              <w:rPr>
                <w:rFonts w:eastAsia="David" w:hint="eastAsia"/>
                <w:caps w:val="0"/>
                <w:color w:val="000000"/>
                <w:rtl/>
              </w:rPr>
              <w:t>המרכז</w:t>
            </w:r>
            <w:r w:rsidR="00232BE6" w:rsidRPr="005328BC">
              <w:rPr>
                <w:rFonts w:eastAsia="David"/>
                <w:caps w:val="0"/>
                <w:color w:val="000000"/>
                <w:rtl/>
              </w:rPr>
              <w:t xml:space="preserve"> </w:t>
            </w:r>
            <w:r w:rsidRPr="005328BC">
              <w:rPr>
                <w:rFonts w:eastAsia="David"/>
                <w:caps w:val="0"/>
                <w:color w:val="000000"/>
                <w:rtl/>
              </w:rPr>
              <w:t>המוצע</w:t>
            </w:r>
            <w:r w:rsidR="008B0508" w:rsidRPr="005328BC">
              <w:rPr>
                <w:rFonts w:eastAsia="David"/>
                <w:caps w:val="0"/>
                <w:color w:val="000000"/>
                <w:rtl/>
              </w:rPr>
              <w:t xml:space="preserve"> </w:t>
            </w:r>
            <w:r w:rsidRPr="005328BC">
              <w:rPr>
                <w:rFonts w:eastAsia="David"/>
                <w:caps w:val="0"/>
                <w:color w:val="000000"/>
                <w:rtl/>
              </w:rPr>
              <w:t>ויכולתיו וידיעותיו המקצועיות, כמו כן ישמש הראיון להתרשמות כללית מהמציע</w:t>
            </w:r>
          </w:p>
          <w:p w14:paraId="27BA7C36" w14:textId="77777777" w:rsidR="00232BE6" w:rsidRPr="005328BC" w:rsidRDefault="00232BE6" w:rsidP="005328BC">
            <w:pPr>
              <w:jc w:val="both"/>
              <w:rPr>
                <w:rFonts w:eastAsia="David"/>
                <w:caps w:val="0"/>
                <w:color w:val="000000"/>
                <w:rtl/>
              </w:rPr>
            </w:pPr>
            <w:r w:rsidRPr="005328BC">
              <w:rPr>
                <w:rFonts w:eastAsia="David" w:hint="eastAsia"/>
                <w:caps w:val="0"/>
                <w:color w:val="000000"/>
                <w:rtl/>
              </w:rPr>
              <w:t>המרכיבים</w:t>
            </w:r>
            <w:r w:rsidRPr="005328BC">
              <w:rPr>
                <w:rFonts w:eastAsia="David"/>
                <w:caps w:val="0"/>
                <w:color w:val="000000"/>
                <w:rtl/>
              </w:rPr>
              <w:t xml:space="preserve"> שייבחנו בראיון:</w:t>
            </w:r>
          </w:p>
          <w:p w14:paraId="383BF60A" w14:textId="79687912" w:rsidR="00232BE6" w:rsidRDefault="00232BE6" w:rsidP="005328BC">
            <w:pPr>
              <w:pStyle w:val="af4"/>
              <w:numPr>
                <w:ilvl w:val="0"/>
                <w:numId w:val="95"/>
              </w:numPr>
              <w:ind w:left="372" w:hanging="372"/>
              <w:jc w:val="both"/>
              <w:rPr>
                <w:rFonts w:eastAsia="David"/>
                <w:caps w:val="0"/>
                <w:color w:val="000000"/>
                <w:rtl/>
              </w:rPr>
            </w:pPr>
            <w:r>
              <w:rPr>
                <w:rFonts w:eastAsia="David" w:hint="cs"/>
                <w:caps w:val="0"/>
                <w:color w:val="000000"/>
                <w:rtl/>
              </w:rPr>
              <w:t>היכרות המנהל עם המתודולוגיה והמסמכים שצורפו להצעה 5%</w:t>
            </w:r>
          </w:p>
          <w:p w14:paraId="6F5AAFFA" w14:textId="4406909C" w:rsidR="00232BE6" w:rsidRDefault="00232BE6" w:rsidP="005328BC">
            <w:pPr>
              <w:pStyle w:val="af4"/>
              <w:numPr>
                <w:ilvl w:val="0"/>
                <w:numId w:val="95"/>
              </w:numPr>
              <w:ind w:left="321" w:hanging="321"/>
              <w:jc w:val="both"/>
              <w:rPr>
                <w:rFonts w:eastAsia="David"/>
                <w:caps w:val="0"/>
                <w:color w:val="000000"/>
                <w:rtl/>
              </w:rPr>
            </w:pPr>
            <w:r>
              <w:rPr>
                <w:rFonts w:eastAsia="David" w:hint="cs"/>
                <w:caps w:val="0"/>
                <w:color w:val="000000"/>
                <w:rtl/>
              </w:rPr>
              <w:t xml:space="preserve">יצירתיות, ידע וניסיון אומנותי נרחב, פתיחות ויכולות פתרון בעיות </w:t>
            </w:r>
          </w:p>
          <w:p w14:paraId="051DFB91" w14:textId="1FA684CA" w:rsidR="00232BE6" w:rsidRDefault="00232BE6" w:rsidP="005328BC">
            <w:pPr>
              <w:pStyle w:val="af4"/>
              <w:numPr>
                <w:ilvl w:val="0"/>
                <w:numId w:val="95"/>
              </w:numPr>
              <w:ind w:left="321" w:hanging="321"/>
              <w:jc w:val="both"/>
              <w:rPr>
                <w:rFonts w:eastAsia="David"/>
                <w:caps w:val="0"/>
                <w:color w:val="000000"/>
                <w:rtl/>
              </w:rPr>
            </w:pPr>
            <w:r>
              <w:rPr>
                <w:rFonts w:eastAsia="David" w:hint="cs"/>
                <w:caps w:val="0"/>
                <w:color w:val="000000"/>
                <w:rtl/>
              </w:rPr>
              <w:t xml:space="preserve">מורכבות הצפויות למרכז </w:t>
            </w:r>
            <w:r w:rsidR="00C764F0">
              <w:rPr>
                <w:rFonts w:eastAsia="David" w:hint="cs"/>
                <w:caps w:val="0"/>
                <w:color w:val="000000"/>
                <w:rtl/>
              </w:rPr>
              <w:t>5</w:t>
            </w:r>
            <w:r>
              <w:rPr>
                <w:rFonts w:eastAsia="David" w:hint="cs"/>
                <w:caps w:val="0"/>
                <w:color w:val="000000"/>
                <w:rtl/>
              </w:rPr>
              <w:t>%</w:t>
            </w:r>
          </w:p>
          <w:p w14:paraId="6A4892F6" w14:textId="7163BCBA" w:rsidR="00232BE6" w:rsidRDefault="00232BE6" w:rsidP="005328BC">
            <w:pPr>
              <w:pStyle w:val="af4"/>
              <w:numPr>
                <w:ilvl w:val="0"/>
                <w:numId w:val="95"/>
              </w:numPr>
              <w:ind w:left="321" w:hanging="321"/>
              <w:jc w:val="both"/>
              <w:rPr>
                <w:rFonts w:eastAsia="David"/>
                <w:caps w:val="0"/>
                <w:color w:val="000000"/>
                <w:rtl/>
              </w:rPr>
            </w:pPr>
            <w:r>
              <w:rPr>
                <w:rFonts w:eastAsia="David" w:hint="cs"/>
                <w:caps w:val="0"/>
                <w:color w:val="000000"/>
                <w:rtl/>
              </w:rPr>
              <w:t xml:space="preserve">יכולות ניהול לרבות יכולות ניהול צוותים מתחומים שונים, ניהול קונפליקטים, יחסים בין אישיים וכו' </w:t>
            </w:r>
            <w:r w:rsidR="00C764F0">
              <w:rPr>
                <w:rFonts w:eastAsia="David" w:hint="cs"/>
                <w:caps w:val="0"/>
                <w:color w:val="000000"/>
                <w:rtl/>
              </w:rPr>
              <w:t>5</w:t>
            </w:r>
            <w:r>
              <w:rPr>
                <w:rFonts w:eastAsia="David" w:hint="cs"/>
                <w:caps w:val="0"/>
                <w:color w:val="000000"/>
                <w:rtl/>
              </w:rPr>
              <w:t>%</w:t>
            </w:r>
          </w:p>
          <w:p w14:paraId="576E92DD" w14:textId="149DA4E8" w:rsidR="00232BE6" w:rsidRDefault="00232BE6" w:rsidP="005328BC">
            <w:pPr>
              <w:pStyle w:val="af4"/>
              <w:numPr>
                <w:ilvl w:val="0"/>
                <w:numId w:val="95"/>
              </w:numPr>
              <w:ind w:left="321" w:hanging="321"/>
              <w:jc w:val="both"/>
              <w:rPr>
                <w:rFonts w:eastAsia="David"/>
                <w:caps w:val="0"/>
                <w:color w:val="000000"/>
                <w:rtl/>
              </w:rPr>
            </w:pPr>
            <w:r>
              <w:rPr>
                <w:rFonts w:eastAsia="David" w:hint="cs"/>
                <w:caps w:val="0"/>
                <w:color w:val="000000"/>
                <w:rtl/>
              </w:rPr>
              <w:t xml:space="preserve">התרשמות כללית </w:t>
            </w:r>
            <w:r w:rsidR="00C764F0">
              <w:rPr>
                <w:rFonts w:eastAsia="David" w:hint="cs"/>
                <w:caps w:val="0"/>
                <w:color w:val="000000"/>
                <w:rtl/>
              </w:rPr>
              <w:t>5</w:t>
            </w:r>
            <w:r>
              <w:rPr>
                <w:rFonts w:eastAsia="David" w:hint="cs"/>
                <w:caps w:val="0"/>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04FC6E" w14:textId="4298D8E4" w:rsidR="003A6598" w:rsidRDefault="00C764F0" w:rsidP="003A6598">
            <w:pPr>
              <w:jc w:val="center"/>
              <w:rPr>
                <w:rFonts w:eastAsia="David"/>
                <w:caps w:val="0"/>
                <w:color w:val="000000"/>
              </w:rPr>
            </w:pPr>
            <w:r>
              <w:rPr>
                <w:rFonts w:eastAsia="David" w:hint="cs"/>
                <w:caps w:val="0"/>
                <w:color w:val="000000"/>
                <w:rtl/>
              </w:rPr>
              <w:t>20</w:t>
            </w:r>
            <w:r w:rsidR="003A6598">
              <w:rPr>
                <w:rFonts w:eastAsia="David"/>
                <w:caps w:val="0"/>
                <w:color w:val="000000"/>
              </w:rPr>
              <w:t>%</w:t>
            </w:r>
          </w:p>
        </w:tc>
      </w:tr>
    </w:tbl>
    <w:p w14:paraId="59EAEACF" w14:textId="77777777" w:rsidR="0091559C" w:rsidRDefault="004F6952" w:rsidP="001540EE">
      <w:pPr>
        <w:pStyle w:val="2-"/>
        <w:rPr>
          <w:rtl/>
        </w:rPr>
      </w:pPr>
      <w:bookmarkStart w:id="59" w:name="show_isMarkivMechir_1"/>
      <w:bookmarkEnd w:id="56"/>
      <w:bookmarkEnd w:id="57"/>
      <w:bookmarkEnd w:id="58"/>
      <w:r>
        <w:rPr>
          <w:rFonts w:hint="cs"/>
          <w:rtl/>
        </w:rPr>
        <w:t>מדדי מחיר</w:t>
      </w:r>
    </w:p>
    <w:p w14:paraId="243F006F" w14:textId="77777777" w:rsidR="0071157D" w:rsidRDefault="004F6952"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2000781F" w14:textId="77777777" w:rsidR="0071157D" w:rsidRDefault="004F6952" w:rsidP="00A0392D">
      <w:pPr>
        <w:pStyle w:val="3-"/>
        <w:rPr>
          <w:rtl/>
        </w:rPr>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4D0CEFEA" w14:textId="77777777" w:rsidR="003242B8" w:rsidRDefault="004F6952" w:rsidP="003242B8">
      <w:pPr>
        <w:pStyle w:val="3-"/>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59"/>
    <w:p w14:paraId="045CB5C2" w14:textId="77777777" w:rsidR="00DA0A6E" w:rsidRDefault="003A5975" w:rsidP="007B01DE">
      <w:pPr>
        <w:pStyle w:val="2-"/>
        <w:rPr>
          <w:rtl/>
        </w:rPr>
      </w:pPr>
      <w:r>
        <w:rPr>
          <w:rFonts w:hint="cs"/>
          <w:rtl/>
        </w:rPr>
        <w:lastRenderedPageBreak/>
        <w:t xml:space="preserve">אופן </w:t>
      </w:r>
      <w:r w:rsidR="002D7FEE">
        <w:rPr>
          <w:rFonts w:hint="cs"/>
          <w:rtl/>
        </w:rPr>
        <w:t>חישוב</w:t>
      </w:r>
      <w:r>
        <w:rPr>
          <w:rFonts w:hint="cs"/>
          <w:rtl/>
        </w:rPr>
        <w:t xml:space="preserve"> הניקוד</w:t>
      </w:r>
    </w:p>
    <w:p w14:paraId="73B58D78" w14:textId="77777777" w:rsidR="0086013E" w:rsidRDefault="004F6952" w:rsidP="00A0392D">
      <w:pPr>
        <w:pStyle w:val="3-"/>
        <w:rPr>
          <w:rtl/>
        </w:rPr>
      </w:pPr>
      <w:r>
        <w:rPr>
          <w:rFonts w:hint="cs"/>
          <w:rtl/>
        </w:rPr>
        <w:t xml:space="preserve"> </w:t>
      </w:r>
      <w:bookmarkStart w:id="60"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bookmarkStart w:id="61" w:name="show_isBasket_23"/>
      <w:r w:rsidR="003D6C1C">
        <w:rPr>
          <w:rFonts w:hint="cs"/>
          <w:rtl/>
        </w:rPr>
        <w:t xml:space="preserve">בכל סל, </w:t>
      </w:r>
      <w:bookmarkEnd w:id="61"/>
      <w:r>
        <w:rPr>
          <w:rFonts w:hint="cs"/>
          <w:rtl/>
        </w:rPr>
        <w:t>עבור כל מציע יחושב ציון איכות בהתאם לסכימת כלל הציונים שקיבל המציע בכל תבחין איכות בהתאם למשקל של אותו תבחין.</w:t>
      </w:r>
      <w:bookmarkStart w:id="62" w:name="show_internalDocForReviewingOffers"/>
      <w:r>
        <w:rPr>
          <w:rFonts w:hint="cs"/>
          <w:rtl/>
        </w:rPr>
        <w:t xml:space="preserve"> </w:t>
      </w:r>
      <w:r w:rsidR="00086087" w:rsidRPr="00086087">
        <w:rPr>
          <w:rtl/>
        </w:rPr>
        <w:t>עבור ביצוע ניקוד האיכות, ועדת המכרזים קבעה מסמך פנימי לבדיקה (מפ"ל) המנחה את ועדת המכרזים או מי מטעמה, בדבר אופן בדיקת ההצעות ביחס למדדי האיכות המפורטים במכרז. המפ"ל לא יפורסם למציעים.</w:t>
      </w:r>
      <w:bookmarkEnd w:id="62"/>
    </w:p>
    <w:p w14:paraId="17012510" w14:textId="77777777" w:rsidR="00822845" w:rsidRDefault="004F6952" w:rsidP="00A0392D">
      <w:pPr>
        <w:pStyle w:val="3-"/>
        <w:rPr>
          <w:rtl/>
        </w:rPr>
      </w:pPr>
      <w:bookmarkStart w:id="63" w:name="show_isMarkivMechir_2"/>
      <w:bookmarkEnd w:id="60"/>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ן המחיר ייעשה</w:t>
      </w:r>
      <w:bookmarkStart w:id="64" w:name="show_isBasket_22"/>
      <w:r w:rsidR="003D6C1C">
        <w:rPr>
          <w:rFonts w:hint="cs"/>
          <w:rtl/>
        </w:rPr>
        <w:t>,</w:t>
      </w:r>
      <w:r w:rsidR="00283BC7">
        <w:rPr>
          <w:rFonts w:hint="cs"/>
          <w:rtl/>
        </w:rPr>
        <w:t xml:space="preserve"> </w:t>
      </w:r>
      <w:r w:rsidR="003D6C1C">
        <w:rPr>
          <w:rFonts w:hint="cs"/>
          <w:rtl/>
        </w:rPr>
        <w:t>עבור כל סל בנפרד,</w:t>
      </w:r>
      <w:bookmarkEnd w:id="64"/>
      <w:r w:rsidR="003D6C1C">
        <w:rPr>
          <w:rFonts w:hint="cs"/>
          <w:rtl/>
        </w:rPr>
        <w:t xml:space="preserve"> </w:t>
      </w:r>
      <w:r w:rsidR="00283BC7">
        <w:rPr>
          <w:rFonts w:hint="cs"/>
          <w:rtl/>
        </w:rPr>
        <w:t xml:space="preserve">באופן הבא: </w:t>
      </w:r>
    </w:p>
    <w:p w14:paraId="21F7A304" w14:textId="77777777" w:rsidR="00822845" w:rsidRPr="00EE0107" w:rsidRDefault="004F6952"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34359FE1" w14:textId="77777777" w:rsidR="00C91699" w:rsidRDefault="004F6952" w:rsidP="006B6CCE">
      <w:pPr>
        <w:pStyle w:val="5-"/>
        <w:rPr>
          <w:rtl/>
        </w:rPr>
      </w:pPr>
      <w:bookmarkStart w:id="65" w:name="show_discountPercentUnit"/>
      <w:r w:rsidRPr="00CC72A7">
        <w:rPr>
          <w:rFonts w:hint="eastAsia"/>
          <w:rtl/>
        </w:rPr>
        <w:t>עבור</w:t>
      </w:r>
      <w:r w:rsidRPr="00CC72A7">
        <w:rPr>
          <w:rtl/>
        </w:rPr>
        <w:t xml:space="preserve"> כל יחידת תמחור שהוגש בגינה אחוז הנחה, </w:t>
      </w:r>
      <w:r w:rsidR="00ED373E" w:rsidRPr="00375C36">
        <w:rPr>
          <w:rFonts w:hint="eastAsia"/>
          <w:rtl/>
        </w:rPr>
        <w:t>יחשב</w:t>
      </w:r>
      <w:r w:rsidR="00ED373E" w:rsidRPr="00375C36">
        <w:rPr>
          <w:rtl/>
        </w:rPr>
        <w:t xml:space="preserve"> המזמין את </w:t>
      </w:r>
      <w:r w:rsidRPr="00375C36">
        <w:rPr>
          <w:rFonts w:hint="eastAsia"/>
          <w:rtl/>
        </w:rPr>
        <w:t>מחיר</w:t>
      </w:r>
      <w:r w:rsidRPr="00375C36">
        <w:rPr>
          <w:rtl/>
        </w:rPr>
        <w:t xml:space="preserve"> </w:t>
      </w:r>
      <w:r w:rsidR="00ED373E">
        <w:rPr>
          <w:rFonts w:hint="cs"/>
          <w:rtl/>
        </w:rPr>
        <w:t xml:space="preserve">יחידת התמחור </w:t>
      </w:r>
      <w:r w:rsidRPr="00375C36">
        <w:rPr>
          <w:rFonts w:hint="eastAsia"/>
          <w:rtl/>
        </w:rPr>
        <w:t>לאחר</w:t>
      </w:r>
      <w:r w:rsidRPr="00375C36">
        <w:rPr>
          <w:rtl/>
        </w:rPr>
        <w:t xml:space="preserve"> </w:t>
      </w:r>
      <w:r w:rsidR="00ED373E">
        <w:rPr>
          <w:rFonts w:hint="cs"/>
          <w:rtl/>
        </w:rPr>
        <w:t xml:space="preserve">חישוב </w:t>
      </w:r>
      <w:r w:rsidRPr="00375C36">
        <w:rPr>
          <w:rFonts w:hint="eastAsia"/>
          <w:rtl/>
        </w:rPr>
        <w:t>ההנחה</w:t>
      </w:r>
      <w:r w:rsidR="00ED373E">
        <w:rPr>
          <w:rFonts w:hint="cs"/>
          <w:rtl/>
        </w:rPr>
        <w:t xml:space="preserve"> (למשל, אם יחידת התמחור היא 10% הנחה ממחיר בסיס של מאה ש"ח, לאחר חישוב ההנחה, מחיר היחידה יעמוד על 90 ש"ח)</w:t>
      </w:r>
      <w:r w:rsidRPr="00CC72A7">
        <w:rPr>
          <w:rtl/>
        </w:rPr>
        <w:t>.</w:t>
      </w:r>
      <w:bookmarkEnd w:id="65"/>
    </w:p>
    <w:p w14:paraId="084342E6" w14:textId="77777777" w:rsidR="00C91699" w:rsidRDefault="004F6952"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66" w:name="show_pricing_by_quantity"/>
      <w:r w:rsidRPr="00375C36">
        <w:rPr>
          <w:rtl/>
        </w:rPr>
        <w:t xml:space="preserve"> </w:t>
      </w:r>
      <w:r w:rsidRPr="00375C36">
        <w:rPr>
          <w:rFonts w:hint="eastAsia"/>
          <w:rtl/>
        </w:rPr>
        <w:t>בכמות</w:t>
      </w:r>
      <w:bookmarkEnd w:id="66"/>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וסכימת כלל היחידות</w:t>
      </w:r>
      <w:r w:rsidRPr="00375C36">
        <w:rPr>
          <w:rtl/>
        </w:rPr>
        <w:t>.</w:t>
      </w:r>
    </w:p>
    <w:p w14:paraId="176A21F6" w14:textId="77777777" w:rsidR="00DD6CED" w:rsidRDefault="004F6952" w:rsidP="006B6CCE">
      <w:pPr>
        <w:pStyle w:val="5-"/>
        <w:rPr>
          <w:rtl/>
        </w:rPr>
      </w:pPr>
      <w:bookmarkStart w:id="67" w:name="hidden_sumBidDuplicate"/>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68" w:name="show_isRelativeComparison"/>
    </w:p>
    <w:p w14:paraId="5DA59AE1" w14:textId="77777777" w:rsidR="00DD6CED" w:rsidRPr="000649F8" w:rsidRDefault="00000D11"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m:t>
          </m:r>
          <m:r>
            <m:rPr>
              <m:sty m:val="b"/>
            </m:rPr>
            <w:rPr>
              <w:rFonts w:ascii="Cambria Math" w:hAnsi="Cambria Math"/>
            </w:rPr>
            <m:t>100</m:t>
          </m:r>
          <m:r>
            <m:rPr>
              <m:sty m:val="b"/>
            </m:rPr>
            <w:rPr>
              <w:rFonts w:ascii="Cambria Math" w:hAnsi="Cambria Math"/>
            </w:rPr>
            <m:t>×(</m:t>
          </m:r>
          <m:r>
            <m:rPr>
              <m:sty m:val="b"/>
            </m:rPr>
            <w:rPr>
              <w:rFonts w:ascii="Cambria Math" w:hAnsi="Cambria Math"/>
            </w:rPr>
            <m:t>1</m:t>
          </m:r>
          <m:r>
            <m:rPr>
              <m:sty m:val="b"/>
            </m:rPr>
            <w:rPr>
              <w:rFonts w:ascii="Cambria Math" w:hAnsi="Cambria Math"/>
            </w:rPr>
            <m:t>-</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353392A4" w14:textId="77777777" w:rsidR="00DD6CED" w:rsidRPr="00925707" w:rsidRDefault="004F6952" w:rsidP="000C2347">
      <w:pPr>
        <w:pStyle w:val="6-0"/>
        <w:rPr>
          <w:rtl/>
        </w:rPr>
      </w:pPr>
      <w:r w:rsidRPr="00925707">
        <w:rPr>
          <w:rFonts w:hint="eastAsia"/>
          <w:rtl/>
        </w:rPr>
        <w:t>הגדרות</w:t>
      </w:r>
      <w:r w:rsidRPr="00925707">
        <w:rPr>
          <w:rtl/>
        </w:rPr>
        <w:t>:</w:t>
      </w:r>
    </w:p>
    <w:p w14:paraId="168D5C72" w14:textId="77777777" w:rsidR="0086013E" w:rsidRPr="008500B1" w:rsidRDefault="004F6952"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4820441A" w14:textId="77777777" w:rsidR="0086013E" w:rsidRPr="00825723" w:rsidRDefault="004F6952"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18E16640" w14:textId="77777777" w:rsidR="0086013E" w:rsidRPr="006E33B1" w:rsidRDefault="004F6952"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1A1C5FB2" w14:textId="77777777" w:rsidR="0086013E" w:rsidRPr="00A32B2D" w:rsidRDefault="004F6952"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63"/>
    <w:bookmarkEnd w:id="68"/>
    <w:p w14:paraId="4D8FFD37" w14:textId="77777777" w:rsidR="0086013E" w:rsidRDefault="00000D11" w:rsidP="007B01DE">
      <w:pPr>
        <w:pStyle w:val="1fc"/>
        <w:rPr>
          <w:rtl/>
        </w:rPr>
      </w:pPr>
      <m:oMathPara>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bookmarkEnd w:id="67"/>
    </w:p>
    <w:p w14:paraId="27F200BF" w14:textId="77777777" w:rsidR="00D02D2E" w:rsidRDefault="004F6952" w:rsidP="00D02D2E">
      <w:pPr>
        <w:pStyle w:val="5-"/>
        <w:numPr>
          <w:ilvl w:val="4"/>
          <w:numId w:val="51"/>
        </w:numPr>
        <w:ind w:left="2970" w:hanging="1080"/>
      </w:pPr>
      <w:bookmarkStart w:id="69"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0A136A18" w14:textId="77777777" w:rsidR="00A24623" w:rsidRPr="00FC740E" w:rsidRDefault="00A24623" w:rsidP="00E0309B">
      <w:pPr>
        <w:rPr>
          <w:sz w:val="16"/>
          <w:szCs w:val="16"/>
          <w:rtl/>
        </w:rPr>
      </w:pPr>
      <w:bookmarkStart w:id="70" w:name="show_isLinear"/>
      <w:bookmarkStart w:id="71" w:name="show_IsNotHumanResources_7"/>
    </w:p>
    <w:p w14:paraId="25D9D1DE" w14:textId="77777777" w:rsidR="002D7FEE" w:rsidRPr="00323E5B" w:rsidRDefault="004F6952" w:rsidP="000C2347">
      <w:pPr>
        <w:pStyle w:val="4-3"/>
        <w:rPr>
          <w:rtl/>
        </w:rPr>
      </w:pPr>
      <w:bookmarkStart w:id="72" w:name="_Hlk163490797"/>
      <w:r w:rsidRPr="00DD1AB1">
        <w:t xml:space="preserve"> </w:t>
      </w:r>
      <w:r>
        <w:rPr>
          <w:rFonts w:ascii="Cambria Math" w:eastAsia="Cambria Math" w:hAnsi="Cambria Math" w:cs="Cambria Math"/>
        </w:rPr>
        <w:t>Gi=  60% x TQi+40% x PSi</w:t>
      </w:r>
    </w:p>
    <w:bookmarkEnd w:id="72"/>
    <w:p w14:paraId="3054FF80" w14:textId="77777777" w:rsidR="002D7FEE" w:rsidRPr="00797B4B" w:rsidRDefault="004F6952" w:rsidP="006B6CCE">
      <w:pPr>
        <w:pStyle w:val="4-"/>
        <w:rPr>
          <w:rtl/>
        </w:rPr>
      </w:pPr>
      <w:r w:rsidRPr="00797B4B">
        <w:rPr>
          <w:rFonts w:hint="eastAsia"/>
          <w:rtl/>
        </w:rPr>
        <w:t>הגדרות</w:t>
      </w:r>
      <w:r w:rsidRPr="00DE48B0">
        <w:rPr>
          <w:rtl/>
        </w:rPr>
        <w:t xml:space="preserve">: </w:t>
      </w:r>
    </w:p>
    <w:p w14:paraId="47DAA0C6" w14:textId="77777777" w:rsidR="002D7FEE" w:rsidRPr="001D2E60" w:rsidRDefault="004F6952" w:rsidP="006B6CCE">
      <w:pPr>
        <w:pStyle w:val="5-"/>
        <w:rPr>
          <w:rtl/>
        </w:rPr>
      </w:pPr>
      <w:r w:rsidRPr="000F7672">
        <w:rPr>
          <w:rFonts w:hint="eastAsia"/>
          <w:rtl/>
        </w:rPr>
        <w:lastRenderedPageBreak/>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2956AC84" w14:textId="77777777" w:rsidR="002D7FEE" w:rsidRPr="00797B4B" w:rsidRDefault="004F6952"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7D24FC98" w14:textId="77777777" w:rsidR="005D0501" w:rsidRPr="00E132E4" w:rsidRDefault="004F6952"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24727E9D" w14:textId="77777777" w:rsidR="00464ACD" w:rsidRPr="00EC0034" w:rsidRDefault="004F6952" w:rsidP="00973BC2">
      <w:pPr>
        <w:pStyle w:val="1fe"/>
        <w:rPr>
          <w:rtl/>
        </w:rPr>
      </w:pPr>
      <w:bookmarkStart w:id="73" w:name="show_AmotMidaC_2"/>
      <w:bookmarkStart w:id="74" w:name="show_IsNotHumanResources_6"/>
      <w:bookmarkStart w:id="75" w:name="_Toc256000046"/>
      <w:bookmarkStart w:id="76" w:name="_Toc32477901"/>
      <w:bookmarkStart w:id="77" w:name="_Toc43400596"/>
      <w:bookmarkStart w:id="78" w:name="_Toc44931905"/>
      <w:bookmarkStart w:id="79" w:name="_Toc44931992"/>
      <w:bookmarkStart w:id="80" w:name="_Toc53331331"/>
      <w:bookmarkStart w:id="81" w:name="_Toc173823721"/>
      <w:bookmarkStart w:id="82" w:name="_Toc173825529"/>
      <w:bookmarkEnd w:id="51"/>
      <w:bookmarkEnd w:id="69"/>
      <w:bookmarkEnd w:id="70"/>
      <w:bookmarkEnd w:id="71"/>
      <w:bookmarkEnd w:id="73"/>
      <w:bookmarkEnd w:id="74"/>
      <w:r w:rsidRPr="00EC0034">
        <w:rPr>
          <w:rFonts w:hint="eastAsia"/>
          <w:rtl/>
        </w:rPr>
        <w:t>בחירת</w:t>
      </w:r>
      <w:r w:rsidRPr="00EC0034">
        <w:rPr>
          <w:rtl/>
        </w:rPr>
        <w:t xml:space="preserve"> </w:t>
      </w:r>
      <w:r w:rsidRPr="00EC0034">
        <w:rPr>
          <w:rFonts w:hint="eastAsia"/>
          <w:rtl/>
        </w:rPr>
        <w:t>זוכה</w:t>
      </w:r>
      <w:bookmarkEnd w:id="75"/>
      <w:bookmarkEnd w:id="76"/>
      <w:bookmarkEnd w:id="77"/>
      <w:bookmarkEnd w:id="78"/>
      <w:bookmarkEnd w:id="79"/>
      <w:bookmarkEnd w:id="80"/>
      <w:bookmarkEnd w:id="81"/>
      <w:bookmarkEnd w:id="82"/>
    </w:p>
    <w:p w14:paraId="577007DA" w14:textId="77777777" w:rsidR="00B41858" w:rsidRPr="002A3E64" w:rsidRDefault="004F6952" w:rsidP="007B01DE">
      <w:pPr>
        <w:pStyle w:val="2-"/>
        <w:rPr>
          <w:rtl/>
        </w:rPr>
      </w:pPr>
      <w:bookmarkStart w:id="83" w:name="_Toc43400597"/>
      <w:bookmarkStart w:id="84" w:name="_Toc44931906"/>
      <w:bookmarkStart w:id="85" w:name="_Toc44931993"/>
      <w:r w:rsidRPr="002A3E64">
        <w:rPr>
          <w:rFonts w:hint="eastAsia"/>
          <w:rtl/>
        </w:rPr>
        <w:t>דירוג</w:t>
      </w:r>
      <w:r w:rsidRPr="002A3E64">
        <w:rPr>
          <w:rtl/>
        </w:rPr>
        <w:t xml:space="preserve"> ההצעות</w:t>
      </w:r>
      <w:bookmarkEnd w:id="83"/>
      <w:bookmarkEnd w:id="84"/>
      <w:bookmarkEnd w:id="85"/>
      <w:r w:rsidRPr="002A3E64">
        <w:rPr>
          <w:rtl/>
        </w:rPr>
        <w:t xml:space="preserve"> </w:t>
      </w:r>
    </w:p>
    <w:p w14:paraId="7FEA2696" w14:textId="77777777" w:rsidR="00327C31" w:rsidRDefault="004F6952"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w:t>
      </w:r>
      <w:bookmarkStart w:id="86" w:name="show_isBasket_3"/>
      <w:r w:rsidR="00B35561">
        <w:rPr>
          <w:rFonts w:hint="cs"/>
          <w:rtl/>
        </w:rPr>
        <w:t xml:space="preserve">בכל סל </w:t>
      </w:r>
      <w:bookmarkEnd w:id="86"/>
      <w:r w:rsidRPr="00B41858">
        <w:rPr>
          <w:rtl/>
        </w:rPr>
        <w:t>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54D73403" w14:textId="77777777" w:rsidR="00681022" w:rsidRDefault="004F6952" w:rsidP="00A0392D">
      <w:pPr>
        <w:pStyle w:val="3-"/>
        <w:rPr>
          <w:rtl/>
        </w:rPr>
      </w:pPr>
      <w:bookmarkStart w:id="87" w:name="hidden_AmotMidaA_1"/>
      <w:bookmarkStart w:id="88" w:name="show_IsNotHumanResources_1"/>
      <w:bookmarkEnd w:id="87"/>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5EF34A1A" w14:textId="77777777" w:rsidR="00125AFD" w:rsidRPr="00E35708" w:rsidRDefault="004F6952"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366EC0AE" w14:textId="77777777" w:rsidR="00C23BCA" w:rsidRPr="00E35708" w:rsidRDefault="004F6952" w:rsidP="000C2347">
      <w:pPr>
        <w:pStyle w:val="4-3"/>
        <w:rPr>
          <w:rtl/>
        </w:rPr>
      </w:pPr>
      <w:bookmarkStart w:id="89" w:name="show_isMarkivIchut_3"/>
      <w:bookmarkStart w:id="90" w:name="show_isOfficeNotPolice_1"/>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89"/>
      <w:bookmarkEnd w:id="90"/>
      <w:r w:rsidR="00BB5D6A" w:rsidRPr="00E35708">
        <w:rPr>
          <w:rtl/>
        </w:rPr>
        <w:t xml:space="preserve"> </w:t>
      </w:r>
      <w:r w:rsidRPr="00E35708">
        <w:rPr>
          <w:rtl/>
        </w:rPr>
        <w:t xml:space="preserve"> </w:t>
      </w:r>
    </w:p>
    <w:p w14:paraId="51E2A901" w14:textId="77777777" w:rsidR="00C46AF5" w:rsidRPr="00E35708" w:rsidRDefault="004F6952"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88"/>
    </w:p>
    <w:p w14:paraId="7F7A6460" w14:textId="77777777" w:rsidR="00B41858" w:rsidRPr="00C229DC" w:rsidRDefault="004F6952" w:rsidP="007B01DE">
      <w:pPr>
        <w:pStyle w:val="2-"/>
        <w:rPr>
          <w:rtl/>
        </w:rPr>
      </w:pPr>
      <w:bookmarkStart w:id="91" w:name="_Toc43400598"/>
      <w:bookmarkStart w:id="92" w:name="_Toc44931907"/>
      <w:bookmarkStart w:id="93" w:name="_Toc44931994"/>
      <w:r w:rsidRPr="00C229DC">
        <w:rPr>
          <w:rtl/>
        </w:rPr>
        <w:t xml:space="preserve">בחירת </w:t>
      </w:r>
      <w:r w:rsidR="001B092F" w:rsidRPr="00C229DC">
        <w:rPr>
          <w:rFonts w:hint="eastAsia"/>
          <w:rtl/>
        </w:rPr>
        <w:t>זוכה</w:t>
      </w:r>
      <w:bookmarkEnd w:id="91"/>
      <w:bookmarkEnd w:id="92"/>
      <w:bookmarkEnd w:id="93"/>
      <w:r w:rsidR="008669C4" w:rsidRPr="00C229DC">
        <w:rPr>
          <w:rtl/>
        </w:rPr>
        <w:t xml:space="preserve"> </w:t>
      </w:r>
    </w:p>
    <w:p w14:paraId="1569AEFD" w14:textId="77777777" w:rsidR="001738BD" w:rsidRPr="006C0DCE" w:rsidRDefault="004F6952" w:rsidP="001738BD">
      <w:pPr>
        <w:pStyle w:val="3-"/>
      </w:pPr>
      <w:bookmarkStart w:id="94" w:name="show_isOneWinnerBaskets"/>
      <w:r w:rsidRPr="006C0DCE">
        <w:rPr>
          <w:rFonts w:hint="cs"/>
          <w:rtl/>
        </w:rPr>
        <w:t>בתום דירוג ההצעות עבור כל סל, המזמין יכריז על המציע שהצעתו דורגה ראשונה בסל, כזוכה בסל, בכפוף לביצוע הפעולות המפורטות להלן ("</w:t>
      </w:r>
      <w:r w:rsidRPr="006C0DCE">
        <w:rPr>
          <w:rFonts w:hint="cs"/>
          <w:b/>
          <w:bCs/>
          <w:rtl/>
        </w:rPr>
        <w:t>זוכה</w:t>
      </w:r>
      <w:r w:rsidRPr="006C0DCE">
        <w:rPr>
          <w:rFonts w:hint="cs"/>
          <w:rtl/>
        </w:rPr>
        <w:t xml:space="preserve">"), וכן יודיע למציעים האחרים בסל על ההכרזה כאמור. </w:t>
      </w:r>
      <w:bookmarkEnd w:id="94"/>
    </w:p>
    <w:p w14:paraId="126AD9FC" w14:textId="77777777" w:rsidR="001754C3" w:rsidRPr="002A3E64" w:rsidRDefault="004F6952"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28394342" w14:textId="77777777" w:rsidR="007F0B3C" w:rsidRDefault="004F6952" w:rsidP="00A0392D">
      <w:pPr>
        <w:pStyle w:val="3-"/>
        <w:rPr>
          <w:rtl/>
        </w:rPr>
      </w:pPr>
      <w:r>
        <w:rPr>
          <w:rStyle w:val="restricted-editing-exception"/>
          <w:rFonts w:eastAsia="David"/>
          <w:rtl/>
        </w:rPr>
        <w:t>כתנאי לחתימת המזמין על הסכם ההתקשרות, על הזוכה לבצע את הפעולות הבאות, בפרק זמן שיוגדר על ידי המזמין:</w:t>
      </w:r>
    </w:p>
    <w:p w14:paraId="37D602FC" w14:textId="77777777" w:rsidR="00E85384" w:rsidRDefault="004F6952">
      <w:pPr>
        <w:pStyle w:val="4-3"/>
        <w:rPr>
          <w:rtl/>
        </w:rPr>
      </w:pPr>
      <w:r>
        <w:rPr>
          <w:rFonts w:eastAsia="David"/>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p>
    <w:p w14:paraId="283D4661" w14:textId="77777777" w:rsidR="00E85384" w:rsidRDefault="004F6952">
      <w:pPr>
        <w:pStyle w:val="4-3"/>
        <w:rPr>
          <w:rtl/>
        </w:rPr>
      </w:pPr>
      <w:r>
        <w:rPr>
          <w:rFonts w:eastAsia="David"/>
          <w:rtl/>
        </w:rPr>
        <w:lastRenderedPageBreak/>
        <w:t>אם הזוכה הוא עמותה, הקדש, אגודה עותומאנית או חברה לתועלת הציבור –</w:t>
      </w:r>
    </w:p>
    <w:p w14:paraId="51C1BFFE" w14:textId="77777777" w:rsidR="00E85384" w:rsidRDefault="004F6952">
      <w:pPr>
        <w:pStyle w:val="5-"/>
        <w:rPr>
          <w:rtl/>
        </w:rPr>
      </w:pPr>
      <w:r>
        <w:rPr>
          <w:rFonts w:eastAsia="David"/>
          <w:rtl/>
        </w:rPr>
        <w:t xml:space="preserve">הגשת אישור ניהול תקין מאת רשם העמותות או רשם ההקדשות, לפי העניין, המעיד כי הגוף מקיים את </w:t>
      </w:r>
      <w:hyperlink r:id="rId17" w:anchor="_" w:history="1">
        <w:r w:rsidR="00E85384">
          <w:rPr>
            <w:rFonts w:eastAsia="David"/>
            <w:color w:val="0000FF"/>
            <w:u w:val="single" w:color="0000FF"/>
            <w:rtl/>
          </w:rPr>
          <w:t>דרישות חוק העמותות, התש"ם-1980</w:t>
        </w:r>
      </w:hyperlink>
      <w:r>
        <w:rPr>
          <w:rFonts w:eastAsia="David"/>
          <w:rtl/>
        </w:rPr>
        <w:t xml:space="preserve">, </w:t>
      </w:r>
      <w:hyperlink r:id="rId18" w:anchor="_" w:history="1">
        <w:r w:rsidR="00E85384">
          <w:rPr>
            <w:rFonts w:eastAsia="David"/>
            <w:color w:val="0000FF"/>
            <w:u w:val="single" w:color="0000FF"/>
            <w:rtl/>
          </w:rPr>
          <w:t xml:space="preserve">חוק החברות, התשנ"ט-1999 </w:t>
        </w:r>
      </w:hyperlink>
      <w:r>
        <w:rPr>
          <w:rFonts w:eastAsia="David"/>
          <w:rtl/>
        </w:rPr>
        <w:t xml:space="preserve">או </w:t>
      </w:r>
      <w:hyperlink r:id="rId19" w:anchor="_" w:history="1">
        <w:r w:rsidR="00E85384">
          <w:rPr>
            <w:rFonts w:eastAsia="David"/>
            <w:color w:val="0000FF"/>
            <w:u w:val="single" w:color="0000FF"/>
            <w:rtl/>
          </w:rPr>
          <w:t xml:space="preserve">חוק הנאמנות, התשל"ט-1979 </w:t>
        </w:r>
      </w:hyperlink>
      <w:r>
        <w:rPr>
          <w:rFonts w:eastAsia="David"/>
          <w:rtl/>
        </w:rPr>
        <w:t>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10EF5B6D" w14:textId="77777777" w:rsidR="00E85384" w:rsidRDefault="004F6952">
      <w:pPr>
        <w:pStyle w:val="6-0"/>
        <w:rPr>
          <w:rtl/>
        </w:rPr>
      </w:pPr>
      <w:r>
        <w:rPr>
          <w:rFonts w:eastAsia="David"/>
          <w:rtl/>
        </w:rPr>
        <w:t>התקשרות עם עמותה, חל"צ, או ההקדש, אשר טרם חלפו שנתיים מיום רישומן.</w:t>
      </w:r>
    </w:p>
    <w:p w14:paraId="49932A81" w14:textId="77777777" w:rsidR="00E85384" w:rsidRDefault="004F6952">
      <w:pPr>
        <w:pStyle w:val="6-0"/>
        <w:rPr>
          <w:rtl/>
        </w:rPr>
      </w:pPr>
      <w:r>
        <w:rPr>
          <w:rFonts w:eastAsia="David"/>
          <w:rtl/>
        </w:rPr>
        <w:t>התקשרות עם אגודה עותומאנית.</w:t>
      </w:r>
    </w:p>
    <w:p w14:paraId="2DD282C3" w14:textId="3A3C0800" w:rsidR="00E85384" w:rsidRDefault="004F6952" w:rsidP="0071637D">
      <w:pPr>
        <w:pStyle w:val="5-"/>
        <w:rPr>
          <w:rtl/>
        </w:rPr>
      </w:pPr>
      <w:r>
        <w:rPr>
          <w:rFonts w:eastAsia="David"/>
          <w:rtl/>
        </w:rPr>
        <w:t xml:space="preserve">זוכה אשר הצהיר במסגרת הצעתו כי הוא אינו חב בתשלום מע"מ במסגרת ביצוע ההתקשרות ושהוא פנה לרשות המיסים לקבלת אישור על כך, יגיש אישור מאת </w:t>
      </w:r>
      <w:r w:rsidR="0071637D">
        <w:rPr>
          <w:rFonts w:eastAsia="David" w:hint="cs"/>
          <w:rtl/>
        </w:rPr>
        <w:t xml:space="preserve"> </w:t>
      </w:r>
      <w:r>
        <w:rPr>
          <w:rFonts w:eastAsia="David"/>
          <w:rtl/>
        </w:rPr>
        <w:t>רשות המיסים על כך שהוא פנה אליהם לקבלת אישור כאמור.</w:t>
      </w:r>
      <w:r w:rsidR="0071637D">
        <w:rPr>
          <w:rFonts w:eastAsia="David" w:hint="cs"/>
          <w:rtl/>
        </w:rPr>
        <w:t xml:space="preserve"> </w:t>
      </w:r>
      <w:r w:rsidR="0071637D" w:rsidRPr="0071637D">
        <w:rPr>
          <w:rFonts w:eastAsia="David"/>
          <w:rtl/>
        </w:rPr>
        <w:t>מכל מקום אי-הגשת התצהיר או האישור לא תביא לפסילת ההצעה, אלא לכך שהצעת המציע תיחשב כהצעה הכוללת את מלוא חבות המס, וככל שתחול עליו חבות במע"מ – הוא יישא בה ללא תוספת לתמורה מצד המשרד</w:t>
      </w:r>
      <w:r w:rsidR="0071637D" w:rsidRPr="0071637D">
        <w:rPr>
          <w:rFonts w:eastAsia="David"/>
        </w:rPr>
        <w:t>.</w:t>
      </w:r>
    </w:p>
    <w:p w14:paraId="7FEF3BE4" w14:textId="77777777" w:rsidR="00E85384" w:rsidRDefault="004F6952">
      <w:pPr>
        <w:pStyle w:val="4-3"/>
        <w:rPr>
          <w:rtl/>
        </w:rPr>
      </w:pPr>
      <w:r>
        <w:rPr>
          <w:rFonts w:eastAsia="David"/>
          <w:rtl/>
        </w:rPr>
        <w:t>להגיש את הסכם ההתקשרות שב</w:t>
      </w:r>
      <w:r>
        <w:rPr>
          <w:rFonts w:eastAsia="David"/>
          <w:b/>
          <w:bCs/>
          <w:rtl/>
        </w:rPr>
        <w:t>פרק ד</w:t>
      </w:r>
      <w:r>
        <w:rPr>
          <w:rFonts w:eastAsia="David"/>
          <w:rtl/>
        </w:rPr>
        <w:t>, על נספחיו (לדוג' נספח ביטוח, נספח ערבות בנקאית לטובת ביצוע ההתקשרות ("</w:t>
      </w:r>
      <w:r>
        <w:rPr>
          <w:rFonts w:eastAsia="David"/>
          <w:b/>
          <w:bCs/>
          <w:rtl/>
        </w:rPr>
        <w:t>ערבות ביצוע</w:t>
      </w:r>
      <w:r>
        <w:rPr>
          <w:rFonts w:eastAsia="David"/>
          <w:rtl/>
        </w:rPr>
        <w:t>"), נספח סודיות והיעדר ניגוד עניינים וכדו') כשהוא חתום על ידי הזוכה.</w:t>
      </w:r>
    </w:p>
    <w:p w14:paraId="17D99DDB" w14:textId="77777777" w:rsidR="00E85384" w:rsidRDefault="004F6952">
      <w:pPr>
        <w:pStyle w:val="4-3"/>
        <w:rPr>
          <w:rtl/>
        </w:rPr>
      </w:pPr>
      <w:r>
        <w:rPr>
          <w:rFonts w:eastAsia="David"/>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20" w:history="1">
        <w:r w:rsidR="00E85384">
          <w:rPr>
            <w:rFonts w:eastAsia="David"/>
            <w:color w:val="0000FF"/>
            <w:u w:val="single" w:color="0000FF"/>
            <w:rtl/>
          </w:rPr>
          <w:t>הוראת תכ"ם 7.12.5 "פורטל הספקים"</w:t>
        </w:r>
      </w:hyperlink>
      <w:r>
        <w:rPr>
          <w:rFonts w:eastAsia="David"/>
          <w:rtl/>
        </w:rPr>
        <w:t>).</w:t>
      </w:r>
    </w:p>
    <w:p w14:paraId="12899023" w14:textId="77777777" w:rsidR="00E85384" w:rsidRDefault="004F6952">
      <w:pPr>
        <w:pStyle w:val="4-3"/>
        <w:rPr>
          <w:rtl/>
        </w:rPr>
      </w:pPr>
      <w:r>
        <w:rPr>
          <w:rFonts w:eastAsia="David"/>
          <w:rtl/>
        </w:rPr>
        <w:t>היה והזוכה הוא ספק חוץ כהגדרתו בתקנות רשפ"ת, תנאי נוסף לחתימה על הסכם ההתקשרות הוא התקיימותם של כל אלו:</w:t>
      </w:r>
    </w:p>
    <w:p w14:paraId="426B3D52" w14:textId="77777777" w:rsidR="00E85384" w:rsidRDefault="004F6952">
      <w:pPr>
        <w:pStyle w:val="5-"/>
        <w:rPr>
          <w:rtl/>
        </w:rPr>
      </w:pPr>
      <w:r>
        <w:rPr>
          <w:rFonts w:eastAsia="David"/>
          <w:rtl/>
        </w:rPr>
        <w:t>הזוכה הגיש למזמין התחייבות ותכנית למימוש מחויבותו לשיתוף פעולה תעשייתי.</w:t>
      </w:r>
    </w:p>
    <w:p w14:paraId="271C4BE1" w14:textId="77777777" w:rsidR="00E85384" w:rsidRDefault="004F6952">
      <w:pPr>
        <w:pStyle w:val="5-"/>
        <w:rPr>
          <w:rtl/>
        </w:rPr>
      </w:pPr>
      <w:r>
        <w:rPr>
          <w:rFonts w:eastAsia="David"/>
          <w:rtl/>
        </w:rPr>
        <w:t xml:space="preserve">קבלת אישור הרשות לשיתוף פעולה תעשייתי במשרד הכלכלה והתעשייה </w:t>
      </w:r>
      <w:r>
        <w:rPr>
          <w:rFonts w:eastAsia="David"/>
          <w:b/>
          <w:bCs/>
          <w:rtl/>
        </w:rPr>
        <w:t>("הרשפ"ת")</w:t>
      </w:r>
      <w:r>
        <w:rPr>
          <w:rFonts w:eastAsia="David"/>
          <w:rtl/>
        </w:rPr>
        <w:t xml:space="preserve"> על קיום המחויבויות לפי תקנות הרשפ"ת או חלוף 21 ימים מיום שהומצאה לרשפ"ת הודעה על ידי המזמין על זכיית ספק החוץ, ולא התקבלה ממנה הודעה על סירובה לאשר כאמור.</w:t>
      </w:r>
    </w:p>
    <w:p w14:paraId="0397CF75" w14:textId="77777777" w:rsidR="00E85384" w:rsidRDefault="004F6952">
      <w:pPr>
        <w:pStyle w:val="3-"/>
        <w:rPr>
          <w:rtl/>
        </w:rPr>
      </w:pPr>
      <w:r>
        <w:rPr>
          <w:rFonts w:eastAsia="David"/>
          <w:rtl/>
        </w:rPr>
        <w:t xml:space="preserve">אם הזוכה לא הצליח לבצע את הפעולות המנויות לעיל בסד הזמנים שהוגדר על ידי המזמין, יוכל המזמין, בהתאם לשיקול דעתו הבלעדי, לתת לו ארכה להשלים </w:t>
      </w:r>
      <w:r>
        <w:rPr>
          <w:rFonts w:eastAsia="David"/>
          <w:rtl/>
        </w:rPr>
        <w:lastRenderedPageBreak/>
        <w:t>את ביצוע הפעולות, לפסול את הצעתו ולבטל את המכרז, או להכריז על המדורג הבא כזוכה במכרז.</w:t>
      </w:r>
    </w:p>
    <w:p w14:paraId="495060B7" w14:textId="77777777" w:rsidR="00AA027F" w:rsidRPr="002A3E64" w:rsidRDefault="004F6952" w:rsidP="007B01DE">
      <w:pPr>
        <w:pStyle w:val="2-"/>
        <w:rPr>
          <w:rtl/>
        </w:rPr>
      </w:pPr>
      <w:bookmarkStart w:id="95" w:name="_Toc43400601"/>
      <w:bookmarkStart w:id="96" w:name="_Toc44931910"/>
      <w:bookmarkStart w:id="97" w:name="_Toc44931997"/>
      <w:bookmarkStart w:id="98"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5"/>
      <w:bookmarkEnd w:id="96"/>
      <w:bookmarkEnd w:id="97"/>
    </w:p>
    <w:p w14:paraId="2B9B3B9A" w14:textId="77777777" w:rsidR="00A921E5" w:rsidRPr="002D1D37" w:rsidRDefault="004F6952"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99" w:name="_Toc407797419"/>
      <w:r w:rsidR="006E41EE">
        <w:rPr>
          <w:rFonts w:hint="cs"/>
          <w:rtl/>
        </w:rPr>
        <w:t xml:space="preserve">ועם השלמת אישור ההתקשרות אצל המזמין, </w:t>
      </w:r>
      <w:r w:rsidR="00FF66C3">
        <w:rPr>
          <w:rFonts w:hint="cs"/>
          <w:rtl/>
        </w:rPr>
        <w:t xml:space="preserve">טרם ביצוע רכש, </w:t>
      </w:r>
      <w:r w:rsidR="006E41EE">
        <w:rPr>
          <w:rFonts w:hint="cs"/>
          <w:rtl/>
        </w:rPr>
        <w:t xml:space="preserve">יוציא המזמין הזמנה לספק. </w:t>
      </w:r>
      <w:r w:rsidRPr="002D1D37">
        <w:rPr>
          <w:rtl/>
        </w:rPr>
        <w:t xml:space="preserve"> </w:t>
      </w:r>
      <w:bookmarkEnd w:id="99"/>
    </w:p>
    <w:p w14:paraId="7D4A44BB" w14:textId="77777777" w:rsidR="00AA027F" w:rsidRPr="003874D1" w:rsidRDefault="004F6952"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00" w:name="show_expected_time_by_customer"/>
      <w:r w:rsidR="0062039A">
        <w:rPr>
          <w:rFonts w:hint="cs"/>
          <w:rtl/>
        </w:rPr>
        <w:t xml:space="preserve"> פרק הזמן שיוגדר על ידי המזמין</w:t>
      </w:r>
      <w:bookmarkEnd w:id="100"/>
      <w:r w:rsidRPr="002D1D37">
        <w:rPr>
          <w:rtl/>
        </w:rPr>
        <w:t xml:space="preserve">. </w:t>
      </w:r>
    </w:p>
    <w:p w14:paraId="253BA635"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7C6404DC" w14:textId="77777777" w:rsidR="00721BE1" w:rsidRPr="00EC0034" w:rsidRDefault="004F6952" w:rsidP="00973BC2">
      <w:pPr>
        <w:pStyle w:val="1fe"/>
        <w:rPr>
          <w:rtl/>
        </w:rPr>
      </w:pPr>
      <w:bookmarkStart w:id="101" w:name="_Toc256000047"/>
      <w:bookmarkStart w:id="102" w:name="_Toc32477902"/>
      <w:bookmarkStart w:id="103" w:name="_Toc43400602"/>
      <w:bookmarkStart w:id="104" w:name="_Toc44931911"/>
      <w:bookmarkStart w:id="105" w:name="_Toc44931998"/>
      <w:bookmarkStart w:id="106" w:name="_Toc53331332"/>
      <w:bookmarkStart w:id="107" w:name="_Toc173823722"/>
      <w:bookmarkStart w:id="108" w:name="_Toc173825530"/>
      <w:r w:rsidRPr="00EC0034">
        <w:rPr>
          <w:rFonts w:hint="cs"/>
          <w:rtl/>
        </w:rPr>
        <w:lastRenderedPageBreak/>
        <w:t>מופעים ומועדים במכרז</w:t>
      </w:r>
      <w:bookmarkEnd w:id="101"/>
      <w:bookmarkEnd w:id="102"/>
      <w:bookmarkEnd w:id="103"/>
      <w:bookmarkEnd w:id="104"/>
      <w:bookmarkEnd w:id="105"/>
      <w:bookmarkEnd w:id="106"/>
      <w:bookmarkEnd w:id="107"/>
      <w:bookmarkEnd w:id="108"/>
    </w:p>
    <w:p w14:paraId="241B6250" w14:textId="77777777" w:rsidR="00721BE1" w:rsidRPr="002A3E64" w:rsidRDefault="004F6952" w:rsidP="007B01DE">
      <w:pPr>
        <w:pStyle w:val="2-"/>
        <w:rPr>
          <w:rtl/>
        </w:rPr>
      </w:pPr>
      <w:bookmarkStart w:id="109" w:name="_Toc43400603"/>
      <w:bookmarkStart w:id="110" w:name="_Toc44931912"/>
      <w:bookmarkStart w:id="111" w:name="_Toc44931999"/>
      <w:bookmarkStart w:id="112" w:name="_Toc516503358"/>
      <w:bookmarkEnd w:id="98"/>
      <w:r w:rsidRPr="002A3E64">
        <w:rPr>
          <w:rFonts w:hint="eastAsia"/>
          <w:rtl/>
        </w:rPr>
        <w:t>מועדי</w:t>
      </w:r>
      <w:r w:rsidRPr="002A3E64">
        <w:rPr>
          <w:rtl/>
        </w:rPr>
        <w:t xml:space="preserve"> </w:t>
      </w:r>
      <w:r w:rsidRPr="002A3E64">
        <w:rPr>
          <w:rFonts w:hint="eastAsia"/>
          <w:rtl/>
        </w:rPr>
        <w:t>המכרז</w:t>
      </w:r>
      <w:bookmarkEnd w:id="109"/>
      <w:bookmarkEnd w:id="110"/>
      <w:bookmarkEnd w:id="111"/>
    </w:p>
    <w:p w14:paraId="49974A3D" w14:textId="77777777" w:rsidR="00721BE1" w:rsidRDefault="004F6952" w:rsidP="00A0392D">
      <w:pPr>
        <w:pStyle w:val="3-"/>
        <w:rPr>
          <w:rtl/>
        </w:rPr>
      </w:pPr>
      <w:bookmarkStart w:id="113" w:name="show_SugTevatMichrazimRegular_4"/>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אופן הוכחה של מדד איכות"/>
        <w:tblDescription w:val="טבלה בה המציע מתבקש להזין את הפרטים הנדרשים לשם הוכחת העמידה בדרישות מדד האיכות"/>
      </w:tblPr>
      <w:tblGrid>
        <w:gridCol w:w="4251"/>
        <w:gridCol w:w="3685"/>
      </w:tblGrid>
      <w:tr w:rsidR="00E85384" w14:paraId="52EA3F7C" w14:textId="77777777" w:rsidTr="00B35F02">
        <w:trPr>
          <w:tblHeader/>
          <w:jc w:val="right"/>
        </w:trPr>
        <w:tc>
          <w:tcPr>
            <w:tcW w:w="4251" w:type="dxa"/>
            <w:shd w:val="clear" w:color="auto" w:fill="E6E6E6"/>
            <w:vAlign w:val="center"/>
          </w:tcPr>
          <w:p w14:paraId="4C07E252" w14:textId="77777777" w:rsidR="0057313F" w:rsidRPr="00FA1D31" w:rsidRDefault="004F6952" w:rsidP="000011C8">
            <w:pPr>
              <w:pStyle w:val="af7"/>
              <w:spacing w:line="360" w:lineRule="auto"/>
              <w:ind w:right="-1440"/>
              <w:rPr>
                <w:rFonts w:cs="David"/>
                <w:rtl/>
              </w:rPr>
            </w:pPr>
            <w:r w:rsidRPr="00FA1D31">
              <w:rPr>
                <w:rFonts w:cs="David"/>
                <w:rtl/>
              </w:rPr>
              <w:t>נושא</w:t>
            </w:r>
          </w:p>
        </w:tc>
        <w:tc>
          <w:tcPr>
            <w:tcW w:w="3685" w:type="dxa"/>
            <w:shd w:val="clear" w:color="auto" w:fill="E6E6E6"/>
            <w:vAlign w:val="center"/>
          </w:tcPr>
          <w:p w14:paraId="65824DA9" w14:textId="77777777" w:rsidR="0057313F" w:rsidRPr="00FA1D31" w:rsidRDefault="004F6952" w:rsidP="00E63618">
            <w:pPr>
              <w:pStyle w:val="af7"/>
              <w:spacing w:line="360" w:lineRule="auto"/>
              <w:ind w:right="52"/>
              <w:rPr>
                <w:rFonts w:cs="David"/>
                <w:rtl/>
              </w:rPr>
            </w:pPr>
            <w:r w:rsidRPr="00FA1D31">
              <w:rPr>
                <w:rFonts w:cs="David"/>
                <w:rtl/>
              </w:rPr>
              <w:t>תאריך</w:t>
            </w:r>
          </w:p>
        </w:tc>
      </w:tr>
      <w:tr w:rsidR="00E85384" w14:paraId="0D886F42" w14:textId="77777777" w:rsidTr="00B35F02">
        <w:trPr>
          <w:jc w:val="right"/>
        </w:trPr>
        <w:tc>
          <w:tcPr>
            <w:tcW w:w="4251" w:type="dxa"/>
            <w:vAlign w:val="center"/>
          </w:tcPr>
          <w:p w14:paraId="7F9251E2" w14:textId="77777777" w:rsidR="0057313F" w:rsidRPr="00FA1D31" w:rsidRDefault="004F6952" w:rsidP="000011C8">
            <w:pPr>
              <w:pStyle w:val="af7"/>
              <w:spacing w:line="360" w:lineRule="auto"/>
              <w:ind w:right="160"/>
              <w:jc w:val="center"/>
              <w:rPr>
                <w:rFonts w:cs="David"/>
                <w:rtl/>
              </w:rPr>
            </w:pPr>
            <w:r w:rsidRPr="00FA1D31">
              <w:rPr>
                <w:rFonts w:cs="David"/>
                <w:rtl/>
              </w:rPr>
              <w:t>מועד אחרון להגשת שאלות הבהרה</w:t>
            </w:r>
          </w:p>
        </w:tc>
        <w:tc>
          <w:tcPr>
            <w:tcW w:w="3685" w:type="dxa"/>
            <w:vAlign w:val="center"/>
          </w:tcPr>
          <w:p w14:paraId="2B5C4323" w14:textId="2DED40E7" w:rsidR="0057313F" w:rsidRPr="002C0FCB" w:rsidRDefault="004F6952" w:rsidP="00547003">
            <w:pPr>
              <w:pStyle w:val="af7"/>
              <w:spacing w:line="360" w:lineRule="auto"/>
              <w:ind w:right="52"/>
              <w:jc w:val="center"/>
              <w:rPr>
                <w:rFonts w:cs="David"/>
                <w:rtl/>
              </w:rPr>
            </w:pPr>
            <w:r w:rsidRPr="002C0FCB">
              <w:rPr>
                <w:rFonts w:cs="David" w:hint="cs"/>
                <w:rtl/>
              </w:rPr>
              <w:t>ב</w:t>
            </w:r>
            <w:r w:rsidR="00547003" w:rsidRPr="002C0FCB">
              <w:rPr>
                <w:rFonts w:cs="David" w:hint="cs"/>
                <w:rtl/>
              </w:rPr>
              <w:t xml:space="preserve"> </w:t>
            </w:r>
            <w:r w:rsidR="002C0FCB" w:rsidRPr="002C0FCB">
              <w:rPr>
                <w:rFonts w:cs="David" w:hint="cs"/>
                <w:rtl/>
              </w:rPr>
              <w:t>19</w:t>
            </w:r>
            <w:r w:rsidR="00547003" w:rsidRPr="002C0FCB">
              <w:rPr>
                <w:rFonts w:cs="David" w:hint="cs"/>
                <w:rtl/>
              </w:rPr>
              <w:t>/</w:t>
            </w:r>
            <w:r w:rsidR="002C0FCB" w:rsidRPr="002C0FCB">
              <w:rPr>
                <w:rFonts w:cs="David" w:hint="cs"/>
                <w:rtl/>
              </w:rPr>
              <w:t>10</w:t>
            </w:r>
            <w:r w:rsidR="00547003" w:rsidRPr="002C0FCB">
              <w:rPr>
                <w:rFonts w:cs="David" w:hint="cs"/>
                <w:rtl/>
              </w:rPr>
              <w:t>/</w:t>
            </w:r>
            <w:r w:rsidR="002C0FCB" w:rsidRPr="002C0FCB">
              <w:rPr>
                <w:rFonts w:cs="David" w:hint="cs"/>
                <w:rtl/>
              </w:rPr>
              <w:t xml:space="preserve">2026 </w:t>
            </w:r>
            <w:r w:rsidR="002C0FCB" w:rsidRPr="005328BC">
              <w:rPr>
                <w:rFonts w:cs="David"/>
                <w:rtl/>
              </w:rPr>
              <w:t xml:space="preserve"> </w:t>
            </w:r>
            <w:r w:rsidRPr="005328BC">
              <w:rPr>
                <w:rFonts w:cs="David"/>
                <w:rtl/>
              </w:rPr>
              <w:t>בשעה</w:t>
            </w:r>
            <w:r w:rsidRPr="002C0FCB">
              <w:rPr>
                <w:rFonts w:cs="David" w:hint="cs"/>
                <w:rtl/>
              </w:rPr>
              <w:t xml:space="preserve"> </w:t>
            </w:r>
            <w:r w:rsidR="002C0FCB" w:rsidRPr="002C0FCB">
              <w:rPr>
                <w:rFonts w:cs="David" w:hint="cs"/>
                <w:b/>
                <w:bCs/>
                <w:sz w:val="28"/>
                <w:szCs w:val="28"/>
                <w:u w:val="single"/>
                <w:rtl/>
              </w:rPr>
              <w:t>14</w:t>
            </w:r>
            <w:r w:rsidR="00547003" w:rsidRPr="002C0FCB">
              <w:rPr>
                <w:rFonts w:cs="David" w:hint="cs"/>
                <w:b/>
                <w:bCs/>
                <w:sz w:val="28"/>
                <w:szCs w:val="28"/>
                <w:u w:val="single"/>
                <w:rtl/>
              </w:rPr>
              <w:t>:00</w:t>
            </w:r>
          </w:p>
        </w:tc>
      </w:tr>
      <w:tr w:rsidR="00E85384" w14:paraId="3DD71890" w14:textId="77777777" w:rsidTr="00B35F02">
        <w:trPr>
          <w:jc w:val="right"/>
        </w:trPr>
        <w:tc>
          <w:tcPr>
            <w:tcW w:w="4251" w:type="dxa"/>
            <w:vAlign w:val="center"/>
          </w:tcPr>
          <w:p w14:paraId="4620ECC6" w14:textId="77777777" w:rsidR="0057313F" w:rsidRPr="00FA1D31" w:rsidRDefault="004F6952" w:rsidP="000011C8">
            <w:pPr>
              <w:pStyle w:val="af7"/>
              <w:spacing w:line="360" w:lineRule="auto"/>
              <w:ind w:right="108"/>
              <w:jc w:val="center"/>
              <w:rPr>
                <w:rFonts w:cs="David"/>
                <w:rtl/>
              </w:rPr>
            </w:pPr>
            <w:r w:rsidRPr="00FA1D31">
              <w:rPr>
                <w:rFonts w:cs="David"/>
                <w:rtl/>
              </w:rPr>
              <w:t xml:space="preserve">מועד אחרון להגשת הצעות </w:t>
            </w:r>
          </w:p>
        </w:tc>
        <w:tc>
          <w:tcPr>
            <w:tcW w:w="3685" w:type="dxa"/>
            <w:vAlign w:val="center"/>
          </w:tcPr>
          <w:p w14:paraId="782851CD" w14:textId="479F7FA1" w:rsidR="0057313F" w:rsidRPr="002C0FCB" w:rsidRDefault="004F6952" w:rsidP="00065D4C">
            <w:pPr>
              <w:pStyle w:val="af7"/>
              <w:spacing w:line="360" w:lineRule="auto"/>
              <w:ind w:right="52"/>
              <w:jc w:val="center"/>
              <w:rPr>
                <w:rFonts w:cs="David"/>
                <w:rtl/>
              </w:rPr>
            </w:pPr>
            <w:r w:rsidRPr="002C0FCB">
              <w:rPr>
                <w:rFonts w:cs="David" w:hint="cs"/>
                <w:rtl/>
              </w:rPr>
              <w:t>ב</w:t>
            </w:r>
            <w:r w:rsidR="004B0E16" w:rsidRPr="002C0FCB">
              <w:rPr>
                <w:rFonts w:cs="David" w:hint="cs"/>
                <w:rtl/>
              </w:rPr>
              <w:t xml:space="preserve"> </w:t>
            </w:r>
            <w:r w:rsidR="000B2DFD" w:rsidRPr="002C0FCB">
              <w:rPr>
                <w:rFonts w:cs="David" w:hint="cs"/>
                <w:rtl/>
              </w:rPr>
              <w:t>‏</w:t>
            </w:r>
            <w:r w:rsidR="002C0FCB" w:rsidRPr="002C0FCB">
              <w:rPr>
                <w:rFonts w:cs="David" w:hint="cs"/>
                <w:rtl/>
              </w:rPr>
              <w:t>18</w:t>
            </w:r>
            <w:r w:rsidR="000B2DFD" w:rsidRPr="002C0FCB">
              <w:rPr>
                <w:rFonts w:cs="David" w:hint="cs"/>
                <w:rtl/>
              </w:rPr>
              <w:t>/</w:t>
            </w:r>
            <w:r w:rsidR="002C0FCB" w:rsidRPr="002C0FCB">
              <w:rPr>
                <w:rFonts w:cs="David" w:hint="cs"/>
                <w:rtl/>
              </w:rPr>
              <w:t>11</w:t>
            </w:r>
            <w:r w:rsidR="000B2DFD" w:rsidRPr="002C0FCB">
              <w:rPr>
                <w:rFonts w:cs="David" w:hint="cs"/>
                <w:rtl/>
              </w:rPr>
              <w:t>/</w:t>
            </w:r>
            <w:r w:rsidR="002C0FCB" w:rsidRPr="002C0FCB">
              <w:rPr>
                <w:rFonts w:cs="David" w:hint="cs"/>
                <w:rtl/>
              </w:rPr>
              <w:t xml:space="preserve">2026 </w:t>
            </w:r>
            <w:r w:rsidR="002C0FCB" w:rsidRPr="005328BC">
              <w:rPr>
                <w:rFonts w:cs="David"/>
                <w:rtl/>
              </w:rPr>
              <w:t xml:space="preserve"> </w:t>
            </w:r>
            <w:r w:rsidRPr="005328BC">
              <w:rPr>
                <w:rFonts w:cs="David"/>
                <w:rtl/>
              </w:rPr>
              <w:t xml:space="preserve">בשעה </w:t>
            </w:r>
            <w:r w:rsidR="002C0FCB" w:rsidRPr="005328BC">
              <w:rPr>
                <w:rFonts w:cs="David"/>
                <w:b/>
                <w:bCs/>
                <w:sz w:val="28"/>
                <w:szCs w:val="28"/>
                <w:u w:val="single"/>
                <w:rtl/>
              </w:rPr>
              <w:t>11</w:t>
            </w:r>
            <w:r w:rsidR="0080502B" w:rsidRPr="005328BC">
              <w:rPr>
                <w:rFonts w:cs="David"/>
                <w:b/>
                <w:bCs/>
                <w:sz w:val="28"/>
                <w:szCs w:val="28"/>
                <w:u w:val="single"/>
                <w:rtl/>
              </w:rPr>
              <w:t>:00</w:t>
            </w:r>
          </w:p>
        </w:tc>
      </w:tr>
    </w:tbl>
    <w:p w14:paraId="7FD62626" w14:textId="77777777" w:rsidR="00B35C2C" w:rsidRDefault="004F6952"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558277D7" w14:textId="4CF01862" w:rsidR="00476E94" w:rsidRDefault="004F6952" w:rsidP="00476E94">
      <w:pPr>
        <w:pStyle w:val="3-"/>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14"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15" w:name="TenderNumber_12"/>
      <w:r w:rsidR="002C0FCB" w:rsidRPr="002C0FCB">
        <w:rPr>
          <w:rtl/>
        </w:rPr>
        <w:t>30/</w:t>
      </w:r>
      <w:r w:rsidR="00570DFB">
        <w:rPr>
          <w:rFonts w:hint="cs"/>
          <w:rtl/>
        </w:rPr>
        <w:t>9</w:t>
      </w:r>
      <w:r w:rsidR="002C0FCB" w:rsidRPr="002C0FCB">
        <w:rPr>
          <w:rtl/>
        </w:rPr>
        <w:t>.2026</w:t>
      </w:r>
      <w:bookmarkEnd w:id="115"/>
      <w:r w:rsidRPr="002A3E64">
        <w:rPr>
          <w:rtl/>
        </w:rPr>
        <w:t xml:space="preserve"> – </w:t>
      </w:r>
      <w:r w:rsidRPr="002A3E64">
        <w:rPr>
          <w:rFonts w:hint="eastAsia"/>
          <w:rtl/>
        </w:rPr>
        <w:t>ל</w:t>
      </w:r>
      <w:bookmarkStart w:id="116" w:name="TenderDesc_11"/>
      <w:r w:rsidRPr="002A3E64">
        <w:rPr>
          <w:rtl/>
        </w:rPr>
        <w:t>הפעלת מרכזי מורים בתחומי השפות, מדעי הרוח והאומנויות</w:t>
      </w:r>
      <w:bookmarkEnd w:id="116"/>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14"/>
      <w:r>
        <w:rPr>
          <w:rFonts w:hint="cs"/>
          <w:rtl/>
        </w:rPr>
        <w:t>.</w:t>
      </w:r>
      <w:r w:rsidRPr="00476E94">
        <w:rPr>
          <w:rtl/>
        </w:rPr>
        <w:t xml:space="preserve"> </w:t>
      </w:r>
      <w:bookmarkEnd w:id="113"/>
    </w:p>
    <w:p w14:paraId="093C4CA6" w14:textId="31E439B9" w:rsidR="006C5930" w:rsidRDefault="004F6952" w:rsidP="006C5930">
      <w:pPr>
        <w:pStyle w:val="3-"/>
      </w:pPr>
      <w:bookmarkStart w:id="117" w:name="show_SugTevatMichrazimDigital_4"/>
      <w:r>
        <w:rPr>
          <w:rFonts w:hint="cs"/>
          <w:rtl/>
        </w:rPr>
        <w:t>הליך המכרז יתבצע בהתאם ללוחות הזמנים אשר יפורטו במערכת יהלו"ם</w:t>
      </w:r>
      <w:r w:rsidR="00540D01">
        <w:rPr>
          <w:rFonts w:hint="cs"/>
          <w:rtl/>
        </w:rPr>
        <w:t xml:space="preserve"> תחת שם המכרז</w:t>
      </w:r>
      <w:r>
        <w:rPr>
          <w:rFonts w:hint="cs"/>
          <w:rtl/>
        </w:rPr>
        <w:t>.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w:t>
      </w:r>
      <w:bookmarkStart w:id="118" w:name="show_micrazpumbi_9"/>
      <w:r>
        <w:rPr>
          <w:rFonts w:hint="cs"/>
          <w:rtl/>
        </w:rPr>
        <w:t xml:space="preserve"> </w:t>
      </w:r>
      <w:r w:rsidRPr="00F43B88">
        <w:rPr>
          <w:rFonts w:hint="eastAsia"/>
          <w:rtl/>
        </w:rPr>
        <w:t>יפורסמו</w:t>
      </w:r>
      <w:r w:rsidRPr="00F43B88">
        <w:rPr>
          <w:rtl/>
        </w:rPr>
        <w:t xml:space="preserve"> </w:t>
      </w:r>
      <w:r>
        <w:rPr>
          <w:rFonts w:hint="cs"/>
          <w:rtl/>
        </w:rPr>
        <w:t xml:space="preserve">גם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19" w:name="TenderNumber_4"/>
      <w:r w:rsidR="002C0FCB" w:rsidRPr="002C0FCB">
        <w:rPr>
          <w:rtl/>
        </w:rPr>
        <w:t>30/</w:t>
      </w:r>
      <w:r w:rsidR="00570DFB">
        <w:rPr>
          <w:rFonts w:hint="cs"/>
          <w:rtl/>
        </w:rPr>
        <w:t>9</w:t>
      </w:r>
      <w:r w:rsidR="002C0FCB" w:rsidRPr="002C0FCB">
        <w:rPr>
          <w:rtl/>
        </w:rPr>
        <w:t>.2026</w:t>
      </w:r>
      <w:bookmarkEnd w:id="119"/>
      <w:r w:rsidRPr="002A3E64">
        <w:rPr>
          <w:rtl/>
        </w:rPr>
        <w:t xml:space="preserve"> – </w:t>
      </w:r>
      <w:r w:rsidRPr="002A3E64">
        <w:rPr>
          <w:rFonts w:hint="eastAsia"/>
          <w:rtl/>
        </w:rPr>
        <w:t>ל</w:t>
      </w:r>
      <w:bookmarkStart w:id="120" w:name="TenderDesc_5"/>
      <w:r w:rsidRPr="002A3E64">
        <w:rPr>
          <w:rtl/>
        </w:rPr>
        <w:t>הפעלת מרכזי מורים בתחומי השפות, מדעי הרוח והאומנויות</w:t>
      </w:r>
      <w:bookmarkEnd w:id="120"/>
      <w:r w:rsidRPr="002A3E64">
        <w:rPr>
          <w:rtl/>
        </w:rPr>
        <w:t xml:space="preserve"> ("</w:t>
      </w:r>
      <w:r w:rsidRPr="000636E1">
        <w:rPr>
          <w:rFonts w:hint="eastAsia"/>
          <w:b/>
          <w:bCs/>
          <w:rtl/>
        </w:rPr>
        <w:t>דף</w:t>
      </w:r>
      <w:r w:rsidRPr="000636E1">
        <w:rPr>
          <w:b/>
          <w:bCs/>
          <w:rtl/>
        </w:rPr>
        <w:t xml:space="preserve"> </w:t>
      </w:r>
      <w:r w:rsidRPr="000636E1">
        <w:rPr>
          <w:rFonts w:hint="eastAsia"/>
          <w:b/>
          <w:bCs/>
          <w:rtl/>
        </w:rPr>
        <w:t>המכרז</w:t>
      </w:r>
      <w:r w:rsidRPr="002A3E64">
        <w:rPr>
          <w:rtl/>
        </w:rPr>
        <w:t>")</w:t>
      </w:r>
      <w:bookmarkEnd w:id="118"/>
      <w:r>
        <w:rPr>
          <w:rFonts w:hint="cs"/>
          <w:rtl/>
        </w:rPr>
        <w:t>.</w:t>
      </w:r>
      <w:r w:rsidRPr="00476E94">
        <w:rPr>
          <w:rtl/>
        </w:rPr>
        <w:t xml:space="preserve"> </w:t>
      </w:r>
      <w:bookmarkEnd w:id="117"/>
    </w:p>
    <w:p w14:paraId="6955321A" w14:textId="77777777" w:rsidR="003D6B71" w:rsidRDefault="004F6952" w:rsidP="007B01DE">
      <w:pPr>
        <w:pStyle w:val="2-"/>
        <w:rPr>
          <w:rtl/>
        </w:rPr>
      </w:pPr>
      <w:bookmarkStart w:id="121" w:name="_Toc43400605"/>
      <w:bookmarkStart w:id="122" w:name="_Toc44931914"/>
      <w:bookmarkStart w:id="123"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21"/>
      <w:bookmarkEnd w:id="122"/>
      <w:bookmarkEnd w:id="123"/>
    </w:p>
    <w:p w14:paraId="046FF953" w14:textId="77777777" w:rsidR="00721BE1" w:rsidRDefault="004F6952"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56BC8B84" w14:textId="77777777" w:rsidR="00683809" w:rsidRPr="00683809" w:rsidRDefault="004F6952" w:rsidP="00683809">
      <w:pPr>
        <w:pStyle w:val="3-"/>
        <w:rPr>
          <w:rtl/>
        </w:rPr>
      </w:pPr>
      <w:bookmarkStart w:id="124" w:name="show_SugTevaDigitalAndRegular_5"/>
      <w:r w:rsidRPr="00683809">
        <w:rPr>
          <w:rFonts w:hint="eastAsia"/>
          <w:rtl/>
        </w:rPr>
        <w:t>הגשת</w:t>
      </w:r>
      <w:r w:rsidRPr="00683809">
        <w:rPr>
          <w:rtl/>
        </w:rPr>
        <w:t xml:space="preserve"> </w:t>
      </w:r>
      <w:r w:rsidRPr="00683809">
        <w:rPr>
          <w:rFonts w:hint="eastAsia"/>
          <w:rtl/>
        </w:rPr>
        <w:t>שאלות</w:t>
      </w:r>
      <w:r w:rsidRPr="00683809">
        <w:rPr>
          <w:rtl/>
        </w:rPr>
        <w:t xml:space="preserve"> </w:t>
      </w:r>
      <w:r w:rsidRPr="00683809">
        <w:rPr>
          <w:rFonts w:hint="eastAsia"/>
          <w:rtl/>
        </w:rPr>
        <w:t>הבהרה</w:t>
      </w:r>
      <w:r w:rsidRPr="00683809">
        <w:rPr>
          <w:rtl/>
        </w:rPr>
        <w:t xml:space="preserve"> </w:t>
      </w:r>
      <w:r w:rsidRPr="00683809">
        <w:rPr>
          <w:rFonts w:hint="eastAsia"/>
          <w:rtl/>
        </w:rPr>
        <w:t>במכרז</w:t>
      </w:r>
      <w:r w:rsidRPr="00683809">
        <w:rPr>
          <w:rtl/>
        </w:rPr>
        <w:t xml:space="preserve"> </w:t>
      </w:r>
      <w:r w:rsidRPr="00683809">
        <w:rPr>
          <w:rFonts w:hint="eastAsia"/>
          <w:rtl/>
        </w:rPr>
        <w:t>תתאפשר</w:t>
      </w:r>
      <w:r w:rsidRPr="00683809">
        <w:rPr>
          <w:rtl/>
        </w:rPr>
        <w:t xml:space="preserve"> </w:t>
      </w:r>
      <w:r w:rsidRPr="00683809">
        <w:rPr>
          <w:rFonts w:hint="eastAsia"/>
          <w:rtl/>
        </w:rPr>
        <w:t>הן</w:t>
      </w:r>
      <w:r w:rsidRPr="00683809">
        <w:rPr>
          <w:rtl/>
        </w:rPr>
        <w:t xml:space="preserve"> </w:t>
      </w:r>
      <w:r w:rsidRPr="00683809">
        <w:rPr>
          <w:rFonts w:hint="eastAsia"/>
          <w:rtl/>
        </w:rPr>
        <w:t>באמצעות</w:t>
      </w:r>
      <w:r w:rsidRPr="00683809">
        <w:rPr>
          <w:rtl/>
        </w:rPr>
        <w:t xml:space="preserve"> </w:t>
      </w:r>
      <w:r w:rsidRPr="00683809">
        <w:rPr>
          <w:rFonts w:hint="eastAsia"/>
          <w:rtl/>
        </w:rPr>
        <w:t>מערכת</w:t>
      </w:r>
      <w:r w:rsidRPr="00683809">
        <w:rPr>
          <w:rtl/>
        </w:rPr>
        <w:t xml:space="preserve"> </w:t>
      </w:r>
      <w:r w:rsidRPr="00683809">
        <w:rPr>
          <w:rFonts w:hint="eastAsia"/>
          <w:rtl/>
        </w:rPr>
        <w:t>יהלו</w:t>
      </w:r>
      <w:r w:rsidRPr="00683809">
        <w:rPr>
          <w:rtl/>
        </w:rPr>
        <w:t>"</w:t>
      </w:r>
      <w:r w:rsidRPr="00683809">
        <w:rPr>
          <w:rFonts w:hint="eastAsia"/>
          <w:rtl/>
        </w:rPr>
        <w:t>ם</w:t>
      </w:r>
      <w:r w:rsidRPr="00683809">
        <w:rPr>
          <w:rtl/>
        </w:rPr>
        <w:t xml:space="preserve"> </w:t>
      </w:r>
      <w:r w:rsidRPr="00683809">
        <w:rPr>
          <w:rFonts w:hint="eastAsia"/>
          <w:rtl/>
        </w:rPr>
        <w:t>והן</w:t>
      </w:r>
      <w:r w:rsidRPr="00683809">
        <w:rPr>
          <w:rtl/>
        </w:rPr>
        <w:t xml:space="preserve"> </w:t>
      </w:r>
      <w:r w:rsidRPr="00683809">
        <w:rPr>
          <w:rFonts w:hint="eastAsia"/>
          <w:rtl/>
        </w:rPr>
        <w:t>לתיבת</w:t>
      </w:r>
      <w:r w:rsidRPr="00683809">
        <w:rPr>
          <w:rtl/>
        </w:rPr>
        <w:t xml:space="preserve"> </w:t>
      </w:r>
      <w:r w:rsidRPr="00683809">
        <w:rPr>
          <w:rFonts w:hint="eastAsia"/>
          <w:rtl/>
        </w:rPr>
        <w:t>דואר</w:t>
      </w:r>
      <w:r w:rsidRPr="00683809">
        <w:rPr>
          <w:rtl/>
        </w:rPr>
        <w:t xml:space="preserve"> </w:t>
      </w:r>
      <w:r w:rsidRPr="00683809">
        <w:rPr>
          <w:rFonts w:hint="eastAsia"/>
          <w:rtl/>
        </w:rPr>
        <w:t>אלקטרוני</w:t>
      </w:r>
      <w:r w:rsidRPr="00683809">
        <w:rPr>
          <w:rtl/>
        </w:rPr>
        <w:t xml:space="preserve"> </w:t>
      </w:r>
      <w:r w:rsidRPr="00683809">
        <w:rPr>
          <w:rFonts w:hint="eastAsia"/>
          <w:rtl/>
        </w:rPr>
        <w:t>כמפורט</w:t>
      </w:r>
      <w:r w:rsidRPr="00683809">
        <w:rPr>
          <w:rtl/>
        </w:rPr>
        <w:t xml:space="preserve"> </w:t>
      </w:r>
      <w:r w:rsidRPr="00683809">
        <w:rPr>
          <w:rFonts w:hint="eastAsia"/>
          <w:rtl/>
        </w:rPr>
        <w:t>להלן</w:t>
      </w:r>
      <w:r w:rsidRPr="00683809">
        <w:rPr>
          <w:rtl/>
        </w:rPr>
        <w:t xml:space="preserve">, </w:t>
      </w:r>
      <w:r w:rsidRPr="00683809">
        <w:rPr>
          <w:rFonts w:hint="eastAsia"/>
          <w:rtl/>
        </w:rPr>
        <w:t>לפי</w:t>
      </w:r>
      <w:r w:rsidRPr="00683809">
        <w:rPr>
          <w:rtl/>
        </w:rPr>
        <w:t xml:space="preserve"> </w:t>
      </w:r>
      <w:r w:rsidRPr="00683809">
        <w:rPr>
          <w:rFonts w:hint="eastAsia"/>
          <w:rtl/>
        </w:rPr>
        <w:t>בחירת</w:t>
      </w:r>
      <w:r w:rsidRPr="00683809">
        <w:rPr>
          <w:rtl/>
        </w:rPr>
        <w:t xml:space="preserve"> </w:t>
      </w:r>
      <w:r w:rsidRPr="00683809">
        <w:rPr>
          <w:rFonts w:hint="eastAsia"/>
          <w:rtl/>
        </w:rPr>
        <w:t>המציע</w:t>
      </w:r>
      <w:r w:rsidRPr="00683809">
        <w:rPr>
          <w:rtl/>
        </w:rPr>
        <w:t xml:space="preserve">. </w:t>
      </w:r>
      <w:r w:rsidRPr="00683809">
        <w:rPr>
          <w:rFonts w:hint="eastAsia"/>
          <w:rtl/>
        </w:rPr>
        <w:t>להלן</w:t>
      </w:r>
      <w:r w:rsidRPr="00683809">
        <w:rPr>
          <w:rtl/>
        </w:rPr>
        <w:t xml:space="preserve"> </w:t>
      </w:r>
      <w:r w:rsidRPr="00683809">
        <w:rPr>
          <w:rFonts w:hint="eastAsia"/>
          <w:rtl/>
        </w:rPr>
        <w:t>יפורטו</w:t>
      </w:r>
      <w:r w:rsidRPr="00683809">
        <w:rPr>
          <w:rtl/>
        </w:rPr>
        <w:t xml:space="preserve"> </w:t>
      </w:r>
      <w:r w:rsidRPr="00683809">
        <w:rPr>
          <w:rFonts w:hint="eastAsia"/>
          <w:rtl/>
        </w:rPr>
        <w:t>כללי</w:t>
      </w:r>
      <w:r w:rsidRPr="00683809">
        <w:rPr>
          <w:rtl/>
        </w:rPr>
        <w:t xml:space="preserve"> </w:t>
      </w:r>
      <w:r w:rsidRPr="00683809">
        <w:rPr>
          <w:rFonts w:hint="eastAsia"/>
          <w:rtl/>
        </w:rPr>
        <w:t>הגשת</w:t>
      </w:r>
      <w:r w:rsidRPr="00683809">
        <w:rPr>
          <w:rtl/>
        </w:rPr>
        <w:t xml:space="preserve"> </w:t>
      </w:r>
      <w:r w:rsidRPr="00683809">
        <w:rPr>
          <w:rFonts w:hint="eastAsia"/>
          <w:rtl/>
        </w:rPr>
        <w:t>שאלות</w:t>
      </w:r>
      <w:r w:rsidRPr="00683809">
        <w:rPr>
          <w:rtl/>
        </w:rPr>
        <w:t xml:space="preserve"> </w:t>
      </w:r>
      <w:r w:rsidRPr="00683809">
        <w:rPr>
          <w:rFonts w:hint="eastAsia"/>
          <w:rtl/>
        </w:rPr>
        <w:t>ההבהרה</w:t>
      </w:r>
      <w:r w:rsidRPr="00683809">
        <w:rPr>
          <w:rtl/>
        </w:rPr>
        <w:t xml:space="preserve">, </w:t>
      </w:r>
      <w:r w:rsidRPr="00683809">
        <w:rPr>
          <w:rFonts w:hint="eastAsia"/>
          <w:rtl/>
        </w:rPr>
        <w:t>ביחס</w:t>
      </w:r>
      <w:r w:rsidRPr="00683809">
        <w:rPr>
          <w:rtl/>
        </w:rPr>
        <w:t xml:space="preserve"> </w:t>
      </w:r>
      <w:r w:rsidRPr="00683809">
        <w:rPr>
          <w:rFonts w:hint="eastAsia"/>
          <w:rtl/>
        </w:rPr>
        <w:t>לכל</w:t>
      </w:r>
      <w:r w:rsidRPr="00683809">
        <w:rPr>
          <w:rtl/>
        </w:rPr>
        <w:t xml:space="preserve"> </w:t>
      </w:r>
      <w:r w:rsidRPr="00683809">
        <w:rPr>
          <w:rFonts w:hint="eastAsia"/>
          <w:rtl/>
        </w:rPr>
        <w:t>אחת</w:t>
      </w:r>
      <w:r w:rsidRPr="00683809">
        <w:rPr>
          <w:rtl/>
        </w:rPr>
        <w:t xml:space="preserve"> </w:t>
      </w:r>
      <w:r w:rsidRPr="00683809">
        <w:rPr>
          <w:rFonts w:hint="eastAsia"/>
          <w:rtl/>
        </w:rPr>
        <w:t>מאפשרויות</w:t>
      </w:r>
      <w:r w:rsidRPr="00683809">
        <w:rPr>
          <w:rtl/>
        </w:rPr>
        <w:t xml:space="preserve"> </w:t>
      </w:r>
      <w:r w:rsidRPr="00683809">
        <w:rPr>
          <w:rFonts w:hint="eastAsia"/>
          <w:rtl/>
        </w:rPr>
        <w:t>אלו</w:t>
      </w:r>
      <w:r w:rsidRPr="00683809">
        <w:rPr>
          <w:rtl/>
        </w:rPr>
        <w:t xml:space="preserve">. </w:t>
      </w:r>
      <w:r w:rsidRPr="00683809">
        <w:rPr>
          <w:rFonts w:hint="eastAsia"/>
          <w:rtl/>
        </w:rPr>
        <w:t>על</w:t>
      </w:r>
      <w:r w:rsidRPr="00683809">
        <w:rPr>
          <w:rtl/>
        </w:rPr>
        <w:t xml:space="preserve"> </w:t>
      </w:r>
      <w:r w:rsidRPr="00683809">
        <w:rPr>
          <w:rFonts w:hint="eastAsia"/>
          <w:rtl/>
        </w:rPr>
        <w:t>המציע</w:t>
      </w:r>
      <w:r w:rsidRPr="00683809">
        <w:rPr>
          <w:rtl/>
        </w:rPr>
        <w:t xml:space="preserve"> </w:t>
      </w:r>
      <w:r w:rsidRPr="00683809">
        <w:rPr>
          <w:rFonts w:hint="eastAsia"/>
          <w:rtl/>
        </w:rPr>
        <w:t>לפעול</w:t>
      </w:r>
      <w:r w:rsidRPr="00683809">
        <w:rPr>
          <w:rtl/>
        </w:rPr>
        <w:t xml:space="preserve"> </w:t>
      </w:r>
      <w:r w:rsidRPr="00683809">
        <w:rPr>
          <w:rFonts w:hint="eastAsia"/>
          <w:rtl/>
        </w:rPr>
        <w:t>בהתאם</w:t>
      </w:r>
      <w:r w:rsidRPr="00683809">
        <w:rPr>
          <w:rtl/>
        </w:rPr>
        <w:t xml:space="preserve"> </w:t>
      </w:r>
      <w:r w:rsidRPr="00683809">
        <w:rPr>
          <w:rFonts w:hint="eastAsia"/>
          <w:rtl/>
        </w:rPr>
        <w:t>לכללים</w:t>
      </w:r>
      <w:r w:rsidRPr="00683809">
        <w:rPr>
          <w:rtl/>
        </w:rPr>
        <w:t xml:space="preserve"> </w:t>
      </w:r>
      <w:r w:rsidRPr="00683809">
        <w:rPr>
          <w:rFonts w:hint="eastAsia"/>
          <w:rtl/>
        </w:rPr>
        <w:t>הרלוונטיים</w:t>
      </w:r>
      <w:r w:rsidRPr="00683809">
        <w:rPr>
          <w:rtl/>
        </w:rPr>
        <w:t xml:space="preserve"> </w:t>
      </w:r>
      <w:r w:rsidRPr="00683809">
        <w:rPr>
          <w:rFonts w:hint="eastAsia"/>
          <w:rtl/>
        </w:rPr>
        <w:t>לדרך</w:t>
      </w:r>
      <w:r w:rsidRPr="00683809">
        <w:rPr>
          <w:rtl/>
        </w:rPr>
        <w:t xml:space="preserve"> </w:t>
      </w:r>
      <w:r w:rsidRPr="00683809">
        <w:rPr>
          <w:rFonts w:hint="eastAsia"/>
          <w:rtl/>
        </w:rPr>
        <w:t>ההגשה</w:t>
      </w:r>
      <w:r w:rsidRPr="00683809">
        <w:rPr>
          <w:rtl/>
        </w:rPr>
        <w:t xml:space="preserve"> </w:t>
      </w:r>
      <w:r w:rsidRPr="00683809">
        <w:rPr>
          <w:rFonts w:hint="eastAsia"/>
          <w:rtl/>
        </w:rPr>
        <w:t>אותה</w:t>
      </w:r>
      <w:r w:rsidRPr="00683809">
        <w:rPr>
          <w:rtl/>
        </w:rPr>
        <w:t xml:space="preserve"> </w:t>
      </w:r>
      <w:r w:rsidRPr="00683809">
        <w:rPr>
          <w:rFonts w:hint="eastAsia"/>
          <w:rtl/>
        </w:rPr>
        <w:t>בחר</w:t>
      </w:r>
      <w:r w:rsidRPr="00683809">
        <w:rPr>
          <w:rtl/>
        </w:rPr>
        <w:t>.</w:t>
      </w:r>
    </w:p>
    <w:p w14:paraId="1A4120CB" w14:textId="77777777" w:rsidR="005A3059" w:rsidRDefault="004F6952" w:rsidP="00A0392D">
      <w:pPr>
        <w:pStyle w:val="3-"/>
        <w:rPr>
          <w:rtl/>
        </w:rPr>
      </w:pPr>
      <w:bookmarkStart w:id="125" w:name="show_SugTevatMichrazimRegular_3"/>
      <w:bookmarkEnd w:id="124"/>
      <w:r w:rsidRPr="00F72C37">
        <w:rPr>
          <w:rtl/>
        </w:rPr>
        <w:t>שאלות</w:t>
      </w:r>
      <w:r w:rsidRPr="00496952">
        <w:rPr>
          <w:rtl/>
        </w:rPr>
        <w:t xml:space="preserve"> המציעים בנוגע ל</w:t>
      </w:r>
      <w:r w:rsidRPr="00496952">
        <w:rPr>
          <w:rFonts w:hint="cs"/>
          <w:rtl/>
        </w:rPr>
        <w:t>מכרז</w:t>
      </w:r>
      <w:r w:rsidRPr="00496952">
        <w:rPr>
          <w:rtl/>
        </w:rPr>
        <w:t xml:space="preserve"> יועברו </w:t>
      </w:r>
      <w:bookmarkStart w:id="126" w:name="show_questionsFormatExcelOrWord"/>
      <w:r w:rsidR="00153B5C">
        <w:rPr>
          <w:rFonts w:hint="cs"/>
          <w:rtl/>
        </w:rPr>
        <w:t xml:space="preserve">על גבי קובץ </w:t>
      </w:r>
      <w:bookmarkStart w:id="127" w:name="show_questionsFormatWord"/>
      <w:r w:rsidR="00153B5C">
        <w:rPr>
          <w:rFonts w:hint="cs"/>
        </w:rPr>
        <w:t>WORD</w:t>
      </w:r>
      <w:r w:rsidR="00153B5C">
        <w:rPr>
          <w:rFonts w:hint="cs"/>
          <w:rtl/>
        </w:rPr>
        <w:t xml:space="preserve"> </w:t>
      </w:r>
      <w:bookmarkStart w:id="128" w:name="show_questionsFormatExcelAndWord"/>
      <w:bookmarkEnd w:id="127"/>
      <w:r w:rsidR="00153B5C">
        <w:rPr>
          <w:rFonts w:hint="cs"/>
          <w:rtl/>
        </w:rPr>
        <w:t xml:space="preserve">או </w:t>
      </w:r>
      <w:bookmarkStart w:id="129" w:name="show_questionsFormatExcel"/>
      <w:bookmarkEnd w:id="128"/>
      <w:r w:rsidR="00153B5C">
        <w:t>EXCEL</w:t>
      </w:r>
      <w:bookmarkEnd w:id="129"/>
      <w:r w:rsidR="00153B5C">
        <w:rPr>
          <w:rFonts w:hint="cs"/>
          <w:rtl/>
        </w:rPr>
        <w:t xml:space="preserve">, </w:t>
      </w:r>
      <w:bookmarkEnd w:id="126"/>
      <w:r w:rsidRPr="00496952">
        <w:rPr>
          <w:rFonts w:hint="cs"/>
          <w:rtl/>
        </w:rPr>
        <w:t>בטבלה מסודרת, עם הפניה לסעיף במכרז כלפי</w:t>
      </w:r>
      <w:r w:rsidR="00D80EB1">
        <w:rPr>
          <w:rFonts w:hint="cs"/>
          <w:rtl/>
        </w:rPr>
        <w:t>ו</w:t>
      </w:r>
      <w:r w:rsidRPr="00496952">
        <w:rPr>
          <w:rFonts w:hint="cs"/>
          <w:rtl/>
        </w:rPr>
        <w:t xml:space="preserve"> מופנית השאלה, ובניסוח תמציתי וברור, כדוגמת הטבלה שלהלן:</w:t>
      </w:r>
    </w:p>
    <w:tbl>
      <w:tblPr>
        <w:tblpPr w:leftFromText="180" w:rightFromText="180" w:vertAnchor="text" w:horzAnchor="margin" w:tblpY="163"/>
        <w:bidiVisual/>
        <w:tblW w:w="8009" w:type="dxa"/>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1529"/>
        <w:gridCol w:w="2160"/>
        <w:gridCol w:w="2160"/>
        <w:gridCol w:w="2160"/>
      </w:tblGrid>
      <w:tr w:rsidR="00E85384" w14:paraId="54B664F0" w14:textId="77777777" w:rsidTr="008435F0">
        <w:trPr>
          <w:trHeight w:val="630"/>
        </w:trPr>
        <w:tc>
          <w:tcPr>
            <w:tcW w:w="1529"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4F93DD6B" w14:textId="77777777" w:rsidR="008435F0" w:rsidRPr="00FA1D31" w:rsidRDefault="004F6952" w:rsidP="008435F0">
            <w:pPr>
              <w:jc w:val="center"/>
              <w:rPr>
                <w:b/>
                <w:bCs/>
                <w:rtl/>
              </w:rPr>
            </w:pPr>
            <w:r w:rsidRPr="00FA1D31">
              <w:rPr>
                <w:b/>
                <w:bCs/>
                <w:rtl/>
              </w:rPr>
              <w:lastRenderedPageBreak/>
              <w:t>מס"ד</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6A22B42" w14:textId="77777777" w:rsidR="008435F0" w:rsidRPr="00FA1D31" w:rsidRDefault="004F6952" w:rsidP="008435F0">
            <w:pPr>
              <w:jc w:val="center"/>
              <w:rPr>
                <w:b/>
                <w:bCs/>
                <w:rtl/>
              </w:rPr>
            </w:pPr>
            <w:r w:rsidRPr="00FA1D31">
              <w:rPr>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46627791" w14:textId="77777777" w:rsidR="008435F0" w:rsidRPr="00FA1D31" w:rsidRDefault="004F6952" w:rsidP="008435F0">
            <w:pPr>
              <w:jc w:val="center"/>
              <w:rPr>
                <w:b/>
                <w:bCs/>
                <w:rtl/>
              </w:rPr>
            </w:pPr>
            <w:r w:rsidRPr="00FA1D31">
              <w:rPr>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4A91C16E" w14:textId="77777777" w:rsidR="008435F0" w:rsidRPr="00FA1D31" w:rsidRDefault="004F6952" w:rsidP="008435F0">
            <w:pPr>
              <w:jc w:val="center"/>
              <w:rPr>
                <w:b/>
                <w:bCs/>
                <w:rtl/>
              </w:rPr>
            </w:pPr>
            <w:r w:rsidRPr="00FA1D31">
              <w:rPr>
                <w:b/>
                <w:bCs/>
                <w:rtl/>
              </w:rPr>
              <w:t>פירוט השאלה</w:t>
            </w:r>
          </w:p>
        </w:tc>
      </w:tr>
      <w:tr w:rsidR="00E85384" w14:paraId="0902861B" w14:textId="77777777" w:rsidTr="008435F0">
        <w:trPr>
          <w:trHeight w:val="300"/>
        </w:trPr>
        <w:tc>
          <w:tcPr>
            <w:tcW w:w="1529" w:type="dxa"/>
            <w:tcBorders>
              <w:top w:val="nil"/>
              <w:left w:val="single" w:sz="4" w:space="0" w:color="auto"/>
              <w:bottom w:val="single" w:sz="4" w:space="0" w:color="auto"/>
              <w:right w:val="single" w:sz="4" w:space="0" w:color="auto"/>
            </w:tcBorders>
            <w:noWrap/>
            <w:hideMark/>
          </w:tcPr>
          <w:p w14:paraId="744B2C11" w14:textId="77777777" w:rsidR="008435F0" w:rsidRPr="00FA1D31" w:rsidRDefault="004F6952" w:rsidP="008435F0">
            <w:pPr>
              <w:jc w:val="center"/>
              <w:rPr>
                <w:color w:val="000000"/>
                <w:rtl/>
              </w:rPr>
            </w:pPr>
            <w:r w:rsidRPr="00FA1D31">
              <w:rPr>
                <w:color w:val="000000"/>
                <w:rtl/>
              </w:rPr>
              <w:t>1</w:t>
            </w:r>
          </w:p>
        </w:tc>
        <w:tc>
          <w:tcPr>
            <w:tcW w:w="2160" w:type="dxa"/>
            <w:tcBorders>
              <w:top w:val="nil"/>
              <w:left w:val="single" w:sz="4" w:space="0" w:color="auto"/>
              <w:bottom w:val="single" w:sz="4" w:space="0" w:color="auto"/>
              <w:right w:val="single" w:sz="4" w:space="0" w:color="auto"/>
            </w:tcBorders>
            <w:noWrap/>
            <w:hideMark/>
          </w:tcPr>
          <w:p w14:paraId="02E68310" w14:textId="77777777" w:rsidR="008435F0" w:rsidRPr="00FA1D31" w:rsidRDefault="004F6952" w:rsidP="008435F0">
            <w:pPr>
              <w:rPr>
                <w:color w:val="000000"/>
                <w:rtl/>
              </w:rPr>
            </w:pPr>
            <w:r w:rsidRPr="00FA1D31">
              <w:rPr>
                <w:color w:val="000000"/>
                <w:rtl/>
              </w:rPr>
              <w:t> </w:t>
            </w:r>
          </w:p>
        </w:tc>
        <w:tc>
          <w:tcPr>
            <w:tcW w:w="2160" w:type="dxa"/>
            <w:tcBorders>
              <w:top w:val="nil"/>
              <w:left w:val="single" w:sz="4" w:space="0" w:color="auto"/>
              <w:bottom w:val="single" w:sz="4" w:space="0" w:color="auto"/>
              <w:right w:val="single" w:sz="4" w:space="0" w:color="auto"/>
            </w:tcBorders>
            <w:noWrap/>
            <w:hideMark/>
          </w:tcPr>
          <w:p w14:paraId="603EAC17" w14:textId="77777777" w:rsidR="008435F0" w:rsidRPr="00FA1D31" w:rsidRDefault="004F6952" w:rsidP="008435F0">
            <w:pPr>
              <w:rPr>
                <w:color w:val="000000"/>
                <w:rtl/>
              </w:rPr>
            </w:pPr>
            <w:r w:rsidRPr="00FA1D31">
              <w:rPr>
                <w:color w:val="000000"/>
                <w:rtl/>
              </w:rPr>
              <w:t> </w:t>
            </w:r>
          </w:p>
        </w:tc>
        <w:tc>
          <w:tcPr>
            <w:tcW w:w="2160" w:type="dxa"/>
            <w:tcBorders>
              <w:top w:val="nil"/>
              <w:left w:val="single" w:sz="4" w:space="0" w:color="auto"/>
              <w:bottom w:val="single" w:sz="4" w:space="0" w:color="auto"/>
              <w:right w:val="single" w:sz="4" w:space="0" w:color="auto"/>
            </w:tcBorders>
            <w:noWrap/>
            <w:hideMark/>
          </w:tcPr>
          <w:p w14:paraId="5F5CDFCC" w14:textId="77777777" w:rsidR="008435F0" w:rsidRPr="00FA1D31" w:rsidRDefault="004F6952" w:rsidP="008435F0">
            <w:pPr>
              <w:rPr>
                <w:rFonts w:ascii="Arial" w:hAnsi="Arial" w:cs="Arial"/>
                <w:color w:val="000000"/>
                <w:rtl/>
              </w:rPr>
            </w:pPr>
            <w:r w:rsidRPr="00FA1D31">
              <w:rPr>
                <w:rFonts w:ascii="Arial" w:hAnsi="Arial" w:cs="Arial"/>
                <w:color w:val="000000"/>
                <w:rtl/>
              </w:rPr>
              <w:t> </w:t>
            </w:r>
          </w:p>
        </w:tc>
      </w:tr>
      <w:tr w:rsidR="00E85384" w14:paraId="7DAFE20E" w14:textId="77777777" w:rsidTr="008435F0">
        <w:trPr>
          <w:trHeight w:val="300"/>
        </w:trPr>
        <w:tc>
          <w:tcPr>
            <w:tcW w:w="1529" w:type="dxa"/>
            <w:tcBorders>
              <w:top w:val="nil"/>
              <w:left w:val="single" w:sz="4" w:space="0" w:color="auto"/>
              <w:bottom w:val="single" w:sz="4" w:space="0" w:color="auto"/>
              <w:right w:val="single" w:sz="4" w:space="0" w:color="auto"/>
            </w:tcBorders>
            <w:noWrap/>
            <w:hideMark/>
          </w:tcPr>
          <w:p w14:paraId="40DF69FD" w14:textId="77777777" w:rsidR="008435F0" w:rsidRPr="00FA1D31" w:rsidRDefault="004F6952" w:rsidP="008435F0">
            <w:pPr>
              <w:jc w:val="center"/>
              <w:rPr>
                <w:color w:val="000000"/>
                <w:rtl/>
              </w:rPr>
            </w:pPr>
            <w:r w:rsidRPr="00FA1D31">
              <w:rPr>
                <w:color w:val="000000"/>
                <w:rtl/>
              </w:rPr>
              <w:t>2</w:t>
            </w:r>
          </w:p>
        </w:tc>
        <w:tc>
          <w:tcPr>
            <w:tcW w:w="2160" w:type="dxa"/>
            <w:tcBorders>
              <w:top w:val="nil"/>
              <w:left w:val="single" w:sz="4" w:space="0" w:color="auto"/>
              <w:bottom w:val="single" w:sz="4" w:space="0" w:color="auto"/>
              <w:right w:val="single" w:sz="4" w:space="0" w:color="auto"/>
            </w:tcBorders>
            <w:noWrap/>
            <w:hideMark/>
          </w:tcPr>
          <w:p w14:paraId="55F1E0E1" w14:textId="77777777" w:rsidR="008435F0" w:rsidRPr="00FA1D31" w:rsidRDefault="004F6952" w:rsidP="008435F0">
            <w:pPr>
              <w:rPr>
                <w:color w:val="000000"/>
                <w:rtl/>
              </w:rPr>
            </w:pPr>
            <w:r w:rsidRPr="00FA1D31">
              <w:rPr>
                <w:color w:val="000000"/>
                <w:rtl/>
              </w:rPr>
              <w:t> </w:t>
            </w:r>
          </w:p>
        </w:tc>
        <w:tc>
          <w:tcPr>
            <w:tcW w:w="2160" w:type="dxa"/>
            <w:tcBorders>
              <w:top w:val="nil"/>
              <w:left w:val="single" w:sz="4" w:space="0" w:color="auto"/>
              <w:bottom w:val="single" w:sz="4" w:space="0" w:color="auto"/>
              <w:right w:val="single" w:sz="4" w:space="0" w:color="auto"/>
            </w:tcBorders>
            <w:noWrap/>
            <w:hideMark/>
          </w:tcPr>
          <w:p w14:paraId="3B4D0D00" w14:textId="77777777" w:rsidR="008435F0" w:rsidRPr="00FA1D31" w:rsidRDefault="004F6952" w:rsidP="008435F0">
            <w:pPr>
              <w:rPr>
                <w:color w:val="000000"/>
                <w:rtl/>
              </w:rPr>
            </w:pPr>
            <w:r w:rsidRPr="00FA1D31">
              <w:rPr>
                <w:color w:val="000000"/>
                <w:rtl/>
              </w:rPr>
              <w:t> </w:t>
            </w:r>
          </w:p>
        </w:tc>
        <w:tc>
          <w:tcPr>
            <w:tcW w:w="2160" w:type="dxa"/>
            <w:tcBorders>
              <w:top w:val="nil"/>
              <w:left w:val="single" w:sz="4" w:space="0" w:color="auto"/>
              <w:bottom w:val="single" w:sz="4" w:space="0" w:color="auto"/>
              <w:right w:val="single" w:sz="4" w:space="0" w:color="auto"/>
            </w:tcBorders>
            <w:noWrap/>
            <w:hideMark/>
          </w:tcPr>
          <w:p w14:paraId="15F89D1B" w14:textId="77777777" w:rsidR="008435F0" w:rsidRPr="00FA1D31" w:rsidRDefault="004F6952" w:rsidP="008435F0">
            <w:pPr>
              <w:rPr>
                <w:rFonts w:ascii="Arial" w:hAnsi="Arial" w:cs="Arial"/>
                <w:color w:val="000000"/>
                <w:rtl/>
              </w:rPr>
            </w:pPr>
            <w:r w:rsidRPr="00FA1D31">
              <w:rPr>
                <w:rFonts w:ascii="Arial" w:hAnsi="Arial" w:cs="Arial"/>
                <w:color w:val="000000"/>
                <w:rtl/>
              </w:rPr>
              <w:t> </w:t>
            </w:r>
          </w:p>
        </w:tc>
      </w:tr>
      <w:tr w:rsidR="00E85384" w14:paraId="4ACE84CF" w14:textId="77777777" w:rsidTr="008435F0">
        <w:trPr>
          <w:trHeight w:val="300"/>
        </w:trPr>
        <w:tc>
          <w:tcPr>
            <w:tcW w:w="1529" w:type="dxa"/>
            <w:tcBorders>
              <w:top w:val="nil"/>
              <w:left w:val="single" w:sz="4" w:space="0" w:color="auto"/>
              <w:bottom w:val="single" w:sz="4" w:space="0" w:color="auto"/>
              <w:right w:val="single" w:sz="4" w:space="0" w:color="auto"/>
            </w:tcBorders>
            <w:noWrap/>
            <w:hideMark/>
          </w:tcPr>
          <w:p w14:paraId="5F803DB4" w14:textId="77777777" w:rsidR="008435F0" w:rsidRPr="00FA1D31" w:rsidRDefault="004F6952" w:rsidP="008435F0">
            <w:pPr>
              <w:jc w:val="center"/>
              <w:rPr>
                <w:color w:val="000000"/>
                <w:rtl/>
              </w:rPr>
            </w:pPr>
            <w:r w:rsidRPr="00FA1D31">
              <w:rPr>
                <w:color w:val="000000"/>
                <w:rtl/>
              </w:rPr>
              <w:t>3</w:t>
            </w:r>
          </w:p>
        </w:tc>
        <w:tc>
          <w:tcPr>
            <w:tcW w:w="2160" w:type="dxa"/>
            <w:tcBorders>
              <w:top w:val="nil"/>
              <w:left w:val="single" w:sz="4" w:space="0" w:color="auto"/>
              <w:bottom w:val="single" w:sz="4" w:space="0" w:color="auto"/>
              <w:right w:val="single" w:sz="4" w:space="0" w:color="auto"/>
            </w:tcBorders>
            <w:noWrap/>
            <w:hideMark/>
          </w:tcPr>
          <w:p w14:paraId="55CBFDBA" w14:textId="77777777" w:rsidR="008435F0" w:rsidRPr="00FA1D31" w:rsidRDefault="004F6952" w:rsidP="008435F0">
            <w:pPr>
              <w:rPr>
                <w:color w:val="000000"/>
                <w:rtl/>
              </w:rPr>
            </w:pPr>
            <w:r w:rsidRPr="00FA1D31">
              <w:rPr>
                <w:color w:val="000000"/>
                <w:rtl/>
              </w:rPr>
              <w:t> </w:t>
            </w:r>
          </w:p>
        </w:tc>
        <w:tc>
          <w:tcPr>
            <w:tcW w:w="2160" w:type="dxa"/>
            <w:tcBorders>
              <w:top w:val="nil"/>
              <w:left w:val="single" w:sz="4" w:space="0" w:color="auto"/>
              <w:bottom w:val="single" w:sz="4" w:space="0" w:color="auto"/>
              <w:right w:val="single" w:sz="4" w:space="0" w:color="auto"/>
            </w:tcBorders>
            <w:noWrap/>
            <w:hideMark/>
          </w:tcPr>
          <w:p w14:paraId="0DD1B286" w14:textId="77777777" w:rsidR="008435F0" w:rsidRPr="00FA1D31" w:rsidRDefault="004F6952" w:rsidP="008435F0">
            <w:pPr>
              <w:rPr>
                <w:color w:val="000000"/>
                <w:rtl/>
              </w:rPr>
            </w:pPr>
            <w:r w:rsidRPr="00FA1D31">
              <w:rPr>
                <w:color w:val="000000"/>
                <w:rtl/>
              </w:rPr>
              <w:t> </w:t>
            </w:r>
          </w:p>
        </w:tc>
        <w:tc>
          <w:tcPr>
            <w:tcW w:w="2160" w:type="dxa"/>
            <w:tcBorders>
              <w:top w:val="nil"/>
              <w:left w:val="single" w:sz="4" w:space="0" w:color="auto"/>
              <w:bottom w:val="single" w:sz="4" w:space="0" w:color="auto"/>
              <w:right w:val="single" w:sz="4" w:space="0" w:color="auto"/>
            </w:tcBorders>
            <w:noWrap/>
            <w:hideMark/>
          </w:tcPr>
          <w:p w14:paraId="40BA6C03" w14:textId="77777777" w:rsidR="008435F0" w:rsidRPr="00FA1D31" w:rsidRDefault="004F6952" w:rsidP="008435F0">
            <w:pPr>
              <w:rPr>
                <w:rFonts w:ascii="Arial" w:hAnsi="Arial" w:cs="Arial"/>
                <w:color w:val="000000"/>
                <w:rtl/>
              </w:rPr>
            </w:pPr>
            <w:r w:rsidRPr="00FA1D31">
              <w:rPr>
                <w:rFonts w:ascii="Arial" w:hAnsi="Arial" w:cs="Arial"/>
                <w:color w:val="000000"/>
                <w:rtl/>
              </w:rPr>
              <w:t> </w:t>
            </w:r>
          </w:p>
        </w:tc>
      </w:tr>
    </w:tbl>
    <w:p w14:paraId="6FC9CB3E" w14:textId="77777777" w:rsidR="00ED5238" w:rsidRPr="002D1D37" w:rsidRDefault="004F6952" w:rsidP="00A0392D">
      <w:pPr>
        <w:pStyle w:val="3-"/>
        <w:rPr>
          <w:rtl/>
        </w:rPr>
      </w:pPr>
      <w:r w:rsidRPr="002223FF">
        <w:rPr>
          <w:rFonts w:hint="cs"/>
          <w:rtl/>
        </w:rPr>
        <w:t>יש</w:t>
      </w:r>
      <w:r w:rsidRPr="002223FF">
        <w:rPr>
          <w:rtl/>
        </w:rPr>
        <w:t xml:space="preserve"> למלא שאלה בכל שורה, גם אם ישנן מספר שאלות לאותו הסעיף. </w:t>
      </w:r>
      <w:r w:rsidRPr="002223FF">
        <w:rPr>
          <w:rFonts w:hint="cs"/>
          <w:rtl/>
        </w:rPr>
        <w:t>במקרה</w:t>
      </w:r>
      <w:r w:rsidRPr="002223FF">
        <w:rPr>
          <w:rtl/>
        </w:rPr>
        <w:t xml:space="preserve"> זה יש לרשום את </w:t>
      </w:r>
      <w:r w:rsidRPr="002223FF">
        <w:rPr>
          <w:rFonts w:hint="cs"/>
          <w:rtl/>
        </w:rPr>
        <w:t>אותו</w:t>
      </w:r>
      <w:r w:rsidRPr="002223FF">
        <w:rPr>
          <w:rtl/>
        </w:rPr>
        <w:t xml:space="preserve"> </w:t>
      </w:r>
      <w:r w:rsidRPr="002223FF">
        <w:rPr>
          <w:rFonts w:hint="cs"/>
          <w:rtl/>
        </w:rPr>
        <w:t>מספר</w:t>
      </w:r>
      <w:r w:rsidRPr="002223FF">
        <w:rPr>
          <w:rtl/>
        </w:rPr>
        <w:t xml:space="preserve"> </w:t>
      </w:r>
      <w:r w:rsidRPr="002223FF">
        <w:rPr>
          <w:rFonts w:hint="cs"/>
          <w:rtl/>
        </w:rPr>
        <w:t>הסעיף</w:t>
      </w:r>
      <w:r w:rsidRPr="002223FF">
        <w:rPr>
          <w:rtl/>
        </w:rPr>
        <w:t xml:space="preserve"> </w:t>
      </w:r>
      <w:r w:rsidRPr="002223FF">
        <w:rPr>
          <w:rFonts w:hint="cs"/>
          <w:rtl/>
        </w:rPr>
        <w:t>בכל</w:t>
      </w:r>
      <w:r w:rsidRPr="002223FF">
        <w:rPr>
          <w:rtl/>
        </w:rPr>
        <w:t xml:space="preserve"> </w:t>
      </w:r>
      <w:r w:rsidRPr="002223FF">
        <w:rPr>
          <w:rFonts w:hint="cs"/>
          <w:rtl/>
        </w:rPr>
        <w:t>אחת</w:t>
      </w:r>
      <w:r w:rsidRPr="002223FF">
        <w:rPr>
          <w:rtl/>
        </w:rPr>
        <w:t xml:space="preserve"> </w:t>
      </w:r>
      <w:r w:rsidRPr="002223FF">
        <w:rPr>
          <w:rFonts w:hint="cs"/>
          <w:rtl/>
        </w:rPr>
        <w:t>מהשורות</w:t>
      </w:r>
      <w:r w:rsidRPr="002223FF">
        <w:rPr>
          <w:rtl/>
        </w:rPr>
        <w:t>.</w:t>
      </w:r>
    </w:p>
    <w:p w14:paraId="2B8705C2" w14:textId="77777777" w:rsidR="00721BE1" w:rsidRPr="00B63569" w:rsidRDefault="004F6952" w:rsidP="00A0392D">
      <w:pPr>
        <w:pStyle w:val="3-"/>
        <w:rPr>
          <w:rtl/>
        </w:rPr>
      </w:pPr>
      <w:bookmarkStart w:id="130" w:name="show_EmailQuestions"/>
      <w:r w:rsidRPr="00B63569">
        <w:rPr>
          <w:rtl/>
        </w:rPr>
        <w:t xml:space="preserve">יש להפנות את כל השאלות הנוגעות למכרז </w:t>
      </w:r>
      <w:r>
        <w:rPr>
          <w:rFonts w:hint="cs"/>
          <w:rtl/>
        </w:rPr>
        <w:t>אל</w:t>
      </w:r>
      <w:r w:rsidRPr="00B63569">
        <w:rPr>
          <w:rtl/>
        </w:rPr>
        <w:t xml:space="preserve"> כתובת דואר אלקטרוני: </w:t>
      </w:r>
      <w:bookmarkStart w:id="131" w:name="EmailQuestions"/>
      <w:r w:rsidR="001935DB">
        <w:t>michrazimedu@education.gov.il</w:t>
      </w:r>
      <w:bookmarkEnd w:id="131"/>
      <w:r w:rsidRPr="00B63569">
        <w:rPr>
          <w:rtl/>
        </w:rPr>
        <w:t xml:space="preserve">. </w:t>
      </w:r>
      <w:bookmarkEnd w:id="130"/>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14:paraId="75F49D3E" w14:textId="77777777" w:rsidR="00A90878" w:rsidRDefault="004F6952" w:rsidP="00A0392D">
      <w:pPr>
        <w:pStyle w:val="3-"/>
        <w:rPr>
          <w:rtl/>
        </w:rPr>
      </w:pPr>
      <w:r>
        <w:rPr>
          <w:rFonts w:hint="cs"/>
          <w:rtl/>
        </w:rPr>
        <w:t>לא ינתן מענה לשאלות שישלחו בעילום שם.</w:t>
      </w:r>
    </w:p>
    <w:p w14:paraId="44415573" w14:textId="77777777" w:rsidR="00FF24AC" w:rsidRDefault="004F6952" w:rsidP="00A0392D">
      <w:pPr>
        <w:pStyle w:val="3-"/>
        <w:rPr>
          <w:rtl/>
        </w:rPr>
      </w:pPr>
      <w:bookmarkStart w:id="132" w:name="show_SugTevaDigitalAndRegular_6"/>
      <w:bookmarkStart w:id="133" w:name="show_SugTevatMichrazimDigital_3"/>
      <w:bookmarkEnd w:id="125"/>
      <w:r w:rsidRPr="00683809">
        <w:rPr>
          <w:rtl/>
        </w:rPr>
        <w:t xml:space="preserve">לחילופין ובהתאם לבחירת המציע, </w:t>
      </w:r>
      <w:bookmarkEnd w:id="132"/>
      <w:r w:rsidR="00EF4E1A">
        <w:rPr>
          <w:rFonts w:hint="cs"/>
          <w:rtl/>
        </w:rPr>
        <w:t xml:space="preserve">שאלות הבהרה יוגשו באמצעות מערכת יהלום. </w:t>
      </w:r>
      <w:bookmarkStart w:id="134" w:name="show_micrazpumbi_1"/>
      <w:r w:rsidR="00EF4E1A">
        <w:rPr>
          <w:rFonts w:hint="cs"/>
          <w:rtl/>
        </w:rPr>
        <w:t xml:space="preserve">מציע אשר מעוניין לשאול שאלות הבהרה, נדרש ללחוץ על הקישור המתאים בדף המכרז ולפעול בהתאם להנחיות במערכת. </w:t>
      </w:r>
      <w:bookmarkEnd w:id="134"/>
      <w:r w:rsidR="004F339A" w:rsidRPr="004F339A">
        <w:rPr>
          <w:rtl/>
        </w:rPr>
        <w:t xml:space="preserve"> </w:t>
      </w:r>
      <w:r w:rsidR="00EF4E1A">
        <w:rPr>
          <w:rFonts w:hint="cs"/>
          <w:rtl/>
        </w:rPr>
        <w:t xml:space="preserve">שאלות שיועברו לאחר המועד הנקוב לעיל, או שיועברו שלא באמצעות מערכת יהלום, לא יחייבו מענה מאת המזמין. </w:t>
      </w:r>
    </w:p>
    <w:bookmarkEnd w:id="133"/>
    <w:p w14:paraId="1977F56C" w14:textId="77777777" w:rsidR="00721BE1" w:rsidRPr="00D60826" w:rsidRDefault="004F6952" w:rsidP="00A0392D">
      <w:pPr>
        <w:pStyle w:val="3-"/>
        <w:rPr>
          <w:rtl/>
        </w:rPr>
      </w:pPr>
      <w:r>
        <w:rPr>
          <w:rtl/>
        </w:rPr>
        <w:t>המזמין</w:t>
      </w:r>
      <w:r w:rsidRPr="00B63569">
        <w:rPr>
          <w:rtl/>
        </w:rPr>
        <w:t xml:space="preserve"> רשאי לאפשר סבבים נוספים של שאלות הבהרה, בהודעה שתפורסם</w:t>
      </w:r>
      <w:bookmarkStart w:id="135" w:name="show_micrazpumbi_2"/>
      <w:r w:rsidRPr="00B63569">
        <w:rPr>
          <w:rtl/>
        </w:rPr>
        <w:t xml:space="preserve"> </w:t>
      </w:r>
      <w:r w:rsidRPr="00D60826">
        <w:rPr>
          <w:rtl/>
        </w:rPr>
        <w:t>ב</w:t>
      </w:r>
      <w:r w:rsidR="00E15716">
        <w:rPr>
          <w:rFonts w:hint="cs"/>
          <w:rtl/>
        </w:rPr>
        <w:t>דף המכרז</w:t>
      </w:r>
      <w:bookmarkEnd w:id="135"/>
      <w:r w:rsidR="0062039A" w:rsidRPr="00D60826">
        <w:rPr>
          <w:rFonts w:hint="cs"/>
          <w:rtl/>
        </w:rPr>
        <w:t>, וזאת בהתאם לשיקול דעתו הבלעדי</w:t>
      </w:r>
      <w:r w:rsidRPr="00D60826">
        <w:rPr>
          <w:rtl/>
        </w:rPr>
        <w:t>.</w:t>
      </w:r>
    </w:p>
    <w:p w14:paraId="2A0EDF24" w14:textId="77777777" w:rsidR="00236E1B" w:rsidRPr="00D60826" w:rsidRDefault="004F6952"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179336AE" w14:textId="77777777" w:rsidR="00721BE1" w:rsidRPr="002A3E64" w:rsidRDefault="004F6952" w:rsidP="007B01DE">
      <w:pPr>
        <w:pStyle w:val="2-"/>
        <w:rPr>
          <w:rtl/>
        </w:rPr>
      </w:pPr>
      <w:bookmarkStart w:id="136" w:name="_Toc43400606"/>
      <w:bookmarkStart w:id="137" w:name="_Toc44931915"/>
      <w:bookmarkStart w:id="138" w:name="_Toc44932002"/>
      <w:r w:rsidRPr="002A3E64">
        <w:rPr>
          <w:rtl/>
        </w:rPr>
        <w:t>מענה המזמין לשאלות ההבהרה</w:t>
      </w:r>
      <w:bookmarkEnd w:id="136"/>
      <w:bookmarkEnd w:id="137"/>
      <w:bookmarkEnd w:id="138"/>
    </w:p>
    <w:p w14:paraId="05A57972" w14:textId="77777777" w:rsidR="00ED5238" w:rsidRDefault="004F6952" w:rsidP="00A0392D">
      <w:pPr>
        <w:pStyle w:val="3-"/>
        <w:rPr>
          <w:rtl/>
        </w:rPr>
      </w:pPr>
      <w:r>
        <w:rPr>
          <w:rFonts w:hint="cs"/>
          <w:rtl/>
        </w:rPr>
        <w:t>תשובות והבהרות תינתנה בכתב בלבד, נוסחן הוא הנוסח המחייב והן יהיו חלק בלתי נפרד ממסמכי המכרז.</w:t>
      </w:r>
    </w:p>
    <w:p w14:paraId="3830C1C9" w14:textId="77777777" w:rsidR="00ED5238" w:rsidRDefault="004F6952" w:rsidP="00A0392D">
      <w:pPr>
        <w:pStyle w:val="3-"/>
        <w:rPr>
          <w:rtl/>
        </w:rPr>
      </w:pPr>
      <w:r>
        <w:rPr>
          <w:rFonts w:hint="cs"/>
          <w:rtl/>
        </w:rPr>
        <w:t>תשובות והבהרות של המזמין, יפורסמו</w:t>
      </w:r>
      <w:bookmarkStart w:id="139" w:name="show_micrazpumbi_3"/>
      <w:r>
        <w:rPr>
          <w:rFonts w:hint="cs"/>
          <w:rtl/>
        </w:rPr>
        <w:t xml:space="preserve"> בדף המכרז</w:t>
      </w:r>
      <w:bookmarkEnd w:id="139"/>
      <w:r>
        <w:rPr>
          <w:rFonts w:hint="cs"/>
          <w:rtl/>
        </w:rPr>
        <w:t>. באחריות מציע במכרז להתעדכן בתשובות המזמין וכן בעדכונים שוטפים אשר יפורסמו בנוגע למכרז זה.</w:t>
      </w:r>
    </w:p>
    <w:p w14:paraId="41871EC6" w14:textId="77777777" w:rsidR="00ED5238" w:rsidRDefault="004F6952" w:rsidP="00A0392D">
      <w:pPr>
        <w:pStyle w:val="3-"/>
        <w:rPr>
          <w:rtl/>
        </w:rPr>
      </w:pPr>
      <w:r>
        <w:rPr>
          <w:rFonts w:hint="cs"/>
          <w:rtl/>
        </w:rPr>
        <w:t>המזמין רשאי לבצע כל שינוי במסמכי המכרז, וכן ליתן פרשנות או הבהרה להוראות מסמכי המכרז.</w:t>
      </w:r>
    </w:p>
    <w:p w14:paraId="77B47B33" w14:textId="77777777" w:rsidR="00ED5238" w:rsidRDefault="004F6952"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61E75B98" w14:textId="77777777" w:rsidR="00ED5238" w:rsidRDefault="004F6952" w:rsidP="00A0392D">
      <w:pPr>
        <w:pStyle w:val="3-"/>
        <w:rPr>
          <w:rtl/>
        </w:rPr>
      </w:pPr>
      <w:r>
        <w:rPr>
          <w:rFonts w:hint="cs"/>
          <w:rtl/>
        </w:rPr>
        <w:t>תשובות המזמין יפורסמו ללא שמות הפונים.</w:t>
      </w:r>
    </w:p>
    <w:p w14:paraId="03B1D108" w14:textId="77777777" w:rsidR="00236E1B" w:rsidRPr="002A3E64" w:rsidRDefault="004F6952" w:rsidP="007B01DE">
      <w:pPr>
        <w:pStyle w:val="2-"/>
        <w:rPr>
          <w:rtl/>
        </w:rPr>
      </w:pPr>
      <w:bookmarkStart w:id="140" w:name="_Toc43400608"/>
      <w:bookmarkStart w:id="141" w:name="_Toc44931917"/>
      <w:bookmarkStart w:id="142" w:name="_Toc44932004"/>
      <w:r w:rsidRPr="002A3E64">
        <w:rPr>
          <w:rFonts w:hint="eastAsia"/>
          <w:rtl/>
        </w:rPr>
        <w:lastRenderedPageBreak/>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40"/>
      <w:bookmarkEnd w:id="141"/>
      <w:bookmarkEnd w:id="142"/>
      <w:r w:rsidR="00793D92">
        <w:rPr>
          <w:rFonts w:hint="cs"/>
          <w:rtl/>
        </w:rPr>
        <w:t xml:space="preserve"> </w:t>
      </w:r>
    </w:p>
    <w:p w14:paraId="1D65BEC4" w14:textId="77777777" w:rsidR="00C86C00" w:rsidRDefault="00C86C00" w:rsidP="00C86C00">
      <w:pPr>
        <w:pStyle w:val="3-"/>
        <w:rPr>
          <w:rtl/>
        </w:rPr>
      </w:pPr>
      <w:bookmarkStart w:id="143" w:name="show_SugTevaDigitalAndRegular"/>
      <w:r>
        <w:rPr>
          <w:rFonts w:hint="cs"/>
          <w:rtl/>
        </w:rPr>
        <w:t xml:space="preserve">הגשת הצעות במכרז תתאפשר באמצעות תיבה פיזית בלבד. להלן יפורטו כללי הגשת ההצעות. </w:t>
      </w:r>
    </w:p>
    <w:p w14:paraId="63541934" w14:textId="77777777" w:rsidR="00C86C00" w:rsidRPr="00116E05" w:rsidRDefault="00C86C00" w:rsidP="00C86C00">
      <w:pPr>
        <w:pStyle w:val="3-"/>
        <w:rPr>
          <w:rtl/>
        </w:rPr>
      </w:pPr>
      <w:r w:rsidRPr="00116E05">
        <w:rPr>
          <w:rFonts w:hint="cs"/>
          <w:rtl/>
        </w:rPr>
        <w:t>ה</w:t>
      </w:r>
      <w:r>
        <w:rPr>
          <w:rFonts w:hint="cs"/>
          <w:rtl/>
        </w:rPr>
        <w:t>צע</w:t>
      </w:r>
      <w:r w:rsidRPr="00116E05">
        <w:rPr>
          <w:rFonts w:hint="cs"/>
          <w:rtl/>
        </w:rPr>
        <w:t xml:space="preserve">ות במכרז יוגשו </w:t>
      </w:r>
      <w:r w:rsidRPr="00116E05">
        <w:rPr>
          <w:rtl/>
        </w:rPr>
        <w:t xml:space="preserve">לתיבת המכרזים הממוקמת </w:t>
      </w:r>
      <w:r w:rsidRPr="00116E05">
        <w:rPr>
          <w:rFonts w:hint="cs"/>
          <w:rtl/>
        </w:rPr>
        <w:t>ברח' שבטי ישראל 34  ירושלים.</w:t>
      </w:r>
    </w:p>
    <w:p w14:paraId="2C57BBFB" w14:textId="77777777" w:rsidR="00C86C00" w:rsidRDefault="00C86C00" w:rsidP="00C86C00">
      <w:pPr>
        <w:pStyle w:val="3-"/>
        <w:rPr>
          <w:rtl/>
        </w:rPr>
      </w:pPr>
      <w:r>
        <w:rPr>
          <w:rtl/>
        </w:rPr>
        <w:t xml:space="preserve">ההצעה תוגש </w:t>
      </w:r>
      <w:r w:rsidRPr="0056584F">
        <w:rPr>
          <w:rtl/>
        </w:rPr>
        <w:t>ב</w:t>
      </w:r>
      <w:r w:rsidRPr="0056584F">
        <w:rPr>
          <w:rFonts w:hint="cs"/>
          <w:rtl/>
        </w:rPr>
        <w:t>- 2</w:t>
      </w:r>
      <w:r w:rsidRPr="0056584F">
        <w:rPr>
          <w:rtl/>
        </w:rPr>
        <w:t xml:space="preserve"> עותקים</w:t>
      </w:r>
      <w:r w:rsidRPr="0056584F">
        <w:rPr>
          <w:rFonts w:hint="cs"/>
          <w:rtl/>
        </w:rPr>
        <w:t xml:space="preserve"> זהים</w:t>
      </w:r>
      <w:r>
        <w:rPr>
          <w:rtl/>
        </w:rPr>
        <w:t xml:space="preserve"> </w:t>
      </w:r>
      <w:r>
        <w:rPr>
          <w:rFonts w:hint="cs"/>
          <w:rtl/>
        </w:rPr>
        <w:t xml:space="preserve">(מקור+ העתק), </w:t>
      </w:r>
      <w:r>
        <w:rPr>
          <w:rtl/>
        </w:rPr>
        <w:t>כרוכים בהדבקה או בספירלה או בכל דרך שתמנע את פירוק החוברת</w:t>
      </w:r>
      <w:r>
        <w:rPr>
          <w:rFonts w:hint="cs"/>
          <w:rtl/>
        </w:rPr>
        <w:t>. ההצעה תוגש במעטפה סגורה, תוך ציון: שם המכרז, מס' המכרז, "חוברת הצעה" וככל הניתן ללא סימן מזהה של המציע על גבי המעטפה.</w:t>
      </w:r>
    </w:p>
    <w:p w14:paraId="3CD348BA" w14:textId="77777777" w:rsidR="00C86C00" w:rsidRDefault="00C86C00" w:rsidP="00C86C00">
      <w:pPr>
        <w:pStyle w:val="3-"/>
        <w:rPr>
          <w:rtl/>
        </w:rPr>
      </w:pPr>
      <w:r w:rsidRPr="00891C07">
        <w:rPr>
          <w:rFonts w:hint="cs"/>
          <w:rtl/>
        </w:rPr>
        <w:t xml:space="preserve">בנוסף, על המציע לצרף להצעתו </w:t>
      </w:r>
      <w:r w:rsidRPr="0056584F">
        <w:rPr>
          <w:rFonts w:hint="cs"/>
          <w:rtl/>
        </w:rPr>
        <w:t>3</w:t>
      </w:r>
      <w:r w:rsidRPr="00891C07">
        <w:rPr>
          <w:rFonts w:hint="cs"/>
          <w:rtl/>
        </w:rPr>
        <w:t xml:space="preserve"> </w:t>
      </w:r>
      <w:r>
        <w:rPr>
          <w:rFonts w:hint="cs"/>
          <w:rtl/>
        </w:rPr>
        <w:t>התקנים ניידים (</w:t>
      </w:r>
      <w:r w:rsidRPr="0056584F">
        <w:t>DOK</w:t>
      </w:r>
      <w:r>
        <w:rPr>
          <w:rFonts w:hint="cs"/>
          <w:rtl/>
        </w:rPr>
        <w:t xml:space="preserve">) </w:t>
      </w:r>
      <w:r w:rsidRPr="00891C07">
        <w:rPr>
          <w:rFonts w:hint="cs"/>
          <w:rtl/>
        </w:rPr>
        <w:t xml:space="preserve">כאשר בכל אחד מהם ייצרב עותק סרוק של </w:t>
      </w:r>
      <w:r w:rsidRPr="0056584F">
        <w:rPr>
          <w:rFonts w:hint="cs"/>
          <w:rtl/>
        </w:rPr>
        <w:t>חוברת ההצעה בלבד</w:t>
      </w:r>
      <w:r w:rsidRPr="00891C07">
        <w:rPr>
          <w:rFonts w:hint="cs"/>
          <w:rtl/>
        </w:rPr>
        <w:t xml:space="preserve">, ללא הצעת המחיר או כל פריט ממנה. על גבי </w:t>
      </w:r>
      <w:r>
        <w:rPr>
          <w:rFonts w:hint="cs"/>
          <w:rtl/>
        </w:rPr>
        <w:t>ההתקן הנייד</w:t>
      </w:r>
      <w:r w:rsidRPr="00891C07">
        <w:rPr>
          <w:rFonts w:hint="cs"/>
          <w:rtl/>
        </w:rPr>
        <w:t xml:space="preserve"> יש לכתוב את שם המציע ושם המכרז.</w:t>
      </w:r>
    </w:p>
    <w:p w14:paraId="1099D86C" w14:textId="77777777" w:rsidR="00C86C00" w:rsidRDefault="00C86C00" w:rsidP="00C86C00">
      <w:pPr>
        <w:pStyle w:val="3-"/>
        <w:rPr>
          <w:rtl/>
        </w:rPr>
      </w:pPr>
      <w:r w:rsidRPr="00A92289">
        <w:rPr>
          <w:rFonts w:hint="eastAsia"/>
          <w:rtl/>
        </w:rPr>
        <w:t>עבור</w:t>
      </w:r>
      <w:r w:rsidRPr="00A92289">
        <w:rPr>
          <w:rtl/>
        </w:rPr>
        <w:t xml:space="preserve"> </w:t>
      </w:r>
      <w:r w:rsidRPr="00A92289">
        <w:rPr>
          <w:rFonts w:hint="eastAsia"/>
          <w:rtl/>
        </w:rPr>
        <w:t>כל</w:t>
      </w:r>
      <w:r w:rsidRPr="00A92289">
        <w:rPr>
          <w:rtl/>
        </w:rPr>
        <w:t xml:space="preserve"> </w:t>
      </w:r>
      <w:r w:rsidRPr="00A92289">
        <w:rPr>
          <w:rFonts w:hint="eastAsia"/>
          <w:rtl/>
        </w:rPr>
        <w:t>עותק</w:t>
      </w:r>
      <w:r w:rsidRPr="00A92289">
        <w:rPr>
          <w:rtl/>
        </w:rPr>
        <w:t xml:space="preserve"> </w:t>
      </w:r>
      <w:r w:rsidRPr="00A92289">
        <w:rPr>
          <w:rFonts w:hint="eastAsia"/>
          <w:rtl/>
        </w:rPr>
        <w:t>של</w:t>
      </w:r>
      <w:r w:rsidRPr="00A92289">
        <w:rPr>
          <w:rtl/>
        </w:rPr>
        <w:t xml:space="preserve"> </w:t>
      </w:r>
      <w:r w:rsidRPr="00A92289">
        <w:rPr>
          <w:rFonts w:hint="eastAsia"/>
          <w:rtl/>
        </w:rPr>
        <w:t>ההצעה</w:t>
      </w:r>
      <w:r w:rsidRPr="00A92289">
        <w:rPr>
          <w:rtl/>
        </w:rPr>
        <w:t xml:space="preserve">, </w:t>
      </w:r>
      <w:r w:rsidRPr="00A92289">
        <w:rPr>
          <w:rFonts w:hint="eastAsia"/>
          <w:rtl/>
        </w:rPr>
        <w:t>טו</w:t>
      </w:r>
      <w:r w:rsidRPr="00A92289">
        <w:rPr>
          <w:rtl/>
        </w:rPr>
        <w:t xml:space="preserve">פס הצעת המחיר (נספח  1 לפרק זה), יוכנס לתוך מעטפה נוספת, סגורה היטב, (עליה יירשם "הצעת מחיר") אשר תוכנס גם היא לתוך מעטפת המכרז. מודגש בזה שפרטי הצעת המחיר או העתק ממנה לא יופיעו במסמכים (למעט בתוך מעטפת הצעת המחיר הסגורה) בשום דרך שהיא. </w:t>
      </w:r>
      <w:r>
        <w:rPr>
          <w:rFonts w:hint="cs"/>
          <w:rtl/>
        </w:rPr>
        <w:t xml:space="preserve">לצד הכיתוב "הצעת מחיר" </w:t>
      </w:r>
      <w:r w:rsidRPr="00A92289">
        <w:rPr>
          <w:rtl/>
        </w:rPr>
        <w:t>על המעטפות</w:t>
      </w:r>
      <w:r>
        <w:rPr>
          <w:rFonts w:hint="cs"/>
          <w:rtl/>
        </w:rPr>
        <w:t>,</w:t>
      </w:r>
      <w:r w:rsidRPr="00A92289">
        <w:rPr>
          <w:rtl/>
        </w:rPr>
        <w:t xml:space="preserve"> יש לכתוב את שם המכרז ומספרו בלבד.</w:t>
      </w:r>
    </w:p>
    <w:p w14:paraId="79105A55" w14:textId="77777777" w:rsidR="00C86C00" w:rsidRDefault="00C86C00" w:rsidP="00C86C00">
      <w:pPr>
        <w:pStyle w:val="3-"/>
        <w:rPr>
          <w:rtl/>
        </w:rPr>
      </w:pPr>
      <w:r>
        <w:rPr>
          <w:rFonts w:hint="cs"/>
          <w:rtl/>
        </w:rPr>
        <w:t xml:space="preserve">המציע יצרף להצעתו נוסח הבהרות למכרז שפורסמו על ידי המזמין, אם פורסמו. </w:t>
      </w: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14:paraId="03666A71" w14:textId="77777777" w:rsidR="00C86C00" w:rsidRDefault="00C86C00" w:rsidP="00C86C00">
      <w:pPr>
        <w:pStyle w:val="3-"/>
        <w:rPr>
          <w:rtl/>
        </w:rPr>
      </w:pPr>
      <w:r w:rsidRPr="00116E05">
        <w:rPr>
          <w:rFonts w:hint="cs"/>
          <w:rtl/>
        </w:rPr>
        <w:t>הכניסה למתחם בו ממוקמת תיבת המכרזים</w:t>
      </w:r>
      <w:r>
        <w:rPr>
          <w:rFonts w:hint="cs"/>
          <w:rtl/>
        </w:rPr>
        <w:t>, כרוכה בבידוק בטחוני, ועלולה להימשך פרק זמן ממושך. על המציע במכרז להגיע פרק זמן מספק מראש, על מנת להגיש את הצעתו עד למועד הקבוע לעיל.</w:t>
      </w:r>
    </w:p>
    <w:p w14:paraId="0B0E1266" w14:textId="77777777" w:rsidR="00C86C00" w:rsidRDefault="00C86C00" w:rsidP="00C86C00">
      <w:pPr>
        <w:pStyle w:val="3-"/>
        <w:rPr>
          <w:rtl/>
        </w:rPr>
      </w:pPr>
      <w:r w:rsidRPr="006110C8">
        <w:rPr>
          <w:rtl/>
        </w:rPr>
        <w:t>הצעות שלא תמצאנה בתיבת המכרזים עד למועד האחרון להגשת הצעות לתיבת המכרזים כמפורט בטבלת התאריכים לא תובאנה לדיון בפני ועדת המכרזים</w:t>
      </w:r>
      <w:r w:rsidRPr="006110C8">
        <w:rPr>
          <w:rFonts w:hint="cs"/>
          <w:rtl/>
        </w:rPr>
        <w:t xml:space="preserve"> של המזמין</w:t>
      </w:r>
      <w:r w:rsidRPr="006110C8">
        <w:rPr>
          <w:rtl/>
        </w:rPr>
        <w:t>.</w:t>
      </w:r>
    </w:p>
    <w:p w14:paraId="35E48003" w14:textId="77777777" w:rsidR="00C86C00" w:rsidRPr="00E0309B" w:rsidRDefault="00C86C00" w:rsidP="00C86C00">
      <w:pPr>
        <w:rPr>
          <w:rtl/>
        </w:rPr>
        <w:sectPr w:rsidR="00C86C00" w:rsidRPr="00E0309B" w:rsidSect="00C86C00">
          <w:pgSz w:w="11906" w:h="16838" w:code="9"/>
          <w:pgMar w:top="1616" w:right="1826" w:bottom="1440" w:left="1800" w:header="709" w:footer="709" w:gutter="0"/>
          <w:cols w:space="708"/>
          <w:titlePg/>
          <w:bidi/>
          <w:rtlGutter/>
          <w:docGrid w:linePitch="360"/>
        </w:sectPr>
      </w:pPr>
    </w:p>
    <w:p w14:paraId="6BC9F610" w14:textId="77777777" w:rsidR="00721BE1" w:rsidRPr="00EC0034" w:rsidRDefault="004F6952" w:rsidP="00973BC2">
      <w:pPr>
        <w:pStyle w:val="1fe"/>
        <w:rPr>
          <w:rtl/>
        </w:rPr>
      </w:pPr>
      <w:bookmarkStart w:id="144" w:name="_Toc256000048"/>
      <w:bookmarkStart w:id="145" w:name="_Toc32477903"/>
      <w:bookmarkStart w:id="146" w:name="_Toc43400610"/>
      <w:bookmarkStart w:id="147" w:name="_Toc44931919"/>
      <w:bookmarkStart w:id="148" w:name="_Toc44932006"/>
      <w:bookmarkStart w:id="149" w:name="_Toc53331333"/>
      <w:bookmarkStart w:id="150" w:name="_Toc173823723"/>
      <w:bookmarkStart w:id="151" w:name="_Toc173825531"/>
      <w:bookmarkEnd w:id="143"/>
      <w:r w:rsidRPr="00EC0034">
        <w:rPr>
          <w:rFonts w:hint="cs"/>
          <w:rtl/>
        </w:rPr>
        <w:lastRenderedPageBreak/>
        <w:t xml:space="preserve">כללי </w:t>
      </w:r>
      <w:r w:rsidRPr="00EC0034">
        <w:rPr>
          <w:rtl/>
        </w:rPr>
        <w:t>המכרז</w:t>
      </w:r>
      <w:bookmarkEnd w:id="144"/>
      <w:bookmarkEnd w:id="145"/>
      <w:bookmarkEnd w:id="146"/>
      <w:bookmarkEnd w:id="147"/>
      <w:bookmarkEnd w:id="148"/>
      <w:bookmarkEnd w:id="149"/>
      <w:bookmarkEnd w:id="150"/>
      <w:bookmarkEnd w:id="151"/>
      <w:r w:rsidRPr="00EC0034">
        <w:rPr>
          <w:rtl/>
        </w:rPr>
        <w:t xml:space="preserve"> </w:t>
      </w:r>
    </w:p>
    <w:p w14:paraId="3DF1BBD9" w14:textId="77777777" w:rsidR="001965BD" w:rsidRDefault="004F6952" w:rsidP="007B01DE">
      <w:pPr>
        <w:pStyle w:val="2-"/>
        <w:rPr>
          <w:rtl/>
        </w:rPr>
      </w:pPr>
      <w:bookmarkStart w:id="152" w:name="_Toc43400611"/>
      <w:bookmarkStart w:id="153" w:name="_Toc44931920"/>
      <w:bookmarkStart w:id="154"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52"/>
      <w:bookmarkEnd w:id="153"/>
      <w:bookmarkEnd w:id="154"/>
    </w:p>
    <w:p w14:paraId="7DC04D5E" w14:textId="77777777" w:rsidR="001965BD" w:rsidRDefault="004F6952"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556511AC" w14:textId="77777777" w:rsidR="00BC62A8" w:rsidRDefault="004F6952" w:rsidP="00A0392D">
      <w:pPr>
        <w:pStyle w:val="3-"/>
        <w:rPr>
          <w:rtl/>
        </w:rPr>
      </w:pPr>
      <w:bookmarkStart w:id="155" w:name="show_isTenderScreenLoad"/>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bookmarkEnd w:id="155"/>
    </w:p>
    <w:p w14:paraId="2163DD83" w14:textId="77777777" w:rsidR="00C31917" w:rsidRDefault="004F6952"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0F359EE5" w14:textId="77777777" w:rsidR="001965BD" w:rsidRDefault="004F6952"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171D626E" w14:textId="77777777" w:rsidR="001965BD" w:rsidRDefault="004F6952"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5D55C204" w14:textId="77777777" w:rsidR="00BD785A" w:rsidRPr="00CF393B" w:rsidRDefault="004F6952" w:rsidP="00BD785A">
      <w:pPr>
        <w:pStyle w:val="3-"/>
        <w:rPr>
          <w:rtl/>
        </w:rPr>
      </w:pPr>
      <w:r>
        <w:rPr>
          <w:rFonts w:hint="cs"/>
          <w:rtl/>
        </w:rPr>
        <w:t>אם ימצא בעת בחינת ההצעות כי ההצעה כוללת התנאה</w:t>
      </w:r>
      <w:r w:rsidR="005F5A83">
        <w:rPr>
          <w:rFonts w:hint="cs"/>
          <w:rtl/>
        </w:rPr>
        <w:t>, תוספת</w:t>
      </w:r>
      <w:r>
        <w:rPr>
          <w:rFonts w:hint="cs"/>
          <w:rtl/>
        </w:rPr>
        <w:t xml:space="preserve"> או הסתייגות על תנאי המכרז, התנאה</w:t>
      </w:r>
      <w:r w:rsidR="005F5A83">
        <w:rPr>
          <w:rFonts w:hint="cs"/>
          <w:rtl/>
        </w:rPr>
        <w:t>, תוספת</w:t>
      </w:r>
      <w:r>
        <w:rPr>
          <w:rFonts w:hint="cs"/>
          <w:rtl/>
        </w:rPr>
        <w:t xml:space="preserve"> או הסתייגות זו לא תזכה להכרה מצד המזמין ו</w:t>
      </w:r>
      <w:r w:rsidR="005F5A83">
        <w:rPr>
          <w:rFonts w:hint="cs"/>
          <w:rtl/>
        </w:rPr>
        <w:t xml:space="preserve">בהתאם לשיקול דעתו הבלעדי של המזמין, </w:t>
      </w:r>
      <w:r>
        <w:rPr>
          <w:rFonts w:hint="cs"/>
          <w:rtl/>
        </w:rPr>
        <w:t>עשויה אף להביא לפסילת ההצעה.</w:t>
      </w:r>
    </w:p>
    <w:p w14:paraId="3E010C2A" w14:textId="77777777" w:rsidR="00010C5B" w:rsidRDefault="004F6952"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56"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56"/>
    </w:p>
    <w:p w14:paraId="493C72A3" w14:textId="77777777" w:rsidR="00FF38A2" w:rsidRDefault="004F6952" w:rsidP="00FF38A2">
      <w:pPr>
        <w:pStyle w:val="3-"/>
        <w:rPr>
          <w:rtl/>
        </w:rPr>
      </w:pPr>
      <w:bookmarkStart w:id="157" w:name="show_areRecommendingContactsAny"/>
      <w:r w:rsidRPr="0004220F">
        <w:rPr>
          <w:rtl/>
        </w:rPr>
        <w:lastRenderedPageBreak/>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158" w:name="show_areRecommendingContactsConditions"/>
      <w:r>
        <w:rPr>
          <w:rFonts w:hint="cs"/>
          <w:rtl/>
        </w:rPr>
        <w:t xml:space="preserve">בתנאי סף </w:t>
      </w:r>
      <w:bookmarkEnd w:id="158"/>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57"/>
    </w:p>
    <w:p w14:paraId="2F06A6B7" w14:textId="77777777" w:rsidR="00066E6F" w:rsidRPr="00085CB3" w:rsidRDefault="004F6952" w:rsidP="00FF38A2">
      <w:pPr>
        <w:pStyle w:val="3-"/>
        <w:rPr>
          <w:rtl/>
        </w:rPr>
      </w:pPr>
      <w:bookmarkStart w:id="159"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59"/>
    </w:p>
    <w:p w14:paraId="2D36899B" w14:textId="77777777" w:rsidR="00010C5B" w:rsidRDefault="004F6952" w:rsidP="00FE7526">
      <w:pPr>
        <w:pStyle w:val="3-"/>
        <w:ind w:left="1617" w:hanging="627"/>
        <w:rPr>
          <w:rtl/>
        </w:rPr>
      </w:pPr>
      <w:bookmarkStart w:id="160" w:name="show_minScoreDuplicate"/>
      <w:r w:rsidRPr="006C0DCE">
        <w:rPr>
          <w:rFonts w:hint="cs"/>
          <w:b/>
          <w:bCs/>
          <w:rtl/>
        </w:rPr>
        <w:t>ציוני איכות מזעריים</w:t>
      </w:r>
      <w:r w:rsidRPr="006C0DCE">
        <w:rPr>
          <w:rFonts w:hint="cs"/>
          <w:rtl/>
        </w:rPr>
        <w:t xml:space="preserve"> </w:t>
      </w:r>
      <w:r w:rsidRPr="006C0DCE">
        <w:rPr>
          <w:rtl/>
        </w:rPr>
        <w:t>–</w:t>
      </w:r>
      <w:r w:rsidRPr="006C0DCE">
        <w:rPr>
          <w:rFonts w:hint="cs"/>
          <w:rtl/>
        </w:rPr>
        <w:t xml:space="preserve"> במכרז נקבעו ציוני איכות מזעריים לפי הפירוט הבא:</w:t>
      </w:r>
    </w:p>
    <w:tbl>
      <w:tblPr>
        <w:bidiVisual/>
        <w:tblW w:w="4969"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1292"/>
        <w:gridCol w:w="1073"/>
        <w:gridCol w:w="1702"/>
        <w:gridCol w:w="1531"/>
        <w:gridCol w:w="1258"/>
        <w:gridCol w:w="1357"/>
      </w:tblGrid>
      <w:tr w:rsidR="00FE7526" w14:paraId="446E0E47" w14:textId="77777777" w:rsidTr="005C23EA">
        <w:trPr>
          <w:trHeight w:hRule="exact" w:val="1134"/>
          <w:jc w:val="right"/>
        </w:trPr>
        <w:tc>
          <w:tcPr>
            <w:tcW w:w="787"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2049D1F5" w14:textId="77777777" w:rsidR="00FE7526" w:rsidRDefault="00FE7526">
            <w:pPr>
              <w:rPr>
                <w:rFonts w:eastAsia="David"/>
                <w:b/>
                <w:bCs/>
                <w:caps w:val="0"/>
                <w:color w:val="000000"/>
                <w:rtl/>
              </w:rPr>
            </w:pPr>
            <w:r>
              <w:rPr>
                <w:rFonts w:eastAsia="David"/>
                <w:b/>
                <w:bCs/>
                <w:caps w:val="0"/>
                <w:color w:val="000000"/>
                <w:rtl/>
              </w:rPr>
              <w:t>שם ומספר הסל</w:t>
            </w:r>
          </w:p>
        </w:tc>
        <w:tc>
          <w:tcPr>
            <w:tcW w:w="653"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4B0864E4" w14:textId="77777777" w:rsidR="00FE7526" w:rsidRDefault="00FE7526">
            <w:pPr>
              <w:rPr>
                <w:rFonts w:eastAsia="David"/>
                <w:b/>
                <w:bCs/>
                <w:caps w:val="0"/>
                <w:color w:val="000000"/>
                <w:rtl/>
              </w:rPr>
            </w:pPr>
            <w:r>
              <w:rPr>
                <w:rFonts w:eastAsia="David"/>
                <w:b/>
                <w:bCs/>
                <w:caps w:val="0"/>
                <w:color w:val="000000"/>
                <w:rtl/>
              </w:rPr>
              <w:t>ציון איכות מזערי</w:t>
            </w:r>
          </w:p>
        </w:tc>
        <w:tc>
          <w:tcPr>
            <w:tcW w:w="1036" w:type="pct"/>
            <w:tcBorders>
              <w:top w:val="single" w:sz="6" w:space="0" w:color="000000"/>
              <w:left w:val="single" w:sz="6" w:space="0" w:color="000000"/>
              <w:bottom w:val="single" w:sz="6" w:space="0" w:color="000000"/>
              <w:right w:val="single" w:sz="6" w:space="0" w:color="000000"/>
            </w:tcBorders>
          </w:tcPr>
          <w:p w14:paraId="239ECC01" w14:textId="77777777" w:rsidR="00FE7526" w:rsidRDefault="00FE7526">
            <w:pPr>
              <w:rPr>
                <w:rFonts w:eastAsia="David"/>
                <w:b/>
                <w:bCs/>
                <w:caps w:val="0"/>
                <w:color w:val="000000"/>
                <w:rtl/>
              </w:rPr>
            </w:pPr>
            <w:r>
              <w:rPr>
                <w:rFonts w:eastAsia="David" w:hint="cs"/>
                <w:b/>
                <w:bCs/>
                <w:caps w:val="0"/>
                <w:color w:val="000000"/>
                <w:rtl/>
              </w:rPr>
              <w:t>ציון איכות מזערי למדד כאמור בטבלת האיכות</w:t>
            </w:r>
          </w:p>
          <w:p w14:paraId="52AB261F" w14:textId="77179857" w:rsidR="00FE7526" w:rsidRDefault="00FE7526">
            <w:pPr>
              <w:rPr>
                <w:rFonts w:eastAsia="David"/>
                <w:b/>
                <w:bCs/>
                <w:caps w:val="0"/>
                <w:color w:val="000000"/>
                <w:rtl/>
              </w:rPr>
            </w:pPr>
          </w:p>
        </w:tc>
        <w:tc>
          <w:tcPr>
            <w:tcW w:w="932"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2EF815E1" w14:textId="4ED8C446" w:rsidR="00FE7526" w:rsidRDefault="00FE7526">
            <w:pPr>
              <w:rPr>
                <w:rFonts w:eastAsia="David"/>
                <w:b/>
                <w:bCs/>
                <w:caps w:val="0"/>
                <w:color w:val="000000"/>
                <w:rtl/>
              </w:rPr>
            </w:pPr>
            <w:r>
              <w:rPr>
                <w:rFonts w:eastAsia="David"/>
                <w:b/>
                <w:bCs/>
                <w:caps w:val="0"/>
                <w:color w:val="000000"/>
                <w:rtl/>
              </w:rPr>
              <w:t>תנאי לבדיקת הצעות</w:t>
            </w:r>
            <w:r w:rsidR="005C23EA">
              <w:rPr>
                <w:rFonts w:eastAsia="David" w:hint="cs"/>
                <w:b/>
                <w:bCs/>
                <w:caps w:val="0"/>
                <w:color w:val="000000"/>
                <w:rtl/>
              </w:rPr>
              <w:t xml:space="preserve"> המחיר</w:t>
            </w:r>
          </w:p>
        </w:tc>
        <w:tc>
          <w:tcPr>
            <w:tcW w:w="766"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7E6C1D4B" w14:textId="77777777" w:rsidR="00FE7526" w:rsidRDefault="00FE7526">
            <w:pPr>
              <w:rPr>
                <w:rFonts w:eastAsia="David"/>
                <w:b/>
                <w:bCs/>
                <w:caps w:val="0"/>
                <w:color w:val="000000"/>
                <w:rtl/>
              </w:rPr>
            </w:pPr>
            <w:r>
              <w:rPr>
                <w:rFonts w:eastAsia="David"/>
                <w:b/>
                <w:bCs/>
                <w:caps w:val="0"/>
                <w:color w:val="000000"/>
                <w:rtl/>
              </w:rPr>
              <w:t>מינימום מציעים</w:t>
            </w:r>
          </w:p>
        </w:tc>
        <w:tc>
          <w:tcPr>
            <w:tcW w:w="827"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14ACCE2B" w14:textId="77777777" w:rsidR="00FE7526" w:rsidRDefault="00FE7526">
            <w:pPr>
              <w:rPr>
                <w:rFonts w:eastAsia="David"/>
                <w:b/>
                <w:bCs/>
                <w:caps w:val="0"/>
                <w:color w:val="000000"/>
                <w:rtl/>
              </w:rPr>
            </w:pPr>
            <w:r>
              <w:rPr>
                <w:rFonts w:eastAsia="David"/>
                <w:b/>
                <w:bCs/>
                <w:caps w:val="0"/>
                <w:color w:val="000000"/>
                <w:rtl/>
              </w:rPr>
              <w:t>מקסימום מציעים</w:t>
            </w:r>
          </w:p>
        </w:tc>
      </w:tr>
      <w:tr w:rsidR="00FE7526" w14:paraId="049F69C6" w14:textId="77777777" w:rsidTr="005C23EA">
        <w:trPr>
          <w:jc w:val="right"/>
        </w:trPr>
        <w:tc>
          <w:tcPr>
            <w:tcW w:w="787"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4D269EA5" w14:textId="77777777" w:rsidR="00FE7526" w:rsidRDefault="00FE7526">
            <w:pPr>
              <w:rPr>
                <w:rFonts w:eastAsia="David"/>
                <w:caps w:val="0"/>
                <w:color w:val="000000"/>
                <w:rtl/>
              </w:rPr>
            </w:pPr>
            <w:r>
              <w:rPr>
                <w:rFonts w:eastAsia="David"/>
                <w:caps w:val="0"/>
                <w:color w:val="000000"/>
                <w:rtl/>
              </w:rPr>
              <w:t>סל 1 - מרכז עבור מורים בתחומי השפות</w:t>
            </w:r>
          </w:p>
        </w:tc>
        <w:tc>
          <w:tcPr>
            <w:tcW w:w="653"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5DA10C83" w14:textId="77777777" w:rsidR="00FE7526" w:rsidRDefault="00FE7526">
            <w:pPr>
              <w:rPr>
                <w:rFonts w:eastAsia="David"/>
                <w:caps w:val="0"/>
                <w:color w:val="000000"/>
              </w:rPr>
            </w:pPr>
            <w:r>
              <w:rPr>
                <w:rFonts w:eastAsia="David"/>
                <w:caps w:val="0"/>
                <w:color w:val="000000"/>
              </w:rPr>
              <w:t>70</w:t>
            </w:r>
          </w:p>
        </w:tc>
        <w:tc>
          <w:tcPr>
            <w:tcW w:w="1036" w:type="pct"/>
            <w:tcBorders>
              <w:top w:val="single" w:sz="6" w:space="0" w:color="000000"/>
              <w:left w:val="single" w:sz="6" w:space="0" w:color="000000"/>
              <w:bottom w:val="single" w:sz="6" w:space="0" w:color="000000"/>
              <w:right w:val="single" w:sz="6" w:space="0" w:color="000000"/>
            </w:tcBorders>
            <w:vAlign w:val="center"/>
          </w:tcPr>
          <w:p w14:paraId="26FF6CC2" w14:textId="54380660" w:rsidR="00FE7526" w:rsidRDefault="00FE7526" w:rsidP="00FE7526">
            <w:pPr>
              <w:jc w:val="center"/>
              <w:rPr>
                <w:rFonts w:eastAsia="David"/>
                <w:caps w:val="0"/>
                <w:color w:val="000000"/>
              </w:rPr>
            </w:pPr>
            <w:r>
              <w:rPr>
                <w:rFonts w:eastAsia="David" w:hint="cs"/>
                <w:caps w:val="0"/>
                <w:color w:val="000000"/>
                <w:rtl/>
              </w:rPr>
              <w:t>80</w:t>
            </w:r>
          </w:p>
        </w:tc>
        <w:tc>
          <w:tcPr>
            <w:tcW w:w="932"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269CBB93" w14:textId="77777777" w:rsidR="00FE7526" w:rsidRDefault="00FE7526">
            <w:pPr>
              <w:rPr>
                <w:rFonts w:eastAsia="David"/>
                <w:caps w:val="0"/>
                <w:color w:val="000000"/>
              </w:rPr>
            </w:pPr>
            <w:r>
              <w:rPr>
                <w:rFonts w:eastAsia="David"/>
                <w:caps w:val="0"/>
                <w:color w:val="000000"/>
              </w:rPr>
              <w:t>V</w:t>
            </w:r>
          </w:p>
        </w:tc>
        <w:tc>
          <w:tcPr>
            <w:tcW w:w="766"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65D4AF32" w14:textId="77777777" w:rsidR="00FE7526" w:rsidRDefault="00FE7526">
            <w:pPr>
              <w:rPr>
                <w:rFonts w:eastAsia="David"/>
                <w:caps w:val="0"/>
                <w:color w:val="000000"/>
                <w:rtl/>
              </w:rPr>
            </w:pPr>
            <w:r>
              <w:rPr>
                <w:rFonts w:eastAsia="David"/>
                <w:caps w:val="0"/>
                <w:color w:val="000000"/>
                <w:rtl/>
              </w:rPr>
              <w:t>ללא</w:t>
            </w:r>
          </w:p>
        </w:tc>
        <w:tc>
          <w:tcPr>
            <w:tcW w:w="827"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2B52053B" w14:textId="77777777" w:rsidR="00FE7526" w:rsidRDefault="00FE7526">
            <w:pPr>
              <w:rPr>
                <w:rFonts w:eastAsia="David"/>
                <w:caps w:val="0"/>
                <w:color w:val="000000"/>
                <w:rtl/>
              </w:rPr>
            </w:pPr>
            <w:r>
              <w:rPr>
                <w:rFonts w:eastAsia="David"/>
                <w:caps w:val="0"/>
                <w:color w:val="000000"/>
                <w:rtl/>
              </w:rPr>
              <w:t>ללא</w:t>
            </w:r>
          </w:p>
        </w:tc>
      </w:tr>
      <w:tr w:rsidR="00FE7526" w14:paraId="6B07FE46" w14:textId="77777777" w:rsidTr="005C23EA">
        <w:trPr>
          <w:jc w:val="right"/>
        </w:trPr>
        <w:tc>
          <w:tcPr>
            <w:tcW w:w="787"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72A99363" w14:textId="77777777" w:rsidR="00FE7526" w:rsidRDefault="00FE7526">
            <w:pPr>
              <w:rPr>
                <w:rFonts w:eastAsia="David"/>
                <w:caps w:val="0"/>
                <w:color w:val="000000"/>
                <w:rtl/>
              </w:rPr>
            </w:pPr>
            <w:r>
              <w:rPr>
                <w:rFonts w:eastAsia="David"/>
                <w:caps w:val="0"/>
                <w:color w:val="000000"/>
                <w:rtl/>
              </w:rPr>
              <w:t>סל 2 - מרכז עבור מורים בתחום מדעי הרוח</w:t>
            </w:r>
          </w:p>
        </w:tc>
        <w:tc>
          <w:tcPr>
            <w:tcW w:w="653"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6E884196" w14:textId="77777777" w:rsidR="00FE7526" w:rsidRDefault="00FE7526">
            <w:pPr>
              <w:rPr>
                <w:rFonts w:eastAsia="David"/>
                <w:caps w:val="0"/>
                <w:color w:val="000000"/>
              </w:rPr>
            </w:pPr>
            <w:r>
              <w:rPr>
                <w:rFonts w:eastAsia="David"/>
                <w:caps w:val="0"/>
                <w:color w:val="000000"/>
              </w:rPr>
              <w:t>70</w:t>
            </w:r>
          </w:p>
        </w:tc>
        <w:tc>
          <w:tcPr>
            <w:tcW w:w="1036" w:type="pct"/>
            <w:tcBorders>
              <w:top w:val="single" w:sz="6" w:space="0" w:color="000000"/>
              <w:left w:val="single" w:sz="6" w:space="0" w:color="000000"/>
              <w:bottom w:val="single" w:sz="6" w:space="0" w:color="000000"/>
              <w:right w:val="single" w:sz="6" w:space="0" w:color="000000"/>
            </w:tcBorders>
            <w:vAlign w:val="center"/>
          </w:tcPr>
          <w:p w14:paraId="73033261" w14:textId="0137C19F" w:rsidR="00FE7526" w:rsidRDefault="005C23EA" w:rsidP="00FE7526">
            <w:pPr>
              <w:jc w:val="center"/>
              <w:rPr>
                <w:rFonts w:eastAsia="David"/>
                <w:caps w:val="0"/>
                <w:color w:val="000000"/>
              </w:rPr>
            </w:pPr>
            <w:r>
              <w:rPr>
                <w:rFonts w:eastAsia="David" w:hint="cs"/>
                <w:caps w:val="0"/>
                <w:color w:val="000000"/>
                <w:rtl/>
              </w:rPr>
              <w:t>80</w:t>
            </w:r>
          </w:p>
        </w:tc>
        <w:tc>
          <w:tcPr>
            <w:tcW w:w="932"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184A7A01" w14:textId="77777777" w:rsidR="00FE7526" w:rsidRDefault="00FE7526">
            <w:pPr>
              <w:rPr>
                <w:rFonts w:eastAsia="David"/>
                <w:caps w:val="0"/>
                <w:color w:val="000000"/>
              </w:rPr>
            </w:pPr>
            <w:r>
              <w:rPr>
                <w:rFonts w:eastAsia="David"/>
                <w:caps w:val="0"/>
                <w:color w:val="000000"/>
              </w:rPr>
              <w:t>V</w:t>
            </w:r>
          </w:p>
        </w:tc>
        <w:tc>
          <w:tcPr>
            <w:tcW w:w="766"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7C373520" w14:textId="77777777" w:rsidR="00FE7526" w:rsidRDefault="00FE7526">
            <w:pPr>
              <w:rPr>
                <w:rFonts w:eastAsia="David"/>
                <w:caps w:val="0"/>
                <w:color w:val="000000"/>
                <w:rtl/>
              </w:rPr>
            </w:pPr>
            <w:r>
              <w:rPr>
                <w:rFonts w:eastAsia="David"/>
                <w:caps w:val="0"/>
                <w:color w:val="000000"/>
                <w:rtl/>
              </w:rPr>
              <w:t>ללא</w:t>
            </w:r>
          </w:p>
        </w:tc>
        <w:tc>
          <w:tcPr>
            <w:tcW w:w="827"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hideMark/>
          </w:tcPr>
          <w:p w14:paraId="6CFE18BD" w14:textId="77777777" w:rsidR="00FE7526" w:rsidRDefault="00FE7526">
            <w:pPr>
              <w:rPr>
                <w:rFonts w:eastAsia="David"/>
                <w:caps w:val="0"/>
                <w:color w:val="000000"/>
                <w:rtl/>
              </w:rPr>
            </w:pPr>
            <w:r>
              <w:rPr>
                <w:rFonts w:eastAsia="David"/>
                <w:caps w:val="0"/>
                <w:color w:val="000000"/>
                <w:rtl/>
              </w:rPr>
              <w:t>ללא</w:t>
            </w:r>
          </w:p>
        </w:tc>
      </w:tr>
      <w:tr w:rsidR="005C23EA" w14:paraId="5F4F428D" w14:textId="77777777" w:rsidTr="005C23EA">
        <w:trPr>
          <w:jc w:val="right"/>
        </w:trPr>
        <w:tc>
          <w:tcPr>
            <w:tcW w:w="787"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tcPr>
          <w:p w14:paraId="659E5B1D" w14:textId="6D5B10DC" w:rsidR="005C23EA" w:rsidRDefault="005C23EA" w:rsidP="005C23EA">
            <w:pPr>
              <w:rPr>
                <w:rFonts w:eastAsia="David"/>
                <w:caps w:val="0"/>
                <w:color w:val="000000"/>
                <w:rtl/>
              </w:rPr>
            </w:pPr>
            <w:r>
              <w:rPr>
                <w:rFonts w:eastAsia="David"/>
                <w:caps w:val="0"/>
                <w:color w:val="000000"/>
                <w:rtl/>
              </w:rPr>
              <w:t xml:space="preserve">סל </w:t>
            </w:r>
            <w:r>
              <w:rPr>
                <w:rFonts w:eastAsia="David" w:hint="cs"/>
                <w:caps w:val="0"/>
                <w:color w:val="000000"/>
                <w:rtl/>
              </w:rPr>
              <w:t>3</w:t>
            </w:r>
            <w:r>
              <w:rPr>
                <w:rFonts w:eastAsia="David"/>
                <w:caps w:val="0"/>
                <w:color w:val="000000"/>
                <w:rtl/>
              </w:rPr>
              <w:t xml:space="preserve"> - מרכז עבור מורים בתחום מדעי הרוח</w:t>
            </w:r>
          </w:p>
        </w:tc>
        <w:tc>
          <w:tcPr>
            <w:tcW w:w="653"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tcPr>
          <w:p w14:paraId="071A5F46" w14:textId="50C834B4" w:rsidR="005C23EA" w:rsidRDefault="005C23EA" w:rsidP="005C23EA">
            <w:pPr>
              <w:rPr>
                <w:rFonts w:eastAsia="David"/>
                <w:caps w:val="0"/>
                <w:color w:val="000000"/>
              </w:rPr>
            </w:pPr>
            <w:r>
              <w:rPr>
                <w:rFonts w:eastAsia="David" w:hint="cs"/>
                <w:caps w:val="0"/>
                <w:color w:val="000000"/>
                <w:rtl/>
              </w:rPr>
              <w:t>70</w:t>
            </w:r>
          </w:p>
        </w:tc>
        <w:tc>
          <w:tcPr>
            <w:tcW w:w="1036" w:type="pct"/>
            <w:tcBorders>
              <w:top w:val="single" w:sz="6" w:space="0" w:color="000000"/>
              <w:left w:val="single" w:sz="6" w:space="0" w:color="000000"/>
              <w:bottom w:val="single" w:sz="6" w:space="0" w:color="000000"/>
              <w:right w:val="single" w:sz="6" w:space="0" w:color="000000"/>
            </w:tcBorders>
            <w:vAlign w:val="center"/>
          </w:tcPr>
          <w:p w14:paraId="7D8B39B7" w14:textId="013B233E" w:rsidR="005C23EA" w:rsidRDefault="005C23EA" w:rsidP="005C23EA">
            <w:pPr>
              <w:jc w:val="center"/>
              <w:rPr>
                <w:rFonts w:eastAsia="David"/>
                <w:caps w:val="0"/>
                <w:color w:val="000000"/>
              </w:rPr>
            </w:pPr>
            <w:r>
              <w:rPr>
                <w:rFonts w:eastAsia="David" w:hint="cs"/>
                <w:caps w:val="0"/>
                <w:color w:val="000000"/>
                <w:rtl/>
              </w:rPr>
              <w:t>80</w:t>
            </w:r>
          </w:p>
        </w:tc>
        <w:tc>
          <w:tcPr>
            <w:tcW w:w="932"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tcPr>
          <w:p w14:paraId="5214CB9F" w14:textId="5717C2DF" w:rsidR="005C23EA" w:rsidRDefault="005C23EA" w:rsidP="005C23EA">
            <w:pPr>
              <w:rPr>
                <w:rFonts w:eastAsia="David"/>
                <w:caps w:val="0"/>
                <w:color w:val="000000"/>
              </w:rPr>
            </w:pPr>
            <w:r>
              <w:rPr>
                <w:rFonts w:eastAsia="David"/>
                <w:caps w:val="0"/>
                <w:color w:val="000000"/>
              </w:rPr>
              <w:t>V</w:t>
            </w:r>
          </w:p>
        </w:tc>
        <w:tc>
          <w:tcPr>
            <w:tcW w:w="766"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tcPr>
          <w:p w14:paraId="02D48362" w14:textId="459BD8ED" w:rsidR="005C23EA" w:rsidRDefault="005C23EA" w:rsidP="005C23EA">
            <w:pPr>
              <w:rPr>
                <w:rFonts w:eastAsia="David"/>
                <w:caps w:val="0"/>
                <w:color w:val="000000"/>
                <w:rtl/>
              </w:rPr>
            </w:pPr>
            <w:r>
              <w:rPr>
                <w:rFonts w:eastAsia="David"/>
                <w:caps w:val="0"/>
                <w:color w:val="000000"/>
                <w:rtl/>
              </w:rPr>
              <w:t>ללא</w:t>
            </w:r>
          </w:p>
        </w:tc>
        <w:tc>
          <w:tcPr>
            <w:tcW w:w="827" w:type="pct"/>
            <w:tcBorders>
              <w:top w:val="single" w:sz="6" w:space="0" w:color="000000"/>
              <w:left w:val="single" w:sz="6" w:space="0" w:color="000000"/>
              <w:bottom w:val="single" w:sz="6" w:space="0" w:color="000000"/>
              <w:right w:val="single" w:sz="6" w:space="0" w:color="000000"/>
            </w:tcBorders>
            <w:tcMar>
              <w:top w:w="188" w:type="dxa"/>
              <w:left w:w="248" w:type="dxa"/>
              <w:bottom w:w="188" w:type="dxa"/>
              <w:right w:w="248" w:type="dxa"/>
            </w:tcMar>
            <w:vAlign w:val="center"/>
          </w:tcPr>
          <w:p w14:paraId="2DC0FA4E" w14:textId="06DDD5DE" w:rsidR="005C23EA" w:rsidRDefault="005C23EA" w:rsidP="005C23EA">
            <w:pPr>
              <w:rPr>
                <w:rFonts w:eastAsia="David"/>
                <w:caps w:val="0"/>
                <w:color w:val="000000"/>
                <w:rtl/>
              </w:rPr>
            </w:pPr>
            <w:r>
              <w:rPr>
                <w:rFonts w:eastAsia="David"/>
                <w:caps w:val="0"/>
                <w:color w:val="000000"/>
                <w:rtl/>
              </w:rPr>
              <w:t>ללא</w:t>
            </w:r>
          </w:p>
        </w:tc>
      </w:tr>
    </w:tbl>
    <w:p w14:paraId="5CDA9FB5" w14:textId="77777777" w:rsidR="00B11C35" w:rsidRPr="006C0DCE" w:rsidRDefault="004F6952" w:rsidP="00B11C35">
      <w:pPr>
        <w:pStyle w:val="4-3"/>
        <w:numPr>
          <w:ilvl w:val="3"/>
          <w:numId w:val="51"/>
        </w:numPr>
        <w:ind w:left="2174" w:hanging="547"/>
      </w:pPr>
      <w:r w:rsidRPr="006C0DCE">
        <w:rPr>
          <w:rFonts w:hint="cs"/>
          <w:rtl/>
        </w:rPr>
        <w:t xml:space="preserve">עבור סלים בהם סומן </w:t>
      </w:r>
      <w:r w:rsidRPr="006C0DCE">
        <w:rPr>
          <w:rFonts w:hint="cs"/>
        </w:rPr>
        <w:t>V</w:t>
      </w:r>
      <w:r w:rsidRPr="006C0DCE">
        <w:rPr>
          <w:rFonts w:hint="cs"/>
          <w:rtl/>
        </w:rPr>
        <w:t xml:space="preserve"> בטבלה בעמודה שכותרתה "תנאי לבדיקת הצעות", יעברו לשלב בדיקת הצעת המחיר רק הצעות שציון האיכות שלהם גבוה מזה המפורט בטבלה עבור הסל הרלוונטי. </w:t>
      </w:r>
    </w:p>
    <w:p w14:paraId="4A2DC19D" w14:textId="77777777" w:rsidR="00B11C35" w:rsidRPr="006C0DCE" w:rsidRDefault="004F6952" w:rsidP="00B11C35">
      <w:pPr>
        <w:pStyle w:val="4-3"/>
        <w:numPr>
          <w:ilvl w:val="3"/>
          <w:numId w:val="51"/>
        </w:numPr>
        <w:ind w:left="2174" w:hanging="547"/>
        <w:rPr>
          <w:rtl/>
        </w:rPr>
      </w:pPr>
      <w:r w:rsidRPr="006C0DCE">
        <w:rPr>
          <w:rFonts w:hint="cs"/>
          <w:rtl/>
        </w:rPr>
        <w:t xml:space="preserve">על אף האמור, היה ובסל מסוים, כמות ההצעות אשר קיבלו ציון מזערי הוא נמוך מזה שנקוב בטבלה בעמודה שכותרתה "מינימום מציעים" עבור אותו סל, רשאי המזמין </w:t>
      </w:r>
      <w:r w:rsidRPr="006C0DCE">
        <w:rPr>
          <w:rtl/>
        </w:rPr>
        <w:t>על פי שיקול דעתו</w:t>
      </w:r>
      <w:r w:rsidRPr="006C0DCE">
        <w:rPr>
          <w:rFonts w:hint="cs"/>
          <w:rtl/>
        </w:rPr>
        <w:t xml:space="preserve"> הבלעדי</w:t>
      </w:r>
      <w:r w:rsidRPr="006C0DCE">
        <w:rPr>
          <w:rtl/>
        </w:rPr>
        <w:t xml:space="preserve"> ל</w:t>
      </w:r>
      <w:r w:rsidRPr="006C0DCE">
        <w:rPr>
          <w:rFonts w:hint="cs"/>
          <w:rtl/>
        </w:rPr>
        <w:t xml:space="preserve">העביר לשלב הבא - ראיון או בדיקת הצעת מחיר </w:t>
      </w:r>
      <w:r w:rsidRPr="006C0DCE">
        <w:rPr>
          <w:rtl/>
        </w:rPr>
        <w:t>–</w:t>
      </w:r>
      <w:r w:rsidRPr="006C0DCE">
        <w:rPr>
          <w:rFonts w:hint="cs"/>
          <w:rtl/>
        </w:rPr>
        <w:t xml:space="preserve"> לפי העניין, </w:t>
      </w:r>
      <w:r w:rsidRPr="006C0DCE">
        <w:rPr>
          <w:rtl/>
        </w:rPr>
        <w:t>מציעים נוספים</w:t>
      </w:r>
      <w:r w:rsidRPr="006C0DCE">
        <w:rPr>
          <w:rFonts w:hint="cs"/>
          <w:rtl/>
        </w:rPr>
        <w:t xml:space="preserve"> </w:t>
      </w:r>
      <w:r w:rsidRPr="006C0DCE">
        <w:rPr>
          <w:rtl/>
        </w:rPr>
        <w:t>בעלי ציון האיכות הגבוה ביותר ולא יותר מ</w:t>
      </w:r>
      <w:r w:rsidRPr="006C0DCE">
        <w:rPr>
          <w:rFonts w:hint="cs"/>
          <w:rtl/>
        </w:rPr>
        <w:t>מספר ה</w:t>
      </w:r>
      <w:r w:rsidRPr="006C0DCE">
        <w:rPr>
          <w:rtl/>
        </w:rPr>
        <w:t>מציעים</w:t>
      </w:r>
      <w:r w:rsidRPr="006C0DCE">
        <w:rPr>
          <w:rFonts w:hint="cs"/>
          <w:rtl/>
        </w:rPr>
        <w:t xml:space="preserve"> המירבי שנקבע בטבלה עבור אותו סל בעמודה שכותרתה "מקסימום מציעים", או לבטל את המכרז עבור אותו סל ולצאת למכרז חדש במקומו. </w:t>
      </w:r>
    </w:p>
    <w:p w14:paraId="61CF8EE4" w14:textId="77777777" w:rsidR="00D178FD" w:rsidRPr="002A3E64" w:rsidRDefault="004F6952" w:rsidP="007B01DE">
      <w:pPr>
        <w:pStyle w:val="2-"/>
        <w:rPr>
          <w:rtl/>
        </w:rPr>
      </w:pPr>
      <w:bookmarkStart w:id="161" w:name="_Toc43400615"/>
      <w:bookmarkStart w:id="162" w:name="_Toc44931924"/>
      <w:bookmarkStart w:id="163" w:name="_Toc44932011"/>
      <w:bookmarkEnd w:id="160"/>
      <w:r w:rsidRPr="00551CC2">
        <w:rPr>
          <w:rFonts w:hint="eastAsia"/>
          <w:rtl/>
        </w:rPr>
        <w:lastRenderedPageBreak/>
        <w:t>הצעה</w:t>
      </w:r>
      <w:r w:rsidRPr="00551CC2">
        <w:rPr>
          <w:rtl/>
        </w:rPr>
        <w:t xml:space="preserve"> </w:t>
      </w:r>
      <w:r w:rsidRPr="00551CC2">
        <w:rPr>
          <w:rFonts w:hint="eastAsia"/>
          <w:rtl/>
        </w:rPr>
        <w:t>יחידה</w:t>
      </w:r>
      <w:bookmarkEnd w:id="161"/>
      <w:bookmarkEnd w:id="162"/>
      <w:bookmarkEnd w:id="163"/>
    </w:p>
    <w:p w14:paraId="72A9A827" w14:textId="77777777" w:rsidR="00082200" w:rsidRPr="00082200" w:rsidRDefault="004F6952" w:rsidP="00A0392D">
      <w:pPr>
        <w:pStyle w:val="3-"/>
        <w:rPr>
          <w:rtl/>
        </w:rPr>
      </w:pPr>
      <w:r>
        <w:rPr>
          <w:rFonts w:hint="cs"/>
          <w:rtl/>
        </w:rPr>
        <w:t>אם</w:t>
      </w:r>
      <w:r w:rsidRPr="00082200">
        <w:rPr>
          <w:rFonts w:hint="cs"/>
          <w:rtl/>
        </w:rPr>
        <w:t xml:space="preserve"> הוגשה במכרז </w:t>
      </w:r>
      <w:bookmarkStart w:id="164" w:name="show_isBasket_9"/>
      <w:r w:rsidR="00B1788C">
        <w:rPr>
          <w:rFonts w:hint="cs"/>
          <w:rtl/>
        </w:rPr>
        <w:t xml:space="preserve">עבור סל מסוים, או מספר סלים, </w:t>
      </w:r>
      <w:bookmarkEnd w:id="164"/>
      <w:r w:rsidRPr="00082200">
        <w:rPr>
          <w:rFonts w:hint="cs"/>
          <w:rtl/>
        </w:rPr>
        <w:t>הצעה יחידה או שלאחר בדיקת ההצעות נותרה הצעה אחת בלבד, המזמין, בהתאם לשיקול דעתו הבלעדי יהיה רשאי:</w:t>
      </w:r>
    </w:p>
    <w:p w14:paraId="71A4CC83" w14:textId="77777777" w:rsidR="00082200" w:rsidRPr="00082200" w:rsidRDefault="004F6952" w:rsidP="000C2347">
      <w:pPr>
        <w:pStyle w:val="4-3"/>
        <w:rPr>
          <w:rtl/>
        </w:rPr>
      </w:pPr>
      <w:r w:rsidRPr="00082200">
        <w:rPr>
          <w:rFonts w:hint="cs"/>
          <w:rtl/>
        </w:rPr>
        <w:t>להכריז על המציע שנותר כזוכה;</w:t>
      </w:r>
    </w:p>
    <w:p w14:paraId="5A46B09A" w14:textId="77777777" w:rsidR="00082200" w:rsidRPr="00082200" w:rsidRDefault="004F6952" w:rsidP="000C2347">
      <w:pPr>
        <w:pStyle w:val="4-3"/>
        <w:rPr>
          <w:rtl/>
        </w:rPr>
      </w:pPr>
      <w:r>
        <w:rPr>
          <w:rFonts w:hint="cs"/>
          <w:rtl/>
        </w:rPr>
        <w:t>לבטל את המכרז</w:t>
      </w:r>
      <w:r w:rsidR="00B1788C" w:rsidRPr="00B1788C">
        <w:rPr>
          <w:rFonts w:hint="cs"/>
          <w:rtl/>
        </w:rPr>
        <w:t xml:space="preserve"> </w:t>
      </w:r>
      <w:bookmarkStart w:id="165" w:name="show_isBasket_10"/>
      <w:r w:rsidR="00B1788C" w:rsidRPr="006C0DCE">
        <w:rPr>
          <w:rFonts w:hint="cs"/>
          <w:rtl/>
        </w:rPr>
        <w:t>כולו או בסלים הרלוונטיים, לפי שיקול דעתו</w:t>
      </w:r>
      <w:r>
        <w:rPr>
          <w:rFonts w:hint="cs"/>
          <w:rtl/>
        </w:rPr>
        <w:t xml:space="preserve">, </w:t>
      </w:r>
      <w:bookmarkEnd w:id="165"/>
      <w:r>
        <w:rPr>
          <w:rFonts w:hint="cs"/>
          <w:rtl/>
        </w:rPr>
        <w:t>ולצאת למכרז חדש</w:t>
      </w:r>
      <w:r w:rsidR="00B1788C">
        <w:rPr>
          <w:rFonts w:hint="cs"/>
          <w:rtl/>
        </w:rPr>
        <w:t xml:space="preserve"> או כל הליך רכש אחר</w:t>
      </w:r>
      <w:r w:rsidR="00CB2AEF">
        <w:rPr>
          <w:rFonts w:hint="cs"/>
          <w:rtl/>
        </w:rPr>
        <w:t>.</w:t>
      </w:r>
    </w:p>
    <w:p w14:paraId="64F1FD41" w14:textId="77777777" w:rsidR="00D178FD" w:rsidRPr="002A3E64" w:rsidRDefault="004F6952" w:rsidP="007B01DE">
      <w:pPr>
        <w:pStyle w:val="2-"/>
        <w:rPr>
          <w:rtl/>
        </w:rPr>
      </w:pPr>
      <w:bookmarkStart w:id="166" w:name="_Toc43400616"/>
      <w:bookmarkStart w:id="167" w:name="_Toc44931925"/>
      <w:bookmarkStart w:id="168" w:name="_Toc44932012"/>
      <w:r w:rsidRPr="002A3E64">
        <w:rPr>
          <w:rFonts w:hint="eastAsia"/>
          <w:rtl/>
        </w:rPr>
        <w:t>פסילת</w:t>
      </w:r>
      <w:r w:rsidRPr="002A3E64">
        <w:rPr>
          <w:rtl/>
        </w:rPr>
        <w:t xml:space="preserve"> הצעות</w:t>
      </w:r>
      <w:bookmarkEnd w:id="166"/>
      <w:bookmarkEnd w:id="167"/>
      <w:bookmarkEnd w:id="168"/>
      <w:r w:rsidRPr="002A3E64">
        <w:rPr>
          <w:rtl/>
        </w:rPr>
        <w:t xml:space="preserve"> </w:t>
      </w:r>
    </w:p>
    <w:p w14:paraId="328D8360" w14:textId="77777777" w:rsidR="00601886" w:rsidRDefault="004F6952"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79F5CEC4" w14:textId="77777777" w:rsidR="00C339F9" w:rsidRDefault="004F6952"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60A2DB0" w14:textId="77777777" w:rsidR="00166899" w:rsidRDefault="004F6952"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2F8795C6" w14:textId="77777777" w:rsidR="00DF025C" w:rsidRDefault="004F6952"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7F89A8CA" w14:textId="77777777" w:rsidR="00166899" w:rsidRDefault="004F6952"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5F1D41BF" w14:textId="77777777" w:rsidR="00082200" w:rsidRDefault="004F6952"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007019AD" w14:textId="77777777" w:rsidR="00204485" w:rsidRDefault="004F6952" w:rsidP="000C2347">
      <w:pPr>
        <w:pStyle w:val="4-3"/>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6795BACB" w14:textId="77777777" w:rsidR="00155AD1" w:rsidRPr="00491AC8" w:rsidRDefault="004F6952" w:rsidP="000C2347">
      <w:pPr>
        <w:pStyle w:val="4-3"/>
        <w:rPr>
          <w:rtl/>
        </w:rPr>
      </w:pPr>
      <w:r>
        <w:rPr>
          <w:rFonts w:hint="cs"/>
          <w:b/>
          <w:bCs/>
          <w:rtl/>
        </w:rPr>
        <w:t>שיקולי ביטחון לאומי</w:t>
      </w:r>
      <w:r>
        <w:rPr>
          <w:rFonts w:hint="cs"/>
          <w:rtl/>
        </w:rPr>
        <w:t xml:space="preserve"> </w:t>
      </w:r>
      <w:r>
        <w:rPr>
          <w:rtl/>
        </w:rPr>
        <w:t>–</w:t>
      </w:r>
      <w:r>
        <w:rPr>
          <w:rFonts w:hint="cs"/>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762BD962" w14:textId="77777777" w:rsidR="00832BF4" w:rsidRPr="002A3E64" w:rsidRDefault="004F6952" w:rsidP="007B01DE">
      <w:pPr>
        <w:pStyle w:val="2-"/>
        <w:rPr>
          <w:rtl/>
        </w:rPr>
      </w:pPr>
      <w:bookmarkStart w:id="169" w:name="_Toc43400617"/>
      <w:bookmarkStart w:id="170" w:name="_Toc44931926"/>
      <w:bookmarkStart w:id="171" w:name="_Toc44932013"/>
      <w:r>
        <w:rPr>
          <w:rFonts w:hint="cs"/>
          <w:rtl/>
        </w:rPr>
        <w:lastRenderedPageBreak/>
        <w:t>מינוי נציג מטעם המ</w:t>
      </w:r>
      <w:r w:rsidR="00261355">
        <w:rPr>
          <w:rFonts w:hint="cs"/>
          <w:rtl/>
        </w:rPr>
        <w:t>ציע</w:t>
      </w:r>
      <w:bookmarkEnd w:id="169"/>
      <w:bookmarkEnd w:id="170"/>
      <w:bookmarkEnd w:id="171"/>
    </w:p>
    <w:p w14:paraId="0B3F6F87" w14:textId="77777777" w:rsidR="00832BF4" w:rsidRDefault="004F6952"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1BA64950" w14:textId="77777777" w:rsidR="00A90878" w:rsidRPr="003810BB" w:rsidRDefault="004F6952"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55574F8A" w14:textId="77777777" w:rsidR="007B037E" w:rsidRPr="002A3E64" w:rsidRDefault="004F6952" w:rsidP="007B01DE">
      <w:pPr>
        <w:pStyle w:val="2-"/>
        <w:rPr>
          <w:rtl/>
        </w:rPr>
      </w:pPr>
      <w:bookmarkStart w:id="172" w:name="_Toc53331334"/>
      <w:bookmarkStart w:id="173" w:name="_Toc516503359"/>
      <w:bookmarkStart w:id="174" w:name="_Toc43400618"/>
      <w:bookmarkStart w:id="175" w:name="_Toc44931927"/>
      <w:bookmarkStart w:id="176" w:name="_Toc44932014"/>
      <w:bookmarkEnd w:id="112"/>
      <w:r>
        <w:rPr>
          <w:rFonts w:hint="cs"/>
          <w:rtl/>
        </w:rPr>
        <w:t>תוקף</w:t>
      </w:r>
      <w:r w:rsidRPr="002A3E64">
        <w:rPr>
          <w:rtl/>
        </w:rPr>
        <w:t xml:space="preserve"> </w:t>
      </w:r>
      <w:r w:rsidRPr="002A3E64">
        <w:rPr>
          <w:rFonts w:hint="eastAsia"/>
          <w:rtl/>
        </w:rPr>
        <w:t>הצעות</w:t>
      </w:r>
      <w:bookmarkEnd w:id="172"/>
      <w:r w:rsidRPr="002A3E64">
        <w:rPr>
          <w:rtl/>
        </w:rPr>
        <w:t xml:space="preserve"> </w:t>
      </w:r>
    </w:p>
    <w:p w14:paraId="119333EF" w14:textId="77777777" w:rsidR="007B037E" w:rsidRDefault="004F6952" w:rsidP="00A0392D">
      <w:pPr>
        <w:pStyle w:val="3-"/>
      </w:pPr>
      <w:bookmarkStart w:id="177"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w:t>
      </w:r>
      <w:r w:rsidR="008E413D">
        <w:rPr>
          <w:rFonts w:hint="cs"/>
          <w:rtl/>
        </w:rPr>
        <w:t xml:space="preserve">לאחר תקופה זו, אם טרם הושלם הליך המכרז, יוארך תוקף ההצעה באופן אוטומטי לתקופה נוספת של 60 ימים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77"/>
      <w:r w:rsidRPr="00FF7633">
        <w:rPr>
          <w:rtl/>
        </w:rPr>
        <w:t xml:space="preserve"> </w:t>
      </w:r>
    </w:p>
    <w:p w14:paraId="573C0049" w14:textId="77777777" w:rsidR="008E413D" w:rsidRPr="00A92289" w:rsidRDefault="004F6952" w:rsidP="008E413D">
      <w:pPr>
        <w:pStyle w:val="3-"/>
        <w:rPr>
          <w:rtl/>
        </w:rPr>
      </w:pPr>
      <w:r>
        <w:rPr>
          <w:rFonts w:hint="cs"/>
          <w:rtl/>
        </w:rPr>
        <w:t>אם לאחר תקופה מצטברת של 150 יום כאמור, טרם הושלם ההליך המכרזי, המזמין רשאי, בהסכמת המציע, להאריך את תוקף הצעתו מעת לעת, כל פעם לתקופה נוספת של 30 ימים.</w:t>
      </w:r>
    </w:p>
    <w:p w14:paraId="33E3CDA8" w14:textId="77777777" w:rsidR="007B037E" w:rsidRDefault="004F6952" w:rsidP="00A0392D">
      <w:pPr>
        <w:pStyle w:val="3-"/>
        <w:rPr>
          <w:rtl/>
        </w:rPr>
      </w:pPr>
      <w:bookmarkStart w:id="178"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78"/>
    </w:p>
    <w:p w14:paraId="45557767" w14:textId="77777777" w:rsidR="00AD6E2D" w:rsidRPr="002A3E64" w:rsidRDefault="004F6952" w:rsidP="007B01DE">
      <w:pPr>
        <w:pStyle w:val="2-"/>
        <w:rPr>
          <w:rtl/>
        </w:rPr>
      </w:pPr>
      <w:r w:rsidRPr="002A3E64">
        <w:rPr>
          <w:rtl/>
        </w:rPr>
        <w:t>ביטול או שינוי המכרז</w:t>
      </w:r>
      <w:bookmarkEnd w:id="173"/>
      <w:bookmarkEnd w:id="174"/>
      <w:bookmarkEnd w:id="175"/>
      <w:bookmarkEnd w:id="176"/>
    </w:p>
    <w:p w14:paraId="7AD28E4B" w14:textId="77777777" w:rsidR="00E5417A" w:rsidRDefault="004F6952"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7AA9D851" w14:textId="77777777" w:rsidR="001015D6" w:rsidRPr="00E5417A" w:rsidRDefault="004F6952"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79"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79"/>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60DC8C0B" w14:textId="77777777" w:rsidR="00CE3C66" w:rsidRDefault="004F6952"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07F55C23" w14:textId="77777777" w:rsidR="00CE3C66" w:rsidRDefault="004F6952"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6ADC71E5" w14:textId="77777777" w:rsidR="00322FCF" w:rsidRPr="002A3E64" w:rsidRDefault="004F6952" w:rsidP="007B01DE">
      <w:pPr>
        <w:pStyle w:val="2-"/>
        <w:rPr>
          <w:rtl/>
        </w:rPr>
      </w:pPr>
      <w:bookmarkStart w:id="180" w:name="_Toc43400619"/>
      <w:bookmarkStart w:id="181" w:name="_Toc44931928"/>
      <w:bookmarkStart w:id="182" w:name="_Toc44932015"/>
      <w:bookmarkStart w:id="183" w:name="show_isExternalYoatzim"/>
      <w:bookmarkStart w:id="184" w:name="_Toc516503360"/>
      <w:r w:rsidRPr="002A3E64">
        <w:rPr>
          <w:rFonts w:hint="eastAsia"/>
          <w:rtl/>
        </w:rPr>
        <w:t>יועצים</w:t>
      </w:r>
      <w:r w:rsidRPr="002A3E64">
        <w:rPr>
          <w:rtl/>
        </w:rPr>
        <w:t xml:space="preserve"> </w:t>
      </w:r>
      <w:r w:rsidRPr="002A3E64">
        <w:rPr>
          <w:rFonts w:hint="eastAsia"/>
          <w:rtl/>
        </w:rPr>
        <w:t>שסייעו</w:t>
      </w:r>
      <w:r w:rsidRPr="002A3E64">
        <w:rPr>
          <w:rtl/>
        </w:rPr>
        <w:t xml:space="preserve"> </w:t>
      </w:r>
      <w:r w:rsidRPr="002A3E64">
        <w:rPr>
          <w:rFonts w:hint="eastAsia"/>
          <w:rtl/>
        </w:rPr>
        <w:t>למזמין</w:t>
      </w:r>
      <w:r w:rsidRPr="002A3E64">
        <w:rPr>
          <w:rtl/>
        </w:rPr>
        <w:t xml:space="preserve"> </w:t>
      </w:r>
      <w:r w:rsidRPr="002A3E64">
        <w:rPr>
          <w:rFonts w:hint="eastAsia"/>
          <w:rtl/>
        </w:rPr>
        <w:t>בכתיבת</w:t>
      </w:r>
      <w:r w:rsidRPr="002A3E64">
        <w:rPr>
          <w:rtl/>
        </w:rPr>
        <w:t xml:space="preserve"> </w:t>
      </w:r>
      <w:r w:rsidRPr="002A3E64">
        <w:rPr>
          <w:rFonts w:hint="eastAsia"/>
          <w:rtl/>
        </w:rPr>
        <w:t>המכרז</w:t>
      </w:r>
      <w:bookmarkEnd w:id="180"/>
      <w:bookmarkEnd w:id="181"/>
      <w:bookmarkEnd w:id="182"/>
    </w:p>
    <w:p w14:paraId="260A4D76" w14:textId="77777777" w:rsidR="00322FCF" w:rsidRPr="00950F2B" w:rsidRDefault="004F6952" w:rsidP="00A0392D">
      <w:pPr>
        <w:pStyle w:val="3-"/>
        <w:rPr>
          <w:rtl/>
        </w:rPr>
      </w:pPr>
      <w:r w:rsidRPr="00950F2B">
        <w:rPr>
          <w:rFonts w:hint="cs"/>
          <w:rtl/>
        </w:rPr>
        <w:t xml:space="preserve">לצורך כתיבת המכרז המזמין עשה שימוש ביועצים הבאים: </w:t>
      </w:r>
    </w:p>
    <w:p w14:paraId="744A77AA" w14:textId="77777777" w:rsidR="00322FCF" w:rsidRPr="00950F2B" w:rsidRDefault="004F6952" w:rsidP="000C2347">
      <w:pPr>
        <w:pStyle w:val="4-3"/>
        <w:rPr>
          <w:rtl/>
        </w:rPr>
      </w:pPr>
      <w:bookmarkStart w:id="185" w:name="nameYoatzim"/>
      <w:r w:rsidRPr="00950F2B">
        <w:rPr>
          <w:rFonts w:hint="cs"/>
          <w:rtl/>
        </w:rPr>
        <w:t>עידו מרינוב</w:t>
      </w:r>
      <w:bookmarkEnd w:id="185"/>
    </w:p>
    <w:p w14:paraId="67DD9FC1" w14:textId="77777777" w:rsidR="00322FCF" w:rsidRPr="00950F2B" w:rsidRDefault="004F6952" w:rsidP="00A0392D">
      <w:pPr>
        <w:pStyle w:val="3-"/>
        <w:rPr>
          <w:rtl/>
        </w:rPr>
      </w:pPr>
      <w:r w:rsidRPr="00950F2B">
        <w:rPr>
          <w:rFonts w:hint="cs"/>
          <w:rtl/>
        </w:rPr>
        <w:t xml:space="preserve">יועצים אלו מנועים מלקחת חלק במכרז, ולא יכולים לתת ייעוץ למציעים במכרז. </w:t>
      </w:r>
    </w:p>
    <w:p w14:paraId="3C4697A4" w14:textId="77777777" w:rsidR="00322FCF" w:rsidRPr="00950F2B" w:rsidRDefault="004F6952" w:rsidP="00A0392D">
      <w:pPr>
        <w:pStyle w:val="3-"/>
        <w:rPr>
          <w:rtl/>
        </w:rPr>
      </w:pPr>
      <w:r w:rsidRPr="00950F2B">
        <w:rPr>
          <w:rFonts w:hint="cs"/>
          <w:rtl/>
        </w:rPr>
        <w:t xml:space="preserve">מציעים אשר יסתייעו ביועצים אלו לצורך הגשת הצעות במכרז, בין בתשלום ובין ללא תשלום, הצעתם תיפסל, בכפוף לשימוע. </w:t>
      </w:r>
    </w:p>
    <w:p w14:paraId="7B3430F6" w14:textId="77777777" w:rsidR="001015D6" w:rsidRPr="002A3E64" w:rsidRDefault="004F6952" w:rsidP="007B01DE">
      <w:pPr>
        <w:pStyle w:val="2-"/>
        <w:rPr>
          <w:rtl/>
        </w:rPr>
      </w:pPr>
      <w:bookmarkStart w:id="186" w:name="_Toc43400620"/>
      <w:bookmarkStart w:id="187" w:name="_Toc44931929"/>
      <w:bookmarkStart w:id="188" w:name="_Toc44932016"/>
      <w:bookmarkEnd w:id="183"/>
      <w:r w:rsidRPr="002A3E64">
        <w:rPr>
          <w:rtl/>
        </w:rPr>
        <w:lastRenderedPageBreak/>
        <w:t>הוצאות</w:t>
      </w:r>
      <w:bookmarkEnd w:id="184"/>
      <w:bookmarkEnd w:id="186"/>
      <w:bookmarkEnd w:id="187"/>
      <w:bookmarkEnd w:id="188"/>
      <w:r w:rsidRPr="002A3E64">
        <w:rPr>
          <w:rtl/>
        </w:rPr>
        <w:t xml:space="preserve"> </w:t>
      </w:r>
    </w:p>
    <w:p w14:paraId="1C474B06" w14:textId="77777777" w:rsidR="004A7CFB" w:rsidRDefault="004F6952"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7615F02E" w14:textId="77777777" w:rsidR="001015D6" w:rsidRPr="00B63569" w:rsidRDefault="004F6952"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42AC0E18" w14:textId="77777777" w:rsidR="00377479" w:rsidRPr="002A3E64" w:rsidRDefault="004F6952" w:rsidP="007B01DE">
      <w:pPr>
        <w:pStyle w:val="2-"/>
        <w:rPr>
          <w:rtl/>
        </w:rPr>
      </w:pPr>
      <w:bookmarkStart w:id="189" w:name="_Toc516503361"/>
      <w:bookmarkStart w:id="190" w:name="_Toc43400621"/>
      <w:bookmarkStart w:id="191" w:name="_Toc44931930"/>
      <w:bookmarkStart w:id="192" w:name="_Toc44932017"/>
      <w:r w:rsidRPr="002A3E64">
        <w:rPr>
          <w:rtl/>
        </w:rPr>
        <w:t>סמכות השיפוט</w:t>
      </w:r>
      <w:bookmarkEnd w:id="189"/>
      <w:bookmarkEnd w:id="190"/>
      <w:bookmarkEnd w:id="191"/>
      <w:bookmarkEnd w:id="192"/>
    </w:p>
    <w:p w14:paraId="5DA59272" w14:textId="77777777" w:rsidR="001015D6" w:rsidRPr="00551CC2" w:rsidRDefault="004F6952"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33F0168D" w14:textId="77777777" w:rsidR="00377479" w:rsidRPr="002A3E64" w:rsidRDefault="004F6952" w:rsidP="007B01DE">
      <w:pPr>
        <w:pStyle w:val="2-"/>
        <w:rPr>
          <w:rtl/>
        </w:rPr>
      </w:pPr>
      <w:bookmarkStart w:id="193" w:name="_Toc516503362"/>
      <w:bookmarkStart w:id="194" w:name="_Toc43400622"/>
      <w:bookmarkStart w:id="195" w:name="_Toc44931931"/>
      <w:bookmarkStart w:id="196"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93"/>
      <w:bookmarkEnd w:id="194"/>
      <w:bookmarkEnd w:id="195"/>
      <w:bookmarkEnd w:id="196"/>
    </w:p>
    <w:p w14:paraId="1C9DF1B9" w14:textId="77777777" w:rsidR="0013061D" w:rsidRDefault="004F6952" w:rsidP="009A0FFD">
      <w:pPr>
        <w:pStyle w:val="3-"/>
        <w:ind w:left="1617" w:hanging="627"/>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724EF928" w14:textId="77777777" w:rsidR="003F5764" w:rsidRDefault="004F6952" w:rsidP="009A0FFD">
      <w:pPr>
        <w:pStyle w:val="3-"/>
        <w:ind w:left="1617" w:hanging="627"/>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 xml:space="preserve">ים </w:t>
      </w:r>
      <w:bookmarkStart w:id="197" w:name="show_isBasket_11"/>
      <w:r w:rsidR="009246E7">
        <w:rPr>
          <w:rFonts w:hint="cs"/>
          <w:rtl/>
        </w:rPr>
        <w:t>בסל</w:t>
      </w:r>
      <w:r w:rsidR="009246E7" w:rsidRPr="002D1D37">
        <w:rPr>
          <w:rtl/>
        </w:rPr>
        <w:t xml:space="preserve"> </w:t>
      </w:r>
      <w:bookmarkEnd w:id="197"/>
      <w:r w:rsidR="0013061D" w:rsidRPr="002D1D37">
        <w:rPr>
          <w:rtl/>
        </w:rPr>
        <w:t>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bookmarkStart w:id="198" w:name="show_isBasket_28"/>
      <w:r w:rsidR="009246E7" w:rsidRPr="009246E7">
        <w:rPr>
          <w:rFonts w:hint="cs"/>
          <w:rtl/>
        </w:rPr>
        <w:t xml:space="preserve"> </w:t>
      </w:r>
      <w:r w:rsidR="009246E7">
        <w:rPr>
          <w:rFonts w:hint="cs"/>
          <w:rtl/>
        </w:rPr>
        <w:t>בסל אליו הגישו הצעתם</w:t>
      </w:r>
      <w:bookmarkEnd w:id="198"/>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p>
    <w:p w14:paraId="5AB96126" w14:textId="77777777" w:rsidR="003F5764" w:rsidRDefault="004F6952" w:rsidP="009A0FFD">
      <w:pPr>
        <w:pStyle w:val="3-"/>
        <w:ind w:left="1617" w:hanging="627"/>
        <w:rPr>
          <w:rtl/>
        </w:rPr>
      </w:pPr>
      <w:r w:rsidRPr="00A52689">
        <w:rPr>
          <w:rFonts w:hint="cs"/>
          <w:rtl/>
        </w:rPr>
        <w:t xml:space="preserve">בהתאם לאמור בתקנות </w:t>
      </w:r>
      <w:hyperlink r:id="rId21"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2"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14D0E51F" w14:textId="77777777" w:rsidR="00C26BFA" w:rsidRPr="00C26BFA" w:rsidRDefault="004F6952" w:rsidP="009A0FFD">
      <w:pPr>
        <w:pStyle w:val="3-"/>
        <w:ind w:left="1617" w:hanging="627"/>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2CF28279" w14:textId="77777777" w:rsidR="00295B6A" w:rsidRDefault="004F6952" w:rsidP="009A0FFD">
      <w:pPr>
        <w:pStyle w:val="3-"/>
        <w:ind w:left="1617" w:hanging="627"/>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6E8415E0" w14:textId="77777777" w:rsidR="00E81F28" w:rsidRDefault="004F6952" w:rsidP="009A0FFD">
      <w:pPr>
        <w:pStyle w:val="3-"/>
        <w:ind w:left="1617" w:hanging="627"/>
        <w:rPr>
          <w:rtl/>
        </w:rPr>
      </w:pPr>
      <w:r>
        <w:rPr>
          <w:rFonts w:hint="cs"/>
          <w:rtl/>
        </w:rPr>
        <w:lastRenderedPageBreak/>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w:t>
      </w:r>
      <w:bookmarkStart w:id="199" w:name="show_isBasket_12"/>
      <w:r w:rsidR="009C1DDC">
        <w:rPr>
          <w:rFonts w:hint="cs"/>
          <w:rtl/>
        </w:rPr>
        <w:t>בסל</w:t>
      </w:r>
      <w:r w:rsidR="00C31723">
        <w:rPr>
          <w:rFonts w:hint="cs"/>
          <w:rtl/>
        </w:rPr>
        <w:t xml:space="preserve"> </w:t>
      </w:r>
      <w:bookmarkEnd w:id="199"/>
      <w:r w:rsidRPr="002D1D37">
        <w:rPr>
          <w:rFonts w:hint="cs"/>
          <w:rtl/>
        </w:rPr>
        <w:t>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5C481BDF" w14:textId="77777777" w:rsidR="0013061D" w:rsidRDefault="004F6952" w:rsidP="009A0FFD">
      <w:pPr>
        <w:pStyle w:val="3-"/>
        <w:ind w:left="1617" w:hanging="627"/>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5562309F" w14:textId="77777777" w:rsidR="008824EE" w:rsidRDefault="004F6952" w:rsidP="007B01DE">
      <w:pPr>
        <w:pStyle w:val="2-"/>
        <w:rPr>
          <w:rtl/>
        </w:rPr>
      </w:pPr>
      <w:r>
        <w:rPr>
          <w:rFonts w:hint="cs"/>
          <w:rtl/>
        </w:rPr>
        <w:t>מיצוי הליכים מול הוועדה</w:t>
      </w:r>
    </w:p>
    <w:p w14:paraId="32F03235" w14:textId="77777777" w:rsidR="005D0A83" w:rsidRDefault="004F6952" w:rsidP="009A0FFD">
      <w:pPr>
        <w:pStyle w:val="3-"/>
        <w:ind w:left="1617" w:hanging="627"/>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43C2EB0D" w14:textId="77777777" w:rsidR="008824EE" w:rsidRDefault="004F6952" w:rsidP="009A0FFD">
      <w:pPr>
        <w:pStyle w:val="3-"/>
        <w:ind w:left="1617" w:hanging="627"/>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27C03CB9" w14:textId="77777777" w:rsidR="000A2211" w:rsidRDefault="004F6952" w:rsidP="009A0FFD">
      <w:pPr>
        <w:pStyle w:val="3-"/>
        <w:ind w:left="1617" w:hanging="627"/>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14E6475F" w14:textId="77777777" w:rsidR="000A2211" w:rsidRDefault="004F6952">
      <w:pPr>
        <w:bidi w:val="0"/>
        <w:spacing w:before="200" w:after="200" w:line="276" w:lineRule="auto"/>
        <w:rPr>
          <w:rtl/>
        </w:rPr>
      </w:pPr>
      <w:r>
        <w:rPr>
          <w:rtl/>
        </w:rPr>
        <w:br w:type="page"/>
      </w:r>
    </w:p>
    <w:p w14:paraId="33E555E9" w14:textId="77777777" w:rsidR="009A0FFD" w:rsidRDefault="009A0FFD" w:rsidP="0057259E">
      <w:pPr>
        <w:pStyle w:val="afffffff9"/>
        <w:rPr>
          <w:rtl/>
        </w:rPr>
      </w:pPr>
      <w:bookmarkStart w:id="200" w:name="_Toc256000049"/>
      <w:bookmarkStart w:id="201" w:name="_Toc32477904"/>
      <w:bookmarkStart w:id="202" w:name="_Toc43400623"/>
      <w:bookmarkStart w:id="203" w:name="_Toc44931932"/>
      <w:bookmarkStart w:id="204" w:name="_Toc44932019"/>
      <w:bookmarkStart w:id="205" w:name="_Toc44932668"/>
      <w:bookmarkStart w:id="206" w:name="_Toc53331337"/>
      <w:bookmarkStart w:id="207" w:name="_Toc173823724"/>
      <w:bookmarkStart w:id="208" w:name="_Toc173825532"/>
    </w:p>
    <w:p w14:paraId="0AFDE7C2" w14:textId="77777777" w:rsidR="009A0FFD" w:rsidRDefault="009A0FFD" w:rsidP="0057259E">
      <w:pPr>
        <w:pStyle w:val="afffffff9"/>
        <w:rPr>
          <w:rtl/>
        </w:rPr>
      </w:pPr>
    </w:p>
    <w:p w14:paraId="1C478C42" w14:textId="77777777" w:rsidR="009A0FFD" w:rsidRDefault="009A0FFD" w:rsidP="0057259E">
      <w:pPr>
        <w:pStyle w:val="afffffff9"/>
        <w:rPr>
          <w:rtl/>
        </w:rPr>
      </w:pPr>
    </w:p>
    <w:p w14:paraId="614CC9E5" w14:textId="49B0BCCB" w:rsidR="004E394B" w:rsidRPr="002426B4" w:rsidRDefault="004F6952"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00"/>
      <w:bookmarkEnd w:id="201"/>
      <w:bookmarkEnd w:id="202"/>
      <w:bookmarkEnd w:id="203"/>
      <w:bookmarkEnd w:id="204"/>
      <w:bookmarkEnd w:id="205"/>
      <w:bookmarkEnd w:id="206"/>
      <w:bookmarkEnd w:id="207"/>
      <w:bookmarkEnd w:id="208"/>
    </w:p>
    <w:p w14:paraId="59EA53D8" w14:textId="77777777" w:rsidR="00B45730" w:rsidRPr="00EC0034" w:rsidRDefault="004F6952" w:rsidP="00973BC2">
      <w:pPr>
        <w:pStyle w:val="1fe"/>
        <w:rPr>
          <w:rtl/>
        </w:rPr>
      </w:pPr>
      <w:bookmarkStart w:id="209" w:name="_Toc256000050"/>
      <w:bookmarkStart w:id="210" w:name="_Toc32477905"/>
      <w:bookmarkStart w:id="211" w:name="_Toc43400624"/>
      <w:bookmarkStart w:id="212" w:name="_Toc44931933"/>
      <w:bookmarkStart w:id="213" w:name="_Toc44932020"/>
      <w:bookmarkStart w:id="214" w:name="_Toc53331338"/>
      <w:bookmarkStart w:id="215" w:name="_Toc173823725"/>
      <w:bookmarkStart w:id="216"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09"/>
      <w:bookmarkEnd w:id="210"/>
      <w:bookmarkEnd w:id="211"/>
      <w:bookmarkEnd w:id="212"/>
      <w:bookmarkEnd w:id="213"/>
      <w:bookmarkEnd w:id="214"/>
      <w:bookmarkEnd w:id="215"/>
      <w:bookmarkEnd w:id="216"/>
    </w:p>
    <w:p w14:paraId="0D9F76C4" w14:textId="77777777" w:rsidR="004E394B" w:rsidRPr="002A3E64" w:rsidRDefault="004F6952" w:rsidP="007B01DE">
      <w:pPr>
        <w:pStyle w:val="2-"/>
        <w:rPr>
          <w:rtl/>
        </w:rPr>
      </w:pPr>
      <w:bookmarkStart w:id="217" w:name="_Toc43400625"/>
      <w:bookmarkStart w:id="218" w:name="_Toc44931934"/>
      <w:bookmarkStart w:id="219" w:name="_Toc44932021"/>
      <w:r w:rsidRPr="002A3E64">
        <w:rPr>
          <w:rFonts w:hint="eastAsia"/>
          <w:rtl/>
        </w:rPr>
        <w:t>כללי</w:t>
      </w:r>
      <w:r w:rsidR="00204AE0">
        <w:rPr>
          <w:rFonts w:hint="cs"/>
          <w:rtl/>
        </w:rPr>
        <w:t>ם למילוי חוברת ההצעה</w:t>
      </w:r>
      <w:bookmarkEnd w:id="217"/>
      <w:bookmarkEnd w:id="218"/>
      <w:bookmarkEnd w:id="219"/>
    </w:p>
    <w:p w14:paraId="399BE2E5" w14:textId="77777777" w:rsidR="000B02CF" w:rsidRPr="00AA29ED" w:rsidRDefault="004F6952" w:rsidP="009A0FFD">
      <w:pPr>
        <w:pStyle w:val="3-"/>
        <w:ind w:left="1617" w:hanging="627"/>
        <w:rPr>
          <w:rtl/>
        </w:rPr>
      </w:pPr>
      <w:bookmarkStart w:id="220"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20"/>
    </w:p>
    <w:p w14:paraId="2C5C2CAE" w14:textId="77777777" w:rsidR="004E394B" w:rsidRDefault="004F6952" w:rsidP="009A0FFD">
      <w:pPr>
        <w:pStyle w:val="3-"/>
        <w:ind w:left="1617" w:hanging="627"/>
        <w:rPr>
          <w:rtl/>
        </w:rPr>
      </w:pPr>
      <w:bookmarkStart w:id="221"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21"/>
    </w:p>
    <w:p w14:paraId="672ADF9B" w14:textId="77777777" w:rsidR="004E394B" w:rsidRPr="00116E05" w:rsidRDefault="004F6952" w:rsidP="009A0FFD">
      <w:pPr>
        <w:pStyle w:val="3-"/>
        <w:ind w:left="1617" w:hanging="627"/>
        <w:rPr>
          <w:rtl/>
        </w:rPr>
      </w:pPr>
      <w:bookmarkStart w:id="222"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22"/>
      <w:r w:rsidRPr="00116E05">
        <w:rPr>
          <w:rFonts w:hint="cs"/>
          <w:rtl/>
        </w:rPr>
        <w:t xml:space="preserve"> </w:t>
      </w:r>
    </w:p>
    <w:p w14:paraId="72D139B0" w14:textId="77777777" w:rsidR="00B11972" w:rsidRPr="00116E05" w:rsidRDefault="004F6952" w:rsidP="009A0FFD">
      <w:pPr>
        <w:pStyle w:val="3-"/>
        <w:ind w:left="1617" w:hanging="627"/>
        <w:rPr>
          <w:rtl/>
        </w:rPr>
      </w:pPr>
      <w:bookmarkStart w:id="223"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23"/>
    </w:p>
    <w:p w14:paraId="5F9F02DB" w14:textId="77777777" w:rsidR="009351AA" w:rsidRDefault="004F6952" w:rsidP="009A0FFD">
      <w:pPr>
        <w:pStyle w:val="3-"/>
        <w:ind w:left="1617" w:hanging="627"/>
      </w:pPr>
      <w:bookmarkStart w:id="224"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24"/>
    </w:p>
    <w:p w14:paraId="723D7761" w14:textId="77777777" w:rsidR="00B2341A" w:rsidRPr="00B2341A" w:rsidRDefault="004F6952" w:rsidP="009A0FFD">
      <w:pPr>
        <w:pStyle w:val="3-"/>
        <w:ind w:left="1617" w:hanging="627"/>
        <w:rPr>
          <w:rtl/>
        </w:rPr>
      </w:pPr>
      <w:bookmarkStart w:id="225" w:name="show_isBasket_13"/>
      <w:r w:rsidRPr="00B2341A">
        <w:rPr>
          <w:rFonts w:hint="cs"/>
          <w:rtl/>
        </w:rPr>
        <w:t xml:space="preserve">חוברת הצעה זו היא עבור כלל הסלים להם ניתן להגיש הצעה במסגרת המכרז. על המציע לציין את הסל או הסלים </w:t>
      </w:r>
      <w:bookmarkStart w:id="226" w:name="show_canBidSeveralBaskets_2"/>
      <w:r w:rsidRPr="00B2341A">
        <w:rPr>
          <w:rFonts w:hint="cs"/>
          <w:rtl/>
        </w:rPr>
        <w:t xml:space="preserve">להם </w:t>
      </w:r>
      <w:bookmarkEnd w:id="226"/>
      <w:r w:rsidRPr="00B2341A">
        <w:rPr>
          <w:rFonts w:hint="cs"/>
          <w:rtl/>
        </w:rPr>
        <w:t xml:space="preserve">הוא מגיש את הצעתו ולמלא את הפרטים והנספחים המתייחסים </w:t>
      </w:r>
      <w:bookmarkStart w:id="227" w:name="show_canBidSeveralBaskets_3"/>
      <w:r w:rsidRPr="00B2341A">
        <w:rPr>
          <w:rFonts w:hint="cs"/>
          <w:rtl/>
        </w:rPr>
        <w:t xml:space="preserve">לסלים אליהם </w:t>
      </w:r>
      <w:bookmarkEnd w:id="227"/>
      <w:r w:rsidRPr="00B2341A">
        <w:rPr>
          <w:rFonts w:hint="cs"/>
          <w:rtl/>
        </w:rPr>
        <w:t xml:space="preserve">הוא מגיש הצעתו בלבד. </w:t>
      </w:r>
      <w:bookmarkEnd w:id="225"/>
    </w:p>
    <w:p w14:paraId="3B19ACB0" w14:textId="77777777" w:rsidR="00B2341A" w:rsidRPr="00197F32" w:rsidRDefault="004F6952" w:rsidP="00197F32">
      <w:pPr>
        <w:pStyle w:val="1fe"/>
      </w:pPr>
      <w:bookmarkStart w:id="228" w:name="_Toc256000051"/>
      <w:bookmarkStart w:id="229" w:name="show_isBasket_14"/>
      <w:r w:rsidRPr="00197F32">
        <w:rPr>
          <w:rFonts w:hint="eastAsia"/>
          <w:rtl/>
        </w:rPr>
        <w:t>פרטי</w:t>
      </w:r>
      <w:r w:rsidRPr="00197F32">
        <w:rPr>
          <w:rtl/>
        </w:rPr>
        <w:t xml:space="preserve"> </w:t>
      </w:r>
      <w:r w:rsidRPr="00197F32">
        <w:rPr>
          <w:rFonts w:hint="eastAsia"/>
          <w:rtl/>
        </w:rPr>
        <w:t>ההצעה</w:t>
      </w:r>
      <w:bookmarkEnd w:id="228"/>
    </w:p>
    <w:p w14:paraId="6302BDDE" w14:textId="77777777" w:rsidR="009A6C1B" w:rsidRPr="00B2341A" w:rsidRDefault="004F6952" w:rsidP="009A0FFD">
      <w:pPr>
        <w:pStyle w:val="3-"/>
        <w:ind w:left="1617" w:hanging="627"/>
      </w:pPr>
      <w:bookmarkStart w:id="230" w:name="show_canBidSeveralBaskets_4"/>
      <w:r w:rsidRPr="00B2341A">
        <w:rPr>
          <w:rFonts w:hint="cs"/>
          <w:rtl/>
        </w:rPr>
        <w:t>הצעתי זו מוגשת עבור הסלים הבאים</w:t>
      </w:r>
      <w:r>
        <w:rPr>
          <w:rFonts w:hint="cs"/>
          <w:rtl/>
        </w:rPr>
        <w:t xml:space="preserve"> (</w:t>
      </w:r>
      <w:r w:rsidRPr="009A0FFD">
        <w:rPr>
          <w:rFonts w:hint="cs"/>
          <w:rtl/>
        </w:rPr>
        <w:t>יש למלא בטבלה את מספר ושם כל סל אליו מוגשת הצעה. ניתן להוסיף שורות במידת הצורך</w:t>
      </w:r>
      <w:r>
        <w:rPr>
          <w:rFonts w:hint="cs"/>
          <w:rtl/>
        </w:rPr>
        <w:t>):</w:t>
      </w:r>
      <w:r w:rsidRPr="00B2341A">
        <w:rPr>
          <w:rFonts w:hint="cs"/>
          <w:rtl/>
        </w:rPr>
        <w:t xml:space="preserve"> </w:t>
      </w:r>
    </w:p>
    <w:tbl>
      <w:tblPr>
        <w:tblStyle w:val="affff4"/>
        <w:bidiVisual/>
        <w:tblW w:w="0" w:type="auto"/>
        <w:jc w:val="cente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135"/>
        <w:gridCol w:w="4135"/>
      </w:tblGrid>
      <w:tr w:rsidR="00E85384" w14:paraId="1CEB82E3" w14:textId="77777777" w:rsidTr="00B2341A">
        <w:trPr>
          <w:jc w:val="center"/>
        </w:trPr>
        <w:tc>
          <w:tcPr>
            <w:tcW w:w="4135" w:type="dxa"/>
          </w:tcPr>
          <w:p w14:paraId="1B56DD50" w14:textId="77777777" w:rsidR="00B2341A" w:rsidRPr="00B2341A" w:rsidRDefault="004F6952" w:rsidP="009A0FFD">
            <w:pPr>
              <w:pStyle w:val="3-"/>
              <w:numPr>
                <w:ilvl w:val="0"/>
                <w:numId w:val="0"/>
              </w:numPr>
              <w:jc w:val="center"/>
              <w:rPr>
                <w:rFonts w:ascii="David" w:eastAsia="Calibri" w:hAnsi="David" w:cs="David"/>
                <w:b/>
                <w:bCs/>
                <w:rtl/>
              </w:rPr>
            </w:pPr>
            <w:r w:rsidRPr="00B2341A">
              <w:rPr>
                <w:rFonts w:ascii="David" w:eastAsia="Calibri" w:hAnsi="David" w:cs="David"/>
                <w:b/>
                <w:bCs/>
                <w:rtl/>
              </w:rPr>
              <w:t>מספר הסל</w:t>
            </w:r>
          </w:p>
        </w:tc>
        <w:tc>
          <w:tcPr>
            <w:tcW w:w="4135" w:type="dxa"/>
          </w:tcPr>
          <w:p w14:paraId="6E751675" w14:textId="77777777" w:rsidR="00B2341A" w:rsidRPr="00B2341A" w:rsidRDefault="004F6952" w:rsidP="009A0FFD">
            <w:pPr>
              <w:pStyle w:val="3-"/>
              <w:numPr>
                <w:ilvl w:val="0"/>
                <w:numId w:val="0"/>
              </w:numPr>
              <w:jc w:val="center"/>
              <w:rPr>
                <w:rFonts w:ascii="David" w:eastAsia="Calibri" w:hAnsi="David" w:cs="David"/>
                <w:b/>
                <w:bCs/>
                <w:rtl/>
              </w:rPr>
            </w:pPr>
            <w:r w:rsidRPr="00B2341A">
              <w:rPr>
                <w:rFonts w:ascii="David" w:eastAsia="Calibri" w:hAnsi="David" w:cs="David"/>
                <w:b/>
                <w:bCs/>
                <w:rtl/>
              </w:rPr>
              <w:t>שם הסל</w:t>
            </w:r>
          </w:p>
        </w:tc>
      </w:tr>
      <w:tr w:rsidR="009A0FFD" w14:paraId="42FF4ACB" w14:textId="77777777" w:rsidTr="00B2341A">
        <w:trPr>
          <w:jc w:val="center"/>
        </w:trPr>
        <w:tc>
          <w:tcPr>
            <w:tcW w:w="4135" w:type="dxa"/>
          </w:tcPr>
          <w:p w14:paraId="12090606" w14:textId="42EC1EA4" w:rsidR="009A0FFD" w:rsidRPr="00B2341A" w:rsidRDefault="009A0FFD" w:rsidP="009A0FFD">
            <w:pPr>
              <w:pStyle w:val="3-"/>
              <w:numPr>
                <w:ilvl w:val="0"/>
                <w:numId w:val="0"/>
              </w:numPr>
              <w:ind w:left="1800"/>
              <w:rPr>
                <w:rFonts w:ascii="David" w:eastAsia="Calibri" w:hAnsi="David" w:cs="David"/>
                <w:rtl/>
              </w:rPr>
            </w:pPr>
            <w:r>
              <w:rPr>
                <w:rFonts w:ascii="David" w:eastAsia="Calibri" w:hAnsi="David" w:cs="David" w:hint="cs"/>
                <w:rtl/>
              </w:rPr>
              <w:t>1</w:t>
            </w:r>
          </w:p>
        </w:tc>
        <w:tc>
          <w:tcPr>
            <w:tcW w:w="4135" w:type="dxa"/>
          </w:tcPr>
          <w:p w14:paraId="7F38D98F" w14:textId="20F6D2FC" w:rsidR="009A0FFD" w:rsidRPr="009A0FFD" w:rsidRDefault="009A0FFD" w:rsidP="009A0FFD">
            <w:pPr>
              <w:pStyle w:val="3-"/>
              <w:numPr>
                <w:ilvl w:val="0"/>
                <w:numId w:val="0"/>
              </w:numPr>
              <w:jc w:val="center"/>
              <w:rPr>
                <w:rFonts w:ascii="David" w:eastAsia="Calibri" w:hAnsi="David" w:cs="David"/>
                <w:b/>
                <w:bCs/>
                <w:rtl/>
              </w:rPr>
            </w:pPr>
            <w:r w:rsidRPr="009A0FFD">
              <w:rPr>
                <w:rFonts w:ascii="David" w:eastAsia="Calibri" w:hAnsi="David" w:cs="David"/>
                <w:b/>
                <w:bCs/>
                <w:rtl/>
              </w:rPr>
              <w:t xml:space="preserve">מרכז </w:t>
            </w:r>
            <w:r w:rsidRPr="009A0FFD">
              <w:rPr>
                <w:rFonts w:ascii="David" w:eastAsia="Calibri" w:hAnsi="David" w:cs="David" w:hint="cs"/>
                <w:b/>
                <w:bCs/>
                <w:rtl/>
              </w:rPr>
              <w:t>עבור מורים בתחומי השפות</w:t>
            </w:r>
          </w:p>
        </w:tc>
      </w:tr>
      <w:tr w:rsidR="009A0FFD" w14:paraId="7D7361EE" w14:textId="77777777" w:rsidTr="00B2341A">
        <w:trPr>
          <w:jc w:val="center"/>
        </w:trPr>
        <w:tc>
          <w:tcPr>
            <w:tcW w:w="4135" w:type="dxa"/>
          </w:tcPr>
          <w:p w14:paraId="56E533B9" w14:textId="77604D1F" w:rsidR="009A0FFD" w:rsidRPr="00B2341A" w:rsidRDefault="009A0FFD" w:rsidP="009A0FFD">
            <w:pPr>
              <w:pStyle w:val="3-"/>
              <w:numPr>
                <w:ilvl w:val="0"/>
                <w:numId w:val="0"/>
              </w:numPr>
              <w:ind w:left="1800"/>
              <w:rPr>
                <w:rFonts w:ascii="David" w:eastAsia="Calibri" w:hAnsi="David" w:cs="David"/>
                <w:rtl/>
              </w:rPr>
            </w:pPr>
            <w:r>
              <w:rPr>
                <w:rFonts w:ascii="David" w:eastAsia="Calibri" w:hAnsi="David" w:cs="David" w:hint="cs"/>
                <w:rtl/>
              </w:rPr>
              <w:t>2</w:t>
            </w:r>
          </w:p>
        </w:tc>
        <w:tc>
          <w:tcPr>
            <w:tcW w:w="4135" w:type="dxa"/>
          </w:tcPr>
          <w:p w14:paraId="31FE2237" w14:textId="3808D16F" w:rsidR="009A0FFD" w:rsidRPr="009A0FFD" w:rsidRDefault="009A0FFD" w:rsidP="009A0FFD">
            <w:pPr>
              <w:pStyle w:val="3-"/>
              <w:numPr>
                <w:ilvl w:val="0"/>
                <w:numId w:val="0"/>
              </w:numPr>
              <w:jc w:val="center"/>
              <w:rPr>
                <w:rFonts w:ascii="David" w:eastAsia="Calibri" w:hAnsi="David" w:cs="David"/>
                <w:b/>
                <w:bCs/>
                <w:rtl/>
              </w:rPr>
            </w:pPr>
            <w:r w:rsidRPr="009A0FFD">
              <w:rPr>
                <w:rFonts w:ascii="David" w:eastAsia="Calibri" w:hAnsi="David" w:cs="David" w:hint="cs"/>
                <w:b/>
                <w:bCs/>
                <w:rtl/>
              </w:rPr>
              <w:t>מרכז עבור מורים בתחום מדעי הרוח</w:t>
            </w:r>
          </w:p>
        </w:tc>
      </w:tr>
      <w:tr w:rsidR="009A0FFD" w14:paraId="0FD1A97A" w14:textId="77777777" w:rsidTr="00B2341A">
        <w:trPr>
          <w:jc w:val="center"/>
        </w:trPr>
        <w:tc>
          <w:tcPr>
            <w:tcW w:w="4135" w:type="dxa"/>
          </w:tcPr>
          <w:p w14:paraId="74B4152B" w14:textId="447B8C68" w:rsidR="009A0FFD" w:rsidRPr="00B2341A" w:rsidRDefault="009A0FFD" w:rsidP="009A0FFD">
            <w:pPr>
              <w:pStyle w:val="3-"/>
              <w:numPr>
                <w:ilvl w:val="0"/>
                <w:numId w:val="0"/>
              </w:numPr>
              <w:ind w:left="1800"/>
              <w:rPr>
                <w:rFonts w:ascii="David" w:eastAsia="Calibri" w:hAnsi="David" w:cs="David"/>
                <w:rtl/>
              </w:rPr>
            </w:pPr>
            <w:r>
              <w:rPr>
                <w:rFonts w:ascii="David" w:eastAsia="Calibri" w:hAnsi="David" w:cs="David" w:hint="cs"/>
                <w:rtl/>
              </w:rPr>
              <w:t>3</w:t>
            </w:r>
          </w:p>
        </w:tc>
        <w:tc>
          <w:tcPr>
            <w:tcW w:w="4135" w:type="dxa"/>
          </w:tcPr>
          <w:p w14:paraId="3B9CF78D" w14:textId="45575887" w:rsidR="009A0FFD" w:rsidRPr="009A0FFD" w:rsidRDefault="009A0FFD" w:rsidP="009A0FFD">
            <w:pPr>
              <w:pStyle w:val="3-"/>
              <w:numPr>
                <w:ilvl w:val="0"/>
                <w:numId w:val="0"/>
              </w:numPr>
              <w:jc w:val="center"/>
              <w:rPr>
                <w:rFonts w:ascii="David" w:eastAsia="Calibri" w:hAnsi="David" w:cs="David"/>
                <w:b/>
                <w:bCs/>
                <w:rtl/>
              </w:rPr>
            </w:pPr>
            <w:r w:rsidRPr="009A0FFD">
              <w:rPr>
                <w:rFonts w:ascii="David" w:eastAsia="Calibri" w:hAnsi="David" w:cs="David" w:hint="cs"/>
                <w:b/>
                <w:bCs/>
                <w:rtl/>
              </w:rPr>
              <w:t>מרכז עבור מורים בתחום האומנויות</w:t>
            </w:r>
          </w:p>
        </w:tc>
      </w:tr>
    </w:tbl>
    <w:p w14:paraId="39AA6902" w14:textId="77777777" w:rsidR="00B2341A" w:rsidRDefault="00B2341A" w:rsidP="005D53C4">
      <w:pPr>
        <w:pStyle w:val="3-"/>
        <w:numPr>
          <w:ilvl w:val="0"/>
          <w:numId w:val="0"/>
        </w:numPr>
        <w:ind w:left="1800"/>
        <w:rPr>
          <w:rtl/>
        </w:rPr>
      </w:pPr>
    </w:p>
    <w:p w14:paraId="598B395B" w14:textId="77777777" w:rsidR="004E394B" w:rsidRPr="00EC0034" w:rsidRDefault="004F6952" w:rsidP="00973BC2">
      <w:pPr>
        <w:pStyle w:val="1fe"/>
        <w:rPr>
          <w:rtl/>
        </w:rPr>
      </w:pPr>
      <w:bookmarkStart w:id="231" w:name="_Toc256000052"/>
      <w:bookmarkStart w:id="232" w:name="_Toc32477906"/>
      <w:bookmarkStart w:id="233" w:name="_Toc43400627"/>
      <w:bookmarkStart w:id="234" w:name="_Toc44931936"/>
      <w:bookmarkStart w:id="235" w:name="_Toc44932023"/>
      <w:bookmarkStart w:id="236" w:name="_Toc53331344"/>
      <w:bookmarkStart w:id="237" w:name="_Toc173823726"/>
      <w:bookmarkStart w:id="238" w:name="_Toc173825534"/>
      <w:bookmarkStart w:id="239" w:name="_Toc516503366"/>
      <w:bookmarkEnd w:id="229"/>
      <w:bookmarkEnd w:id="230"/>
      <w:r w:rsidRPr="00EC0034">
        <w:rPr>
          <w:rFonts w:hint="cs"/>
          <w:rtl/>
        </w:rPr>
        <w:lastRenderedPageBreak/>
        <w:t>פרטי המציע</w:t>
      </w:r>
      <w:bookmarkEnd w:id="231"/>
      <w:bookmarkEnd w:id="232"/>
      <w:bookmarkEnd w:id="233"/>
      <w:bookmarkEnd w:id="234"/>
      <w:bookmarkEnd w:id="235"/>
      <w:bookmarkEnd w:id="236"/>
      <w:bookmarkEnd w:id="237"/>
      <w:bookmarkEnd w:id="238"/>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3258"/>
        <w:gridCol w:w="4810"/>
      </w:tblGrid>
      <w:tr w:rsidR="00E85384" w14:paraId="5C01DC29" w14:textId="77777777" w:rsidTr="00FA1D31">
        <w:trPr>
          <w:trHeight w:val="885"/>
          <w:tblHeader/>
        </w:trPr>
        <w:tc>
          <w:tcPr>
            <w:tcW w:w="2019" w:type="pct"/>
            <w:vAlign w:val="center"/>
          </w:tcPr>
          <w:p w14:paraId="4D244AC6" w14:textId="77777777" w:rsidR="0042795F" w:rsidRPr="00FA1D31" w:rsidRDefault="004F6952" w:rsidP="00FA1D31">
            <w:pPr>
              <w:spacing w:before="120" w:after="120" w:line="360" w:lineRule="auto"/>
              <w:rPr>
                <w:rFonts w:eastAsia="Times New Roman"/>
                <w:rtl/>
              </w:rPr>
            </w:pPr>
            <w:r w:rsidRPr="00FA1D31">
              <w:rPr>
                <w:rFonts w:eastAsia="Times New Roman"/>
                <w:rtl/>
              </w:rPr>
              <w:t>שם המציע</w:t>
            </w:r>
            <w:r w:rsidR="002D0834">
              <w:rPr>
                <w:rFonts w:eastAsia="Times New Roman" w:hint="cs"/>
                <w:rtl/>
              </w:rPr>
              <w:t>:</w:t>
            </w:r>
            <w:r w:rsidRPr="00FA1D31">
              <w:rPr>
                <w:rFonts w:eastAsia="Times New Roman"/>
                <w:rtl/>
              </w:rPr>
              <w:t xml:space="preserve"> </w:t>
            </w:r>
          </w:p>
        </w:tc>
        <w:tc>
          <w:tcPr>
            <w:tcW w:w="2981" w:type="pct"/>
            <w:vAlign w:val="center"/>
          </w:tcPr>
          <w:p w14:paraId="04556B4B" w14:textId="77777777" w:rsidR="0042795F" w:rsidRPr="00FA1D31" w:rsidRDefault="0042795F" w:rsidP="00FA1D31">
            <w:pPr>
              <w:spacing w:before="120" w:after="120" w:line="360" w:lineRule="auto"/>
              <w:rPr>
                <w:rFonts w:eastAsia="Times New Roman"/>
                <w:rtl/>
              </w:rPr>
            </w:pPr>
          </w:p>
        </w:tc>
      </w:tr>
      <w:tr w:rsidR="00E85384" w14:paraId="704DFAFC" w14:textId="77777777" w:rsidTr="00FA1D31">
        <w:trPr>
          <w:trHeight w:val="20"/>
        </w:trPr>
        <w:tc>
          <w:tcPr>
            <w:tcW w:w="2019" w:type="pct"/>
            <w:vAlign w:val="center"/>
          </w:tcPr>
          <w:p w14:paraId="4E67E869" w14:textId="77777777" w:rsidR="0042795F" w:rsidRPr="00FA1D31" w:rsidRDefault="004F6952" w:rsidP="00FA1D31">
            <w:pPr>
              <w:spacing w:before="120" w:after="120" w:line="360" w:lineRule="auto"/>
              <w:rPr>
                <w:rFonts w:eastAsia="Times New Roman"/>
                <w:rtl/>
              </w:rPr>
            </w:pPr>
            <w:r w:rsidRPr="00FA1D31">
              <w:rPr>
                <w:rFonts w:eastAsia="Times New Roman"/>
                <w:rtl/>
              </w:rPr>
              <w:t>סוג מציע</w:t>
            </w:r>
            <w:r w:rsidR="002D0834">
              <w:rPr>
                <w:rFonts w:eastAsia="Times New Roman" w:hint="cs"/>
                <w:rtl/>
              </w:rPr>
              <w:t>:</w:t>
            </w:r>
            <w:r w:rsidRPr="00FA1D31">
              <w:rPr>
                <w:rFonts w:eastAsia="Times New Roman"/>
                <w:rtl/>
              </w:rPr>
              <w:t xml:space="preserve"> </w:t>
            </w:r>
          </w:p>
          <w:p w14:paraId="034BE3FB" w14:textId="77777777" w:rsidR="0042795F" w:rsidRPr="00FA1D31" w:rsidRDefault="004F6952"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vAlign w:val="center"/>
          </w:tcPr>
          <w:p w14:paraId="1175D3E0" w14:textId="77777777" w:rsidR="0042795F" w:rsidRPr="00FA1D31" w:rsidRDefault="0042795F" w:rsidP="00FA1D31">
            <w:pPr>
              <w:spacing w:before="120" w:after="120" w:line="360" w:lineRule="auto"/>
              <w:rPr>
                <w:rFonts w:eastAsia="Times New Roman"/>
                <w:rtl/>
              </w:rPr>
            </w:pPr>
          </w:p>
        </w:tc>
      </w:tr>
      <w:tr w:rsidR="00E85384" w14:paraId="5D4E4C32" w14:textId="77777777" w:rsidTr="00FA1D31">
        <w:trPr>
          <w:trHeight w:val="20"/>
        </w:trPr>
        <w:tc>
          <w:tcPr>
            <w:tcW w:w="2019" w:type="pct"/>
            <w:vAlign w:val="center"/>
          </w:tcPr>
          <w:p w14:paraId="7AA298BE" w14:textId="77777777" w:rsidR="0042795F" w:rsidRPr="00FA1D31" w:rsidRDefault="004F6952" w:rsidP="00FA1D31">
            <w:pPr>
              <w:spacing w:before="120" w:after="120" w:line="360" w:lineRule="auto"/>
              <w:rPr>
                <w:rFonts w:eastAsia="Times New Roman"/>
                <w:rtl/>
              </w:rPr>
            </w:pPr>
            <w:r w:rsidRPr="00FA1D31">
              <w:rPr>
                <w:rFonts w:eastAsia="Times New Roman"/>
                <w:rtl/>
              </w:rPr>
              <w:t>תאריך הרישום במרשם (אם רלוונטי)</w:t>
            </w:r>
            <w:r w:rsidR="002D0834">
              <w:rPr>
                <w:rFonts w:eastAsia="Times New Roman" w:hint="cs"/>
                <w:rtl/>
              </w:rPr>
              <w:t>:</w:t>
            </w:r>
          </w:p>
        </w:tc>
        <w:tc>
          <w:tcPr>
            <w:tcW w:w="2981" w:type="pct"/>
            <w:vAlign w:val="center"/>
          </w:tcPr>
          <w:p w14:paraId="4ACAB353" w14:textId="77777777" w:rsidR="0042795F" w:rsidRPr="00FA1D31" w:rsidRDefault="0042795F" w:rsidP="00FA1D31">
            <w:pPr>
              <w:spacing w:before="120" w:after="120" w:line="360" w:lineRule="auto"/>
              <w:rPr>
                <w:rFonts w:eastAsia="Times New Roman"/>
                <w:rtl/>
              </w:rPr>
            </w:pPr>
          </w:p>
        </w:tc>
      </w:tr>
      <w:tr w:rsidR="00E85384" w14:paraId="2E413396" w14:textId="77777777" w:rsidTr="00FA1D31">
        <w:trPr>
          <w:trHeight w:val="793"/>
        </w:trPr>
        <w:tc>
          <w:tcPr>
            <w:tcW w:w="2019" w:type="pct"/>
            <w:vAlign w:val="center"/>
          </w:tcPr>
          <w:p w14:paraId="1FCDFA39" w14:textId="77777777" w:rsidR="0042795F" w:rsidRPr="00FA1D31" w:rsidRDefault="004F6952"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ח"פ)</w:t>
            </w:r>
            <w:r w:rsidR="002D0834">
              <w:rPr>
                <w:rFonts w:eastAsia="Times New Roman" w:hint="cs"/>
                <w:rtl/>
              </w:rPr>
              <w:t>:</w:t>
            </w:r>
          </w:p>
        </w:tc>
        <w:tc>
          <w:tcPr>
            <w:tcW w:w="2981" w:type="pct"/>
            <w:vAlign w:val="center"/>
          </w:tcPr>
          <w:p w14:paraId="3C05314D" w14:textId="77777777" w:rsidR="0042795F" w:rsidRPr="00FA1D31" w:rsidRDefault="0042795F" w:rsidP="00FA1D31">
            <w:pPr>
              <w:spacing w:before="120" w:after="120" w:line="360" w:lineRule="auto"/>
              <w:rPr>
                <w:rFonts w:eastAsia="Times New Roman"/>
                <w:rtl/>
              </w:rPr>
            </w:pPr>
          </w:p>
        </w:tc>
      </w:tr>
    </w:tbl>
    <w:p w14:paraId="1664C874" w14:textId="77777777" w:rsidR="00D21DE4" w:rsidRDefault="00D21DE4" w:rsidP="00D21DE4">
      <w:pPr>
        <w:pStyle w:val="20"/>
        <w:numPr>
          <w:ilvl w:val="0"/>
          <w:numId w:val="0"/>
        </w:numPr>
        <w:bidi/>
        <w:ind w:left="1069" w:hanging="360"/>
        <w:rPr>
          <w:rtl/>
        </w:rPr>
      </w:pPr>
    </w:p>
    <w:p w14:paraId="336ABE24" w14:textId="77777777" w:rsidR="00D21DE4" w:rsidRDefault="004F6952"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8270"/>
      </w:tblGrid>
      <w:tr w:rsidR="00E85384" w14:paraId="156FF92B" w14:textId="77777777" w:rsidTr="00FA1D31">
        <w:trPr>
          <w:trHeight w:val="893"/>
        </w:trPr>
        <w:tc>
          <w:tcPr>
            <w:tcW w:w="8270" w:type="dxa"/>
            <w:vAlign w:val="center"/>
          </w:tcPr>
          <w:p w14:paraId="210D472B" w14:textId="77777777" w:rsidR="00D21DE4" w:rsidRPr="00FA1D31" w:rsidRDefault="004F6952" w:rsidP="00FA1D31">
            <w:pPr>
              <w:spacing w:before="120" w:after="120" w:line="360" w:lineRule="auto"/>
              <w:rPr>
                <w:rFonts w:eastAsia="Times New Roman"/>
                <w:rtl/>
              </w:rPr>
            </w:pPr>
            <w:r w:rsidRPr="00FA1D31">
              <w:rPr>
                <w:rFonts w:eastAsia="Times New Roman" w:hint="cs"/>
                <w:rtl/>
              </w:rPr>
              <w:t>שם:</w:t>
            </w:r>
          </w:p>
        </w:tc>
      </w:tr>
      <w:tr w:rsidR="00E85384" w14:paraId="0DE99247" w14:textId="77777777" w:rsidTr="00FA1D31">
        <w:trPr>
          <w:trHeight w:val="893"/>
        </w:trPr>
        <w:tc>
          <w:tcPr>
            <w:tcW w:w="8270" w:type="dxa"/>
            <w:vAlign w:val="center"/>
          </w:tcPr>
          <w:p w14:paraId="03B6911C" w14:textId="77777777" w:rsidR="00D21DE4" w:rsidRPr="00FA1D31" w:rsidRDefault="004F6952" w:rsidP="00FA1D31">
            <w:pPr>
              <w:spacing w:before="120" w:after="120" w:line="360" w:lineRule="auto"/>
              <w:rPr>
                <w:rFonts w:eastAsia="Times New Roman"/>
                <w:rtl/>
              </w:rPr>
            </w:pPr>
            <w:r w:rsidRPr="00FA1D31">
              <w:rPr>
                <w:rFonts w:eastAsia="Times New Roman" w:hint="cs"/>
                <w:rtl/>
              </w:rPr>
              <w:t>כתובת:</w:t>
            </w:r>
          </w:p>
        </w:tc>
      </w:tr>
      <w:tr w:rsidR="00E85384" w14:paraId="33F72DC2" w14:textId="77777777" w:rsidTr="00FA1D31">
        <w:trPr>
          <w:trHeight w:val="893"/>
        </w:trPr>
        <w:tc>
          <w:tcPr>
            <w:tcW w:w="8270" w:type="dxa"/>
            <w:vAlign w:val="center"/>
          </w:tcPr>
          <w:p w14:paraId="549D5C9F" w14:textId="77777777" w:rsidR="00D21DE4" w:rsidRPr="00FA1D31" w:rsidRDefault="004F6952" w:rsidP="003A3380">
            <w:pPr>
              <w:rPr>
                <w:rFonts w:eastAsia="Times New Roman"/>
                <w:rtl/>
              </w:rPr>
            </w:pPr>
            <w:r w:rsidRPr="00FA1D31">
              <w:rPr>
                <w:rFonts w:eastAsia="Times New Roman" w:hint="cs"/>
                <w:rtl/>
              </w:rPr>
              <w:t>טלפון:</w:t>
            </w:r>
          </w:p>
        </w:tc>
      </w:tr>
      <w:tr w:rsidR="00E85384" w14:paraId="0CA19D61" w14:textId="77777777" w:rsidTr="00FA1D31">
        <w:trPr>
          <w:trHeight w:val="893"/>
        </w:trPr>
        <w:tc>
          <w:tcPr>
            <w:tcW w:w="8270" w:type="dxa"/>
            <w:vAlign w:val="center"/>
          </w:tcPr>
          <w:p w14:paraId="2CA337D4" w14:textId="77777777" w:rsidR="00D21DE4" w:rsidRPr="00FA1D31" w:rsidRDefault="004F6952" w:rsidP="003A3380">
            <w:pPr>
              <w:rPr>
                <w:rFonts w:eastAsia="Times New Roman"/>
                <w:rtl/>
              </w:rPr>
            </w:pPr>
            <w:r w:rsidRPr="00FA1D31">
              <w:rPr>
                <w:rFonts w:eastAsia="Times New Roman" w:hint="cs"/>
                <w:rtl/>
              </w:rPr>
              <w:t>דוא"ל:</w:t>
            </w:r>
          </w:p>
        </w:tc>
      </w:tr>
    </w:tbl>
    <w:p w14:paraId="2F1F5227" w14:textId="77777777" w:rsidR="009241A0" w:rsidRDefault="004F6952" w:rsidP="003A3380">
      <w:pPr>
        <w:rPr>
          <w:rtl/>
        </w:rPr>
      </w:pPr>
      <w:r w:rsidRPr="0095640C">
        <w:rPr>
          <w:rtl/>
        </w:rPr>
        <w:br w:type="textWrapping" w:clear="all"/>
      </w:r>
    </w:p>
    <w:p w14:paraId="5F9F79AF" w14:textId="77777777" w:rsidR="001173E7" w:rsidRPr="00EC0034" w:rsidRDefault="00EF4E1A" w:rsidP="00973BC2">
      <w:pPr>
        <w:pStyle w:val="1fe"/>
        <w:rPr>
          <w:rtl/>
        </w:rPr>
      </w:pPr>
      <w:bookmarkStart w:id="240" w:name="_Toc256000053"/>
      <w:bookmarkStart w:id="241" w:name="_Toc173823727"/>
      <w:bookmarkStart w:id="242" w:name="_Toc173825535"/>
      <w:r w:rsidRPr="00EC0034">
        <w:rPr>
          <w:rFonts w:hint="cs"/>
          <w:rtl/>
        </w:rPr>
        <w:t xml:space="preserve">הוכחת </w:t>
      </w:r>
      <w:bookmarkStart w:id="243" w:name="_Toc32477907"/>
      <w:bookmarkStart w:id="244" w:name="_Toc43400628"/>
      <w:bookmarkStart w:id="245" w:name="_Toc44931937"/>
      <w:bookmarkStart w:id="246" w:name="_Toc44932024"/>
      <w:bookmarkStart w:id="247" w:name="_Toc53331345"/>
      <w:r w:rsidR="004E394B" w:rsidRPr="00EC0034">
        <w:rPr>
          <w:rFonts w:hint="cs"/>
          <w:rtl/>
        </w:rPr>
        <w:t>עמידה בתנאי הסף</w:t>
      </w:r>
      <w:r w:rsidR="000B02CF" w:rsidRPr="00EC0034">
        <w:rPr>
          <w:rFonts w:hint="cs"/>
          <w:rtl/>
        </w:rPr>
        <w:t xml:space="preserve"> של המכר</w:t>
      </w:r>
      <w:bookmarkEnd w:id="243"/>
      <w:bookmarkEnd w:id="244"/>
      <w:bookmarkEnd w:id="245"/>
      <w:bookmarkEnd w:id="246"/>
      <w:bookmarkEnd w:id="247"/>
      <w:r w:rsidR="001B4C8A" w:rsidRPr="00EC0034">
        <w:rPr>
          <w:rFonts w:hint="cs"/>
          <w:rtl/>
        </w:rPr>
        <w:t>ז</w:t>
      </w:r>
      <w:bookmarkEnd w:id="240"/>
      <w:bookmarkEnd w:id="241"/>
      <w:bookmarkEnd w:id="242"/>
    </w:p>
    <w:p w14:paraId="040C0E69" w14:textId="77777777" w:rsidR="004E394B" w:rsidRPr="00FF7633" w:rsidRDefault="004F6952" w:rsidP="00973BC2">
      <w:pPr>
        <w:pStyle w:val="2-0"/>
        <w:rPr>
          <w:u w:val="single"/>
          <w:rtl/>
        </w:rPr>
      </w:pPr>
      <w:bookmarkStart w:id="248"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w:t>
      </w:r>
      <w:bookmarkStart w:id="249" w:name="show_isBasket_15"/>
      <w:r w:rsidR="002D0834" w:rsidRPr="002D0834">
        <w:rPr>
          <w:rFonts w:hint="cs"/>
          <w:rtl/>
        </w:rPr>
        <w:t xml:space="preserve"> </w:t>
      </w:r>
      <w:r w:rsidR="002D0834">
        <w:rPr>
          <w:rFonts w:hint="cs"/>
          <w:rtl/>
        </w:rPr>
        <w:t xml:space="preserve">ביחס </w:t>
      </w:r>
      <w:bookmarkStart w:id="250" w:name="show_canBidSeveralBaskets_5"/>
      <w:r w:rsidR="002D0834">
        <w:rPr>
          <w:rFonts w:hint="cs"/>
          <w:rtl/>
        </w:rPr>
        <w:t xml:space="preserve">לסלים אליהם </w:t>
      </w:r>
      <w:bookmarkEnd w:id="250"/>
      <w:r w:rsidR="002D0834">
        <w:rPr>
          <w:rFonts w:hint="cs"/>
          <w:rtl/>
        </w:rPr>
        <w:t>מוגשת הצעתו</w:t>
      </w:r>
      <w:bookmarkEnd w:id="249"/>
      <w:r>
        <w:rPr>
          <w:rFonts w:hint="cs"/>
          <w:rtl/>
        </w:rPr>
        <w:t xml:space="preserve">. </w:t>
      </w:r>
      <w:bookmarkEnd w:id="248"/>
    </w:p>
    <w:p w14:paraId="5D9191D5" w14:textId="77777777" w:rsidR="008C1A0C" w:rsidRDefault="004F6952" w:rsidP="000A437B">
      <w:pPr>
        <w:pStyle w:val="2-"/>
        <w:rPr>
          <w:rtl/>
        </w:rPr>
      </w:pPr>
      <w:bookmarkStart w:id="251" w:name="_Toc42501732"/>
      <w:bookmarkStart w:id="252" w:name="_Toc42589790"/>
      <w:bookmarkStart w:id="253" w:name="_Toc42589883"/>
      <w:bookmarkStart w:id="254" w:name="_Toc43197220"/>
      <w:bookmarkStart w:id="255" w:name="_Toc44931938"/>
      <w:bookmarkStart w:id="256" w:name="_Toc44932025"/>
      <w:bookmarkStart w:id="257" w:name="_Toc49766700"/>
      <w:bookmarkStart w:id="258" w:name="_Toc49766789"/>
      <w:bookmarkStart w:id="259" w:name="_Toc53330152"/>
      <w:bookmarkStart w:id="260" w:name="_Toc42501733"/>
      <w:bookmarkStart w:id="261" w:name="_Toc42589791"/>
      <w:bookmarkStart w:id="262" w:name="_Toc42589884"/>
      <w:bookmarkStart w:id="263" w:name="_Toc43197221"/>
      <w:bookmarkStart w:id="264" w:name="_Toc44931939"/>
      <w:bookmarkStart w:id="265" w:name="_Toc44932026"/>
      <w:bookmarkStart w:id="266" w:name="_Toc49766701"/>
      <w:bookmarkStart w:id="267" w:name="_Toc49766790"/>
      <w:bookmarkStart w:id="268" w:name="_Toc53330153"/>
      <w:bookmarkStart w:id="269" w:name="_Toc43400629"/>
      <w:bookmarkStart w:id="270" w:name="_Toc44931940"/>
      <w:bookmarkStart w:id="271" w:name="_Toc44932027"/>
      <w:bookmarkStart w:id="272" w:name="_Toc53331347"/>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bookmarkStart w:id="273" w:name="show_isBasket_16"/>
      <w:r w:rsidR="002D6861">
        <w:rPr>
          <w:rFonts w:hint="cs"/>
          <w:rtl/>
        </w:rPr>
        <w:t xml:space="preserve"> </w:t>
      </w:r>
      <w:r w:rsidR="00363A60">
        <w:rPr>
          <w:rtl/>
        </w:rPr>
        <w:t>–</w:t>
      </w:r>
      <w:r w:rsidR="00363A60">
        <w:rPr>
          <w:rFonts w:hint="cs"/>
          <w:rtl/>
        </w:rPr>
        <w:t xml:space="preserve"> כל הסלים</w:t>
      </w:r>
      <w:bookmarkEnd w:id="273"/>
      <w:r w:rsidR="001173E7" w:rsidRPr="000A437B">
        <w:rPr>
          <w:rtl/>
        </w:rPr>
        <w:t>:</w:t>
      </w:r>
      <w:bookmarkStart w:id="274" w:name="_Toc53331348"/>
      <w:bookmarkEnd w:id="269"/>
      <w:bookmarkEnd w:id="270"/>
      <w:bookmarkEnd w:id="271"/>
      <w:bookmarkEnd w:id="272"/>
      <w:r w:rsidR="00AA16F8">
        <w:t xml:space="preserve"> </w:t>
      </w:r>
    </w:p>
    <w:p w14:paraId="3494815B" w14:textId="77777777" w:rsidR="00AA16F8" w:rsidRPr="000A437B" w:rsidRDefault="004F6952"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74"/>
    </w:p>
    <w:p w14:paraId="403345E4" w14:textId="77777777" w:rsidR="00BB11E1" w:rsidRPr="002F1CE5" w:rsidRDefault="004F6952"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0A0D20C3" w14:textId="77777777" w:rsidR="004E394B" w:rsidRPr="00741C3C" w:rsidRDefault="004F6952" w:rsidP="008C253B">
      <w:pPr>
        <w:pStyle w:val="42"/>
        <w:rPr>
          <w:rtl/>
        </w:rPr>
      </w:pPr>
      <w:r w:rsidRPr="00741C3C">
        <w:rPr>
          <w:rtl/>
        </w:rPr>
        <w:lastRenderedPageBreak/>
        <w:t>המציע רשום בישראל כדין.</w:t>
      </w:r>
    </w:p>
    <w:p w14:paraId="34AE7FA7" w14:textId="77777777" w:rsidR="00082200" w:rsidRPr="000A437B" w:rsidRDefault="004F6952"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256406F5" w14:textId="77777777" w:rsidR="009E4565" w:rsidRPr="002F1CE5" w:rsidRDefault="004F6952"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096B9DF4" w14:textId="77777777" w:rsidR="008B27AC" w:rsidRPr="008C253B" w:rsidRDefault="004F6952"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00974EEB" w14:textId="77777777" w:rsidR="00554187" w:rsidRDefault="004F6952"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47BB4677" w14:textId="77777777" w:rsidR="00554187" w:rsidRPr="00426CDE" w:rsidRDefault="004F6952"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768B2CCD" w14:textId="77777777" w:rsidR="00082200" w:rsidRDefault="004F6952"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75" w:name="nispach3_1"/>
      <w:r w:rsidRPr="00A65735">
        <w:rPr>
          <w:b/>
          <w:bCs/>
          <w:rtl/>
        </w:rPr>
        <w:t>2</w:t>
      </w:r>
      <w:bookmarkEnd w:id="275"/>
      <w:r w:rsidR="00CA733A" w:rsidRPr="00A65735">
        <w:rPr>
          <w:b/>
          <w:bCs/>
          <w:rtl/>
        </w:rPr>
        <w:t>.</w:t>
      </w:r>
    </w:p>
    <w:p w14:paraId="5442BD84" w14:textId="77777777" w:rsidR="008B27AC" w:rsidRPr="008C253B" w:rsidRDefault="004F6952"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1F6D5356" w14:textId="77777777" w:rsidR="00082200" w:rsidRPr="00DE0651" w:rsidRDefault="004F6952" w:rsidP="000C2347">
      <w:pPr>
        <w:pStyle w:val="6-0"/>
        <w:rPr>
          <w:rtl/>
        </w:rPr>
      </w:pPr>
      <w:bookmarkStart w:id="276"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4022D0AD" w14:textId="77777777" w:rsidR="004E394B" w:rsidRPr="00082200" w:rsidRDefault="004F6952"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77" w:name="nispach4_1"/>
      <w:r w:rsidRPr="00A65735">
        <w:rPr>
          <w:b/>
          <w:bCs/>
          <w:rtl/>
        </w:rPr>
        <w:t>3</w:t>
      </w:r>
      <w:bookmarkEnd w:id="277"/>
      <w:r w:rsidR="00E40724" w:rsidRPr="00A65735">
        <w:rPr>
          <w:b/>
          <w:bCs/>
          <w:rtl/>
        </w:rPr>
        <w:t>.</w:t>
      </w:r>
    </w:p>
    <w:bookmarkEnd w:id="276"/>
    <w:p w14:paraId="12AC4CCD" w14:textId="77777777" w:rsidR="008B27AC" w:rsidRPr="008C253B" w:rsidRDefault="004F6952"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770B00AD" w14:textId="77777777" w:rsidR="004E394B" w:rsidRPr="000A437B" w:rsidRDefault="004F6952"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7C25F37E" w14:textId="77777777" w:rsidR="004E394B" w:rsidRPr="000A437B" w:rsidRDefault="004F6952" w:rsidP="008C253B">
      <w:pPr>
        <w:pStyle w:val="53"/>
        <w:rPr>
          <w:rtl/>
        </w:rPr>
      </w:pPr>
      <w:r w:rsidRPr="000A437B">
        <w:rPr>
          <w:rtl/>
        </w:rPr>
        <w:t xml:space="preserve">הוראות סעיף 9 לחוק שוויון זכויות לאנשים עם מוגבלות חלות על המציע והוא מקיים אותן. </w:t>
      </w:r>
    </w:p>
    <w:p w14:paraId="56FB1259" w14:textId="77777777" w:rsidR="004E394B" w:rsidRPr="000A437B" w:rsidRDefault="004F6952"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8FBB79F" w14:textId="77777777" w:rsidR="004E394B" w:rsidRPr="008C253B" w:rsidRDefault="004F6952" w:rsidP="008C253B">
      <w:pPr>
        <w:pStyle w:val="69"/>
        <w:rPr>
          <w:rtl/>
        </w:rPr>
      </w:pPr>
      <w:r w:rsidRPr="008C253B">
        <w:rPr>
          <w:rtl/>
        </w:rPr>
        <w:t>המציע מעסיק פחות מ-100 עובדים.</w:t>
      </w:r>
      <w:r w:rsidR="007B5800" w:rsidRPr="008C253B">
        <w:rPr>
          <w:rFonts w:hint="cs"/>
          <w:rtl/>
        </w:rPr>
        <w:t xml:space="preserve"> </w:t>
      </w:r>
    </w:p>
    <w:p w14:paraId="6BC0400D" w14:textId="77777777" w:rsidR="004E394B" w:rsidRPr="000A437B" w:rsidRDefault="004F6952" w:rsidP="008C253B">
      <w:pPr>
        <w:pStyle w:val="69"/>
        <w:rPr>
          <w:rtl/>
        </w:rPr>
      </w:pPr>
      <w:r w:rsidRPr="000A437B">
        <w:rPr>
          <w:rtl/>
        </w:rPr>
        <w:t>המציע מעסיק 100 עובדים או יותר.</w:t>
      </w:r>
    </w:p>
    <w:p w14:paraId="49662523" w14:textId="77777777" w:rsidR="00C47C96" w:rsidRPr="00DF5D14" w:rsidRDefault="004F6952" w:rsidP="000C2347">
      <w:pPr>
        <w:pStyle w:val="6-0"/>
        <w:rPr>
          <w:rtl/>
        </w:rPr>
      </w:pPr>
      <w:r w:rsidRPr="00DF5D14">
        <w:rPr>
          <w:rtl/>
        </w:rPr>
        <w:lastRenderedPageBreak/>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6EAB97A3" w14:textId="77777777" w:rsidR="004E394B" w:rsidRPr="000A437B" w:rsidRDefault="004F6952" w:rsidP="005328BC">
      <w:pPr>
        <w:pStyle w:val="69"/>
        <w:ind w:left="2326" w:hanging="567"/>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0040055F">
        <w:rPr>
          <w:rFonts w:hint="cs"/>
          <w:rtl/>
        </w:rPr>
        <w:t xml:space="preserve">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47E545F2" w14:textId="77777777" w:rsidR="00672287" w:rsidRDefault="004F6952" w:rsidP="005328BC">
      <w:pPr>
        <w:pStyle w:val="69"/>
        <w:ind w:left="2326" w:hanging="567"/>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41B926F6"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7718813B" w14:textId="77777777" w:rsidR="00192628" w:rsidRDefault="004F6952" w:rsidP="00CE09BA">
      <w:pPr>
        <w:pStyle w:val="2-"/>
        <w:numPr>
          <w:ilvl w:val="1"/>
          <w:numId w:val="51"/>
        </w:numPr>
        <w:rPr>
          <w:rtl/>
        </w:rPr>
      </w:pPr>
      <w:r>
        <w:rPr>
          <w:rFonts w:eastAsia="David"/>
          <w:rtl/>
        </w:rPr>
        <w:lastRenderedPageBreak/>
        <w:t>הוכחת העמידה בתנאי סף הנוספים עבור סל 1 - מרכז עבור מורים בתחומי השפות</w:t>
      </w:r>
    </w:p>
    <w:p w14:paraId="0222BAC9" w14:textId="77777777" w:rsidR="00E85384" w:rsidRDefault="004F6952" w:rsidP="009A0FFD">
      <w:pPr>
        <w:pStyle w:val="3-"/>
        <w:ind w:left="1617" w:hanging="627"/>
        <w:rPr>
          <w:rtl/>
        </w:rPr>
      </w:pPr>
      <w:r>
        <w:rPr>
          <w:rFonts w:eastAsia="David"/>
          <w:rtl/>
        </w:rPr>
        <w:t>עם הגשת הצעה זו, המציע מצהיר ומתחייב כי הוא עומד בתנאי הסף המפורטים בפרק א' למכרז עבור סל זה.</w:t>
      </w:r>
    </w:p>
    <w:p w14:paraId="0964585C" w14:textId="77777777" w:rsidR="00E85384" w:rsidRDefault="004F6952" w:rsidP="009A0FFD">
      <w:pPr>
        <w:pStyle w:val="3-"/>
        <w:ind w:left="1617" w:hanging="627"/>
        <w:rPr>
          <w:rtl/>
        </w:rPr>
      </w:pPr>
      <w:r>
        <w:rPr>
          <w:rFonts w:eastAsia="David"/>
          <w:rtl/>
        </w:rPr>
        <w:t>המציע יפרט את אופן עמידתו בתנאי סף, בהתאם למפורט להלן:</w:t>
      </w:r>
    </w:p>
    <w:p w14:paraId="67154F37" w14:textId="77777777" w:rsidR="003546F4" w:rsidRPr="003546F4" w:rsidRDefault="003546F4" w:rsidP="003546F4">
      <w:pPr>
        <w:pStyle w:val="3-"/>
        <w:ind w:left="1617" w:hanging="627"/>
        <w:rPr>
          <w:rFonts w:eastAsia="David"/>
          <w:b/>
          <w:bCs/>
          <w:rtl/>
        </w:rPr>
      </w:pPr>
      <w:r w:rsidRPr="003546F4">
        <w:rPr>
          <w:rFonts w:eastAsia="David" w:hint="cs"/>
          <w:b/>
          <w:bCs/>
          <w:rtl/>
        </w:rPr>
        <w:t>ניסיון המציע</w:t>
      </w:r>
    </w:p>
    <w:p w14:paraId="2F05EEEA" w14:textId="77777777" w:rsidR="00C4552F" w:rsidRPr="008A3796" w:rsidRDefault="00C4552F" w:rsidP="00C4552F">
      <w:pPr>
        <w:pStyle w:val="4-3"/>
        <w:ind w:left="2174" w:hanging="547"/>
        <w:rPr>
          <w:rFonts w:eastAsia="David"/>
        </w:rPr>
      </w:pPr>
      <w:r w:rsidRPr="008A3796">
        <w:rPr>
          <w:rFonts w:eastAsia="David"/>
          <w:rtl/>
        </w:rPr>
        <w:t>על המציע להיות בעל ניסיון של</w:t>
      </w:r>
      <w:r w:rsidRPr="008A3796">
        <w:rPr>
          <w:rFonts w:eastAsia="David"/>
        </w:rPr>
        <w:t xml:space="preserve"> </w:t>
      </w:r>
      <w:r w:rsidRPr="008A3796">
        <w:rPr>
          <w:rFonts w:eastAsia="David" w:hint="cs"/>
          <w:rtl/>
        </w:rPr>
        <w:t>שלוש שנים בחמש השנים האחרונות</w:t>
      </w:r>
      <w:r w:rsidRPr="008A3796">
        <w:rPr>
          <w:rFonts w:eastAsia="David"/>
          <w:rtl/>
        </w:rPr>
        <w:t xml:space="preserve"> </w:t>
      </w:r>
      <w:r w:rsidRPr="008A3796">
        <w:rPr>
          <w:rFonts w:eastAsia="David" w:hint="cs"/>
          <w:rtl/>
        </w:rPr>
        <w:t>ב</w:t>
      </w:r>
      <w:r w:rsidRPr="008A3796">
        <w:rPr>
          <w:rFonts w:eastAsia="David"/>
          <w:rtl/>
        </w:rPr>
        <w:t xml:space="preserve">פיתוח או הפעלה של תכניות </w:t>
      </w:r>
      <w:r w:rsidRPr="008A3796">
        <w:rPr>
          <w:rFonts w:eastAsia="David" w:hint="cs"/>
          <w:rtl/>
        </w:rPr>
        <w:t>למידה</w:t>
      </w:r>
      <w:r w:rsidRPr="008A3796">
        <w:rPr>
          <w:rFonts w:eastAsia="David"/>
          <w:rtl/>
        </w:rPr>
        <w:t xml:space="preserve"> מקצועי</w:t>
      </w:r>
      <w:r w:rsidRPr="008A3796">
        <w:rPr>
          <w:rFonts w:eastAsia="David" w:hint="cs"/>
          <w:rtl/>
        </w:rPr>
        <w:t>ת</w:t>
      </w:r>
      <w:r w:rsidRPr="008A3796">
        <w:rPr>
          <w:rFonts w:eastAsia="David"/>
          <w:rtl/>
        </w:rPr>
        <w:t xml:space="preserve"> למורים או צוותי חינוך בתחום </w:t>
      </w:r>
      <w:r w:rsidRPr="008A3796">
        <w:rPr>
          <w:rFonts w:eastAsia="David" w:hint="cs"/>
          <w:rtl/>
        </w:rPr>
        <w:t>השפות</w:t>
      </w:r>
      <w:r w:rsidRPr="008A3796">
        <w:rPr>
          <w:rFonts w:eastAsia="David"/>
          <w:rtl/>
        </w:rPr>
        <w:t xml:space="preserve"> בהיקף של</w:t>
      </w:r>
      <w:r w:rsidRPr="008A3796">
        <w:rPr>
          <w:rFonts w:eastAsia="David" w:hint="cs"/>
          <w:rtl/>
        </w:rPr>
        <w:t xml:space="preserve"> לפחות 1,000,000 ₪ בשנה. התכניות או התכנים שהמציע הציג בהתאם לדרישה </w:t>
      </w:r>
      <w:r>
        <w:rPr>
          <w:rFonts w:eastAsia="David" w:hint="cs"/>
          <w:rtl/>
        </w:rPr>
        <w:t>לעיל</w:t>
      </w:r>
      <w:r w:rsidRPr="008A3796">
        <w:rPr>
          <w:rFonts w:eastAsia="David" w:hint="cs"/>
          <w:rtl/>
        </w:rPr>
        <w:t>, יהיו בהתאם ל</w:t>
      </w:r>
      <w:r w:rsidRPr="008A3796">
        <w:rPr>
          <w:rFonts w:eastAsia="David"/>
          <w:rtl/>
        </w:rPr>
        <w:t xml:space="preserve">מדיניות משרד החינוך </w:t>
      </w:r>
      <w:r w:rsidRPr="008A3796">
        <w:rPr>
          <w:rFonts w:eastAsia="David" w:hint="cs"/>
          <w:rtl/>
        </w:rPr>
        <w:t>המפורסם במסמך "</w:t>
      </w:r>
      <w:hyperlink r:id="rId23" w:history="1">
        <w:r w:rsidRPr="008A3796">
          <w:rPr>
            <w:rFonts w:eastAsia="David" w:hint="cs"/>
            <w:rtl/>
          </w:rPr>
          <w:t>תפיסת הלמידה המתחדשת</w:t>
        </w:r>
      </w:hyperlink>
      <w:r w:rsidRPr="008A3796">
        <w:rPr>
          <w:rFonts w:eastAsia="David" w:hint="cs"/>
          <w:rtl/>
        </w:rPr>
        <w:t>" ובמסמך "</w:t>
      </w:r>
      <w:hyperlink r:id="rId24" w:history="1">
        <w:r w:rsidRPr="008A3796">
          <w:rPr>
            <w:rFonts w:eastAsia="David" w:hint="cs"/>
            <w:rtl/>
          </w:rPr>
          <w:t>תפיסת הלמידה - מיומנויות</w:t>
        </w:r>
      </w:hyperlink>
      <w:r w:rsidRPr="008A3796">
        <w:rPr>
          <w:rFonts w:eastAsia="David" w:hint="cs"/>
          <w:rtl/>
        </w:rPr>
        <w:t>" של משרד החינוך ועל פי</w:t>
      </w:r>
      <w:r w:rsidRPr="008A3796">
        <w:rPr>
          <w:rFonts w:eastAsia="David"/>
          <w:rtl/>
        </w:rPr>
        <w:t xml:space="preserve"> תפיסות בינלאומיות להוראת שפות (ובהתאם למחקר העדכני ביותר) ובהן התאמת </w:t>
      </w:r>
      <w:r w:rsidRPr="008A3796">
        <w:rPr>
          <w:rFonts w:eastAsia="David" w:hint="eastAsia"/>
          <w:rtl/>
        </w:rPr>
        <w:t>תכניות</w:t>
      </w:r>
      <w:r w:rsidRPr="008A3796">
        <w:rPr>
          <w:rFonts w:eastAsia="David"/>
          <w:rtl/>
        </w:rPr>
        <w:t xml:space="preserve"> לימודים </w:t>
      </w:r>
      <w:r w:rsidRPr="008A3796">
        <w:rPr>
          <w:rFonts w:eastAsia="David" w:hint="cs"/>
          <w:rtl/>
        </w:rPr>
        <w:t xml:space="preserve">של השפות השונות המופיעות בפורטל הפדגוגי של משרד החינוך, </w:t>
      </w:r>
      <w:r w:rsidRPr="008A3796">
        <w:rPr>
          <w:rFonts w:eastAsia="David"/>
          <w:rtl/>
        </w:rPr>
        <w:t xml:space="preserve">ע"פ עקרונות </w:t>
      </w:r>
      <w:hyperlink r:id="rId25" w:history="1">
        <w:r w:rsidRPr="008A3796">
          <w:rPr>
            <w:rFonts w:eastAsia="David"/>
          </w:rPr>
          <w:t>CEFR</w:t>
        </w:r>
      </w:hyperlink>
      <w:r w:rsidRPr="008A3796">
        <w:rPr>
          <w:rFonts w:eastAsia="David"/>
          <w:rtl/>
        </w:rPr>
        <w:t xml:space="preserve">, </w:t>
      </w:r>
      <w:r w:rsidRPr="008A3796">
        <w:rPr>
          <w:rFonts w:eastAsia="David" w:hint="cs"/>
          <w:rtl/>
        </w:rPr>
        <w:t>ובכללן</w:t>
      </w:r>
      <w:r w:rsidRPr="008A3796">
        <w:rPr>
          <w:rFonts w:eastAsia="David"/>
        </w:rPr>
        <w:t>ENGAGED LANGUAGE POLICY</w:t>
      </w:r>
      <w:r w:rsidRPr="008A3796">
        <w:rPr>
          <w:rFonts w:eastAsia="David"/>
          <w:rtl/>
        </w:rPr>
        <w:t xml:space="preserve">, </w:t>
      </w:r>
      <w:r w:rsidRPr="008A3796">
        <w:rPr>
          <w:rFonts w:eastAsia="David"/>
        </w:rPr>
        <w:t>Plurilingualism</w:t>
      </w:r>
      <w:r w:rsidRPr="008A3796">
        <w:rPr>
          <w:rFonts w:eastAsia="David"/>
          <w:rtl/>
        </w:rPr>
        <w:t xml:space="preserve"> ,</w:t>
      </w:r>
      <w:r w:rsidRPr="008A3796">
        <w:rPr>
          <w:rFonts w:eastAsia="David"/>
        </w:rPr>
        <w:t xml:space="preserve"> Language Awareness</w:t>
      </w:r>
      <w:r w:rsidRPr="008A3796">
        <w:rPr>
          <w:rFonts w:eastAsia="David"/>
          <w:rtl/>
        </w:rPr>
        <w:t xml:space="preserve">, </w:t>
      </w:r>
      <w:r w:rsidRPr="008A3796">
        <w:rPr>
          <w:rFonts w:eastAsia="David"/>
        </w:rPr>
        <w:t>Academic Literacy</w:t>
      </w:r>
      <w:r w:rsidRPr="008A3796">
        <w:rPr>
          <w:rFonts w:eastAsia="David"/>
          <w:rtl/>
        </w:rPr>
        <w:t xml:space="preserve">, </w:t>
      </w:r>
      <w:r w:rsidRPr="008A3796">
        <w:rPr>
          <w:rFonts w:eastAsia="David"/>
        </w:rPr>
        <w:t>AI Literacy</w:t>
      </w:r>
      <w:r w:rsidRPr="008A3796">
        <w:rPr>
          <w:rFonts w:eastAsia="David"/>
          <w:rtl/>
        </w:rPr>
        <w:t xml:space="preserve">, </w:t>
      </w:r>
      <w:r w:rsidRPr="008A3796">
        <w:rPr>
          <w:rFonts w:eastAsia="David"/>
        </w:rPr>
        <w:t xml:space="preserve">Language for Social Mobility </w:t>
      </w:r>
      <w:r w:rsidRPr="008A3796">
        <w:rPr>
          <w:rFonts w:eastAsia="David" w:hint="cs"/>
          <w:rtl/>
        </w:rPr>
        <w:t xml:space="preserve"> </w:t>
      </w:r>
      <w:r w:rsidRPr="008A3796">
        <w:rPr>
          <w:rFonts w:eastAsia="David"/>
          <w:rtl/>
        </w:rPr>
        <w:t>תוך התאמה לאוכלוסיות מגוונות בחברה הישראלית</w:t>
      </w:r>
      <w:r w:rsidRPr="008A3796">
        <w:rPr>
          <w:rFonts w:eastAsia="David" w:hint="cs"/>
          <w:rtl/>
        </w:rPr>
        <w:t>.</w:t>
      </w:r>
    </w:p>
    <w:p w14:paraId="4F36A3C9" w14:textId="77777777" w:rsidR="003546F4" w:rsidRDefault="003546F4" w:rsidP="003546F4">
      <w:pPr>
        <w:pStyle w:val="4-3"/>
        <w:numPr>
          <w:ilvl w:val="0"/>
          <w:numId w:val="0"/>
        </w:numPr>
        <w:ind w:left="2174"/>
        <w:rPr>
          <w:rFonts w:eastAsia="David"/>
          <w:rtl/>
        </w:rPr>
        <w:sectPr w:rsidR="003546F4" w:rsidSect="003546F4">
          <w:pgSz w:w="11906" w:h="16838" w:code="9"/>
          <w:pgMar w:top="1616" w:right="1826" w:bottom="1440" w:left="1797" w:header="709" w:footer="709" w:gutter="0"/>
          <w:cols w:space="708"/>
          <w:titlePg/>
          <w:bidi/>
          <w:rtlGutter/>
          <w:docGrid w:linePitch="360"/>
        </w:sectPr>
      </w:pPr>
    </w:p>
    <w:p w14:paraId="6A139A8A" w14:textId="77777777" w:rsidR="003546F4" w:rsidRDefault="003546F4" w:rsidP="003546F4">
      <w:pPr>
        <w:pStyle w:val="5-"/>
        <w:rPr>
          <w:rtl/>
        </w:rPr>
      </w:pPr>
      <w:bookmarkStart w:id="278" w:name="_Ref240368467"/>
      <w:r>
        <w:rPr>
          <w:rFonts w:eastAsia="David"/>
          <w:rtl/>
        </w:rPr>
        <w:lastRenderedPageBreak/>
        <w:t>לצורך הוכחת עמידה בתנאי זה, על המציע למלא את הטבלה הבאה:</w:t>
      </w:r>
      <w:bookmarkEnd w:id="278"/>
    </w:p>
    <w:tbl>
      <w:tblPr>
        <w:tblStyle w:val="affff4"/>
        <w:bidiVisual/>
        <w:tblW w:w="14228" w:type="dxa"/>
        <w:tblInd w:w="2174" w:type="dxa"/>
        <w:tblLook w:val="04A0" w:firstRow="1" w:lastRow="0" w:firstColumn="1" w:lastColumn="0" w:noHBand="0" w:noVBand="1"/>
      </w:tblPr>
      <w:tblGrid>
        <w:gridCol w:w="1701"/>
        <w:gridCol w:w="2268"/>
        <w:gridCol w:w="1701"/>
        <w:gridCol w:w="1289"/>
        <w:gridCol w:w="1289"/>
        <w:gridCol w:w="1289"/>
        <w:gridCol w:w="1289"/>
        <w:gridCol w:w="1701"/>
        <w:gridCol w:w="1701"/>
      </w:tblGrid>
      <w:tr w:rsidR="003546F4" w14:paraId="237EAF45" w14:textId="77777777" w:rsidTr="003546F4">
        <w:tc>
          <w:tcPr>
            <w:tcW w:w="1701" w:type="dxa"/>
            <w:vAlign w:val="center"/>
          </w:tcPr>
          <w:p w14:paraId="3F62FD62" w14:textId="05118A2E" w:rsidR="003546F4" w:rsidRPr="003546F4" w:rsidRDefault="003546F4" w:rsidP="003546F4">
            <w:pPr>
              <w:pStyle w:val="4-3"/>
              <w:numPr>
                <w:ilvl w:val="0"/>
                <w:numId w:val="0"/>
              </w:numPr>
              <w:rPr>
                <w:rFonts w:ascii="David" w:eastAsia="David" w:hAnsi="David" w:cs="David"/>
                <w:rtl/>
              </w:rPr>
            </w:pPr>
            <w:r w:rsidRPr="003546F4">
              <w:rPr>
                <w:rFonts w:ascii="David" w:eastAsia="David" w:hAnsi="David" w:cs="David"/>
                <w:caps w:val="0"/>
                <w:color w:val="000000"/>
                <w:rtl/>
              </w:rPr>
              <w:t>שם הלקוח</w:t>
            </w:r>
          </w:p>
        </w:tc>
        <w:tc>
          <w:tcPr>
            <w:tcW w:w="2268" w:type="dxa"/>
            <w:vAlign w:val="center"/>
          </w:tcPr>
          <w:p w14:paraId="539F67BA" w14:textId="0CEEC282" w:rsidR="003546F4" w:rsidRPr="003546F4" w:rsidRDefault="003546F4" w:rsidP="003546F4">
            <w:pPr>
              <w:pStyle w:val="4-3"/>
              <w:numPr>
                <w:ilvl w:val="0"/>
                <w:numId w:val="0"/>
              </w:numPr>
              <w:rPr>
                <w:rFonts w:ascii="David" w:eastAsia="David" w:hAnsi="David" w:cs="David"/>
                <w:rtl/>
              </w:rPr>
            </w:pPr>
            <w:r w:rsidRPr="003546F4">
              <w:rPr>
                <w:rFonts w:ascii="David" w:eastAsia="David" w:hAnsi="David" w:cs="David"/>
                <w:caps w:val="0"/>
                <w:color w:val="000000"/>
                <w:rtl/>
              </w:rPr>
              <w:t>השירות שניתן ללקוח</w:t>
            </w:r>
          </w:p>
        </w:tc>
        <w:tc>
          <w:tcPr>
            <w:tcW w:w="1701" w:type="dxa"/>
            <w:vAlign w:val="center"/>
          </w:tcPr>
          <w:p w14:paraId="255B1D38" w14:textId="3EA8A6C1" w:rsidR="003546F4" w:rsidRPr="003546F4" w:rsidRDefault="003546F4" w:rsidP="003546F4">
            <w:pPr>
              <w:pStyle w:val="4-3"/>
              <w:numPr>
                <w:ilvl w:val="0"/>
                <w:numId w:val="0"/>
              </w:numPr>
              <w:rPr>
                <w:rFonts w:ascii="David" w:eastAsia="David" w:hAnsi="David" w:cs="David"/>
                <w:rtl/>
              </w:rPr>
            </w:pPr>
            <w:r w:rsidRPr="003546F4">
              <w:rPr>
                <w:rFonts w:ascii="David" w:eastAsia="David" w:hAnsi="David" w:cs="David"/>
                <w:caps w:val="0"/>
                <w:color w:val="000000"/>
                <w:rtl/>
              </w:rPr>
              <w:t xml:space="preserve">השירות היה </w:t>
            </w:r>
            <w:r w:rsidRPr="003546F4">
              <w:rPr>
                <w:rFonts w:ascii="David" w:eastAsia="David" w:hAnsi="David" w:cs="David"/>
                <w:rtl/>
              </w:rPr>
              <w:t>בפיתוח או הפעלה של תכניות למידה מקצועית למורים או צוותי חינוך בתחום השפות</w:t>
            </w:r>
          </w:p>
        </w:tc>
        <w:tc>
          <w:tcPr>
            <w:tcW w:w="1289" w:type="dxa"/>
            <w:vAlign w:val="center"/>
          </w:tcPr>
          <w:p w14:paraId="337CAE3C" w14:textId="103328E9" w:rsidR="003546F4" w:rsidRPr="003546F4" w:rsidRDefault="003546F4" w:rsidP="003546F4">
            <w:pPr>
              <w:pStyle w:val="4-3"/>
              <w:numPr>
                <w:ilvl w:val="0"/>
                <w:numId w:val="0"/>
              </w:numPr>
              <w:rPr>
                <w:rFonts w:ascii="David" w:eastAsia="David" w:hAnsi="David" w:cs="David"/>
                <w:rtl/>
              </w:rPr>
            </w:pPr>
            <w:r w:rsidRPr="003546F4">
              <w:rPr>
                <w:rFonts w:ascii="David" w:eastAsia="David" w:hAnsi="David" w:cs="David"/>
                <w:caps w:val="0"/>
                <w:color w:val="000000"/>
                <w:rtl/>
              </w:rPr>
              <w:t>היקף כספי של השירות בשנה</w:t>
            </w:r>
            <w:r>
              <w:rPr>
                <w:rFonts w:ascii="David" w:eastAsia="David" w:hAnsi="David" w:cs="David"/>
                <w:caps w:val="0"/>
                <w:color w:val="000000"/>
              </w:rPr>
              <w:t xml:space="preserve"> </w:t>
            </w:r>
            <w:r>
              <w:rPr>
                <w:rFonts w:ascii="David" w:eastAsia="David" w:hAnsi="David" w:cs="David" w:hint="cs"/>
                <w:caps w:val="0"/>
                <w:color w:val="000000"/>
                <w:rtl/>
              </w:rPr>
              <w:t xml:space="preserve"> בש"ח </w:t>
            </w:r>
          </w:p>
        </w:tc>
        <w:tc>
          <w:tcPr>
            <w:tcW w:w="1289" w:type="dxa"/>
            <w:vAlign w:val="center"/>
          </w:tcPr>
          <w:p w14:paraId="5134F2D0" w14:textId="3BF3250C" w:rsidR="003546F4" w:rsidRPr="003546F4" w:rsidRDefault="003546F4" w:rsidP="003546F4">
            <w:pPr>
              <w:pStyle w:val="4-3"/>
              <w:numPr>
                <w:ilvl w:val="0"/>
                <w:numId w:val="0"/>
              </w:numPr>
              <w:rPr>
                <w:rFonts w:ascii="David" w:eastAsia="David" w:hAnsi="David" w:cs="David"/>
                <w:rtl/>
              </w:rPr>
            </w:pPr>
            <w:r w:rsidRPr="003546F4">
              <w:rPr>
                <w:rFonts w:ascii="David" w:eastAsia="David" w:hAnsi="David" w:cs="David"/>
                <w:rtl/>
              </w:rPr>
              <w:t>התכניות או התכנים שהוצגו עומדים בדרישות תנאי הסף?</w:t>
            </w:r>
          </w:p>
        </w:tc>
        <w:tc>
          <w:tcPr>
            <w:tcW w:w="1289" w:type="dxa"/>
            <w:vAlign w:val="center"/>
          </w:tcPr>
          <w:p w14:paraId="3552D945" w14:textId="44D55502" w:rsidR="003546F4" w:rsidRPr="003546F4" w:rsidRDefault="003546F4" w:rsidP="003546F4">
            <w:pPr>
              <w:pStyle w:val="4-3"/>
              <w:numPr>
                <w:ilvl w:val="0"/>
                <w:numId w:val="0"/>
              </w:numPr>
              <w:rPr>
                <w:rFonts w:ascii="David" w:eastAsia="David" w:hAnsi="David" w:cs="David"/>
                <w:rtl/>
              </w:rPr>
            </w:pPr>
            <w:r w:rsidRPr="003546F4">
              <w:rPr>
                <w:rFonts w:ascii="David" w:eastAsia="David" w:hAnsi="David" w:cs="David"/>
                <w:caps w:val="0"/>
                <w:color w:val="000000"/>
                <w:rtl/>
              </w:rPr>
              <w:t>מועד התחלה</w:t>
            </w:r>
            <w:r>
              <w:rPr>
                <w:rFonts w:ascii="David" w:eastAsia="David" w:hAnsi="David" w:cs="David" w:hint="cs"/>
                <w:caps w:val="0"/>
                <w:color w:val="000000"/>
                <w:rtl/>
              </w:rPr>
              <w:t xml:space="preserve"> (חודש ושנה)</w:t>
            </w:r>
          </w:p>
        </w:tc>
        <w:tc>
          <w:tcPr>
            <w:tcW w:w="1289" w:type="dxa"/>
            <w:vAlign w:val="center"/>
          </w:tcPr>
          <w:p w14:paraId="4665F4BF" w14:textId="328834A0" w:rsidR="003546F4" w:rsidRPr="003546F4" w:rsidRDefault="003546F4" w:rsidP="003546F4">
            <w:pPr>
              <w:pStyle w:val="4-3"/>
              <w:numPr>
                <w:ilvl w:val="0"/>
                <w:numId w:val="0"/>
              </w:numPr>
              <w:rPr>
                <w:rFonts w:ascii="David" w:eastAsia="David" w:hAnsi="David" w:cs="David"/>
                <w:rtl/>
              </w:rPr>
            </w:pPr>
            <w:r w:rsidRPr="003546F4">
              <w:rPr>
                <w:rFonts w:ascii="David" w:eastAsia="David" w:hAnsi="David" w:cs="David"/>
                <w:caps w:val="0"/>
                <w:color w:val="000000"/>
                <w:rtl/>
              </w:rPr>
              <w:t>מועד סיום</w:t>
            </w:r>
            <w:r>
              <w:rPr>
                <w:rFonts w:ascii="David" w:eastAsia="David" w:hAnsi="David" w:cs="David" w:hint="cs"/>
                <w:caps w:val="0"/>
                <w:color w:val="000000"/>
                <w:rtl/>
              </w:rPr>
              <w:t xml:space="preserve"> (חודש ושנה)</w:t>
            </w:r>
          </w:p>
        </w:tc>
        <w:tc>
          <w:tcPr>
            <w:tcW w:w="1701" w:type="dxa"/>
            <w:vAlign w:val="center"/>
          </w:tcPr>
          <w:p w14:paraId="7753E62F" w14:textId="3F598827" w:rsidR="003546F4" w:rsidRPr="003546F4" w:rsidRDefault="003546F4" w:rsidP="003546F4">
            <w:pPr>
              <w:pStyle w:val="4-3"/>
              <w:numPr>
                <w:ilvl w:val="0"/>
                <w:numId w:val="0"/>
              </w:numPr>
              <w:rPr>
                <w:rFonts w:ascii="David" w:eastAsia="David" w:hAnsi="David" w:cs="David"/>
                <w:rtl/>
              </w:rPr>
            </w:pPr>
            <w:r w:rsidRPr="003546F4">
              <w:rPr>
                <w:rFonts w:ascii="David" w:eastAsia="David" w:hAnsi="David" w:cs="David"/>
                <w:b/>
                <w:bCs/>
                <w:caps w:val="0"/>
                <w:color w:val="000000"/>
                <w:rtl/>
              </w:rPr>
              <w:t>שם אנשי קשר</w:t>
            </w:r>
          </w:p>
        </w:tc>
        <w:tc>
          <w:tcPr>
            <w:tcW w:w="1701" w:type="dxa"/>
            <w:vAlign w:val="center"/>
          </w:tcPr>
          <w:p w14:paraId="68B283FF" w14:textId="68C91DAD" w:rsidR="003546F4" w:rsidRPr="003546F4" w:rsidRDefault="003546F4" w:rsidP="003546F4">
            <w:pPr>
              <w:pStyle w:val="4-3"/>
              <w:numPr>
                <w:ilvl w:val="0"/>
                <w:numId w:val="0"/>
              </w:numPr>
              <w:rPr>
                <w:rFonts w:ascii="David" w:eastAsia="David" w:hAnsi="David" w:cs="David"/>
                <w:rtl/>
              </w:rPr>
            </w:pPr>
            <w:r w:rsidRPr="003546F4">
              <w:rPr>
                <w:rFonts w:ascii="David" w:eastAsia="David" w:hAnsi="David" w:cs="David"/>
                <w:b/>
                <w:bCs/>
                <w:caps w:val="0"/>
                <w:color w:val="000000"/>
                <w:rtl/>
              </w:rPr>
              <w:t>טלפון וכתובת דוא"ל אנשי קשר</w:t>
            </w:r>
          </w:p>
        </w:tc>
      </w:tr>
      <w:tr w:rsidR="003546F4" w14:paraId="032B4300" w14:textId="77777777" w:rsidTr="003546F4">
        <w:trPr>
          <w:trHeight w:val="2438"/>
        </w:trPr>
        <w:tc>
          <w:tcPr>
            <w:tcW w:w="1701" w:type="dxa"/>
            <w:vAlign w:val="center"/>
          </w:tcPr>
          <w:p w14:paraId="4E16B78B" w14:textId="77777777" w:rsidR="003546F4" w:rsidRDefault="003546F4" w:rsidP="003546F4">
            <w:pPr>
              <w:pStyle w:val="4-3"/>
              <w:numPr>
                <w:ilvl w:val="0"/>
                <w:numId w:val="0"/>
              </w:numPr>
              <w:jc w:val="center"/>
              <w:rPr>
                <w:rFonts w:eastAsia="David"/>
                <w:rtl/>
              </w:rPr>
            </w:pPr>
          </w:p>
        </w:tc>
        <w:tc>
          <w:tcPr>
            <w:tcW w:w="2268" w:type="dxa"/>
            <w:vAlign w:val="center"/>
          </w:tcPr>
          <w:p w14:paraId="588C224A" w14:textId="77777777" w:rsidR="003546F4" w:rsidRDefault="003546F4" w:rsidP="003546F4">
            <w:pPr>
              <w:pStyle w:val="4-3"/>
              <w:numPr>
                <w:ilvl w:val="0"/>
                <w:numId w:val="0"/>
              </w:numPr>
              <w:jc w:val="center"/>
              <w:rPr>
                <w:rFonts w:eastAsia="David"/>
                <w:rtl/>
              </w:rPr>
            </w:pPr>
          </w:p>
        </w:tc>
        <w:tc>
          <w:tcPr>
            <w:tcW w:w="1701" w:type="dxa"/>
            <w:vAlign w:val="center"/>
          </w:tcPr>
          <w:p w14:paraId="130C6613" w14:textId="75F6C224" w:rsidR="003546F4" w:rsidRPr="003546F4" w:rsidRDefault="003546F4" w:rsidP="003546F4">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1289" w:type="dxa"/>
            <w:vAlign w:val="center"/>
          </w:tcPr>
          <w:p w14:paraId="5DB49DAC" w14:textId="77777777" w:rsidR="003546F4" w:rsidRDefault="003546F4" w:rsidP="003546F4">
            <w:pPr>
              <w:pStyle w:val="4-3"/>
              <w:numPr>
                <w:ilvl w:val="0"/>
                <w:numId w:val="0"/>
              </w:numPr>
              <w:jc w:val="center"/>
              <w:rPr>
                <w:rFonts w:eastAsia="David"/>
                <w:rtl/>
              </w:rPr>
            </w:pPr>
          </w:p>
        </w:tc>
        <w:tc>
          <w:tcPr>
            <w:tcW w:w="1289" w:type="dxa"/>
            <w:vAlign w:val="center"/>
          </w:tcPr>
          <w:p w14:paraId="7511C738" w14:textId="1BCFD11B" w:rsidR="003546F4" w:rsidRDefault="003546F4" w:rsidP="003546F4">
            <w:pPr>
              <w:pStyle w:val="4-3"/>
              <w:numPr>
                <w:ilvl w:val="0"/>
                <w:numId w:val="0"/>
              </w:numPr>
              <w:jc w:val="center"/>
              <w:rPr>
                <w:rFonts w:eastAsia="David"/>
                <w:rtl/>
              </w:rPr>
            </w:pPr>
            <w:r w:rsidRPr="003546F4">
              <w:rPr>
                <w:rFonts w:ascii="David" w:eastAsia="David" w:hAnsi="David" w:cs="David"/>
                <w:caps w:val="0"/>
                <w:color w:val="000000"/>
                <w:rtl/>
              </w:rPr>
              <w:t>כן / לא</w:t>
            </w:r>
          </w:p>
        </w:tc>
        <w:tc>
          <w:tcPr>
            <w:tcW w:w="1289" w:type="dxa"/>
            <w:vAlign w:val="center"/>
          </w:tcPr>
          <w:p w14:paraId="3966BF12" w14:textId="77777777" w:rsidR="003546F4" w:rsidRDefault="003546F4" w:rsidP="003546F4">
            <w:pPr>
              <w:pStyle w:val="4-3"/>
              <w:numPr>
                <w:ilvl w:val="0"/>
                <w:numId w:val="0"/>
              </w:numPr>
              <w:jc w:val="center"/>
              <w:rPr>
                <w:rFonts w:eastAsia="David"/>
                <w:rtl/>
              </w:rPr>
            </w:pPr>
          </w:p>
        </w:tc>
        <w:tc>
          <w:tcPr>
            <w:tcW w:w="1289" w:type="dxa"/>
            <w:vAlign w:val="center"/>
          </w:tcPr>
          <w:p w14:paraId="35BCDAB3" w14:textId="77777777" w:rsidR="003546F4" w:rsidRDefault="003546F4" w:rsidP="003546F4">
            <w:pPr>
              <w:pStyle w:val="4-3"/>
              <w:numPr>
                <w:ilvl w:val="0"/>
                <w:numId w:val="0"/>
              </w:numPr>
              <w:jc w:val="center"/>
              <w:rPr>
                <w:rFonts w:eastAsia="David"/>
                <w:rtl/>
              </w:rPr>
            </w:pPr>
          </w:p>
        </w:tc>
        <w:tc>
          <w:tcPr>
            <w:tcW w:w="1701" w:type="dxa"/>
            <w:vAlign w:val="center"/>
          </w:tcPr>
          <w:p w14:paraId="46149339" w14:textId="506B2491" w:rsidR="003546F4" w:rsidRDefault="003546F4" w:rsidP="003546F4">
            <w:pPr>
              <w:pStyle w:val="4-3"/>
              <w:numPr>
                <w:ilvl w:val="0"/>
                <w:numId w:val="0"/>
              </w:numPr>
              <w:jc w:val="center"/>
              <w:rPr>
                <w:rFonts w:eastAsia="David"/>
                <w:rtl/>
              </w:rPr>
            </w:pPr>
          </w:p>
        </w:tc>
        <w:tc>
          <w:tcPr>
            <w:tcW w:w="1701" w:type="dxa"/>
            <w:vAlign w:val="center"/>
          </w:tcPr>
          <w:p w14:paraId="1E60D07E" w14:textId="77777777" w:rsidR="003546F4" w:rsidRDefault="003546F4" w:rsidP="003546F4">
            <w:pPr>
              <w:pStyle w:val="4-3"/>
              <w:numPr>
                <w:ilvl w:val="0"/>
                <w:numId w:val="0"/>
              </w:numPr>
              <w:jc w:val="center"/>
              <w:rPr>
                <w:rFonts w:eastAsia="David"/>
                <w:rtl/>
              </w:rPr>
            </w:pPr>
          </w:p>
        </w:tc>
      </w:tr>
      <w:tr w:rsidR="003546F4" w14:paraId="24DA1BE5" w14:textId="77777777" w:rsidTr="003546F4">
        <w:trPr>
          <w:trHeight w:val="2438"/>
        </w:trPr>
        <w:tc>
          <w:tcPr>
            <w:tcW w:w="1701" w:type="dxa"/>
            <w:vAlign w:val="center"/>
          </w:tcPr>
          <w:p w14:paraId="2DB60695" w14:textId="77777777" w:rsidR="003546F4" w:rsidRDefault="003546F4" w:rsidP="003546F4">
            <w:pPr>
              <w:pStyle w:val="4-3"/>
              <w:numPr>
                <w:ilvl w:val="0"/>
                <w:numId w:val="0"/>
              </w:numPr>
              <w:jc w:val="center"/>
              <w:rPr>
                <w:rFonts w:eastAsia="David"/>
                <w:rtl/>
              </w:rPr>
            </w:pPr>
          </w:p>
        </w:tc>
        <w:tc>
          <w:tcPr>
            <w:tcW w:w="2268" w:type="dxa"/>
            <w:vAlign w:val="center"/>
          </w:tcPr>
          <w:p w14:paraId="3B2742B8" w14:textId="77777777" w:rsidR="003546F4" w:rsidRDefault="003546F4" w:rsidP="003546F4">
            <w:pPr>
              <w:pStyle w:val="4-3"/>
              <w:numPr>
                <w:ilvl w:val="0"/>
                <w:numId w:val="0"/>
              </w:numPr>
              <w:jc w:val="center"/>
              <w:rPr>
                <w:rFonts w:eastAsia="David"/>
                <w:rtl/>
              </w:rPr>
            </w:pPr>
          </w:p>
        </w:tc>
        <w:tc>
          <w:tcPr>
            <w:tcW w:w="1701" w:type="dxa"/>
            <w:vAlign w:val="center"/>
          </w:tcPr>
          <w:p w14:paraId="6C376D59" w14:textId="1682DACA" w:rsidR="003546F4" w:rsidRPr="003546F4" w:rsidRDefault="003546F4" w:rsidP="003546F4">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1289" w:type="dxa"/>
            <w:vAlign w:val="center"/>
          </w:tcPr>
          <w:p w14:paraId="256AEDBD" w14:textId="77777777" w:rsidR="003546F4" w:rsidRDefault="003546F4" w:rsidP="003546F4">
            <w:pPr>
              <w:pStyle w:val="4-3"/>
              <w:numPr>
                <w:ilvl w:val="0"/>
                <w:numId w:val="0"/>
              </w:numPr>
              <w:jc w:val="center"/>
              <w:rPr>
                <w:rFonts w:eastAsia="David"/>
                <w:rtl/>
              </w:rPr>
            </w:pPr>
          </w:p>
        </w:tc>
        <w:tc>
          <w:tcPr>
            <w:tcW w:w="1289" w:type="dxa"/>
            <w:vAlign w:val="center"/>
          </w:tcPr>
          <w:p w14:paraId="122F2FA0" w14:textId="0E95B7FA" w:rsidR="003546F4" w:rsidRDefault="003546F4" w:rsidP="003546F4">
            <w:pPr>
              <w:pStyle w:val="4-3"/>
              <w:numPr>
                <w:ilvl w:val="0"/>
                <w:numId w:val="0"/>
              </w:numPr>
              <w:jc w:val="center"/>
              <w:rPr>
                <w:rFonts w:eastAsia="David"/>
                <w:rtl/>
              </w:rPr>
            </w:pPr>
            <w:r w:rsidRPr="003546F4">
              <w:rPr>
                <w:rFonts w:ascii="David" w:eastAsia="David" w:hAnsi="David" w:cs="David"/>
                <w:caps w:val="0"/>
                <w:color w:val="000000"/>
                <w:rtl/>
              </w:rPr>
              <w:t>כן / לא</w:t>
            </w:r>
          </w:p>
        </w:tc>
        <w:tc>
          <w:tcPr>
            <w:tcW w:w="1289" w:type="dxa"/>
            <w:vAlign w:val="center"/>
          </w:tcPr>
          <w:p w14:paraId="1E5BF337" w14:textId="77777777" w:rsidR="003546F4" w:rsidRDefault="003546F4" w:rsidP="003546F4">
            <w:pPr>
              <w:pStyle w:val="4-3"/>
              <w:numPr>
                <w:ilvl w:val="0"/>
                <w:numId w:val="0"/>
              </w:numPr>
              <w:jc w:val="center"/>
              <w:rPr>
                <w:rFonts w:eastAsia="David"/>
                <w:rtl/>
              </w:rPr>
            </w:pPr>
          </w:p>
        </w:tc>
        <w:tc>
          <w:tcPr>
            <w:tcW w:w="1289" w:type="dxa"/>
            <w:vAlign w:val="center"/>
          </w:tcPr>
          <w:p w14:paraId="488E3888" w14:textId="77777777" w:rsidR="003546F4" w:rsidRDefault="003546F4" w:rsidP="003546F4">
            <w:pPr>
              <w:pStyle w:val="4-3"/>
              <w:numPr>
                <w:ilvl w:val="0"/>
                <w:numId w:val="0"/>
              </w:numPr>
              <w:jc w:val="center"/>
              <w:rPr>
                <w:rFonts w:eastAsia="David"/>
                <w:rtl/>
              </w:rPr>
            </w:pPr>
          </w:p>
        </w:tc>
        <w:tc>
          <w:tcPr>
            <w:tcW w:w="1701" w:type="dxa"/>
            <w:vAlign w:val="center"/>
          </w:tcPr>
          <w:p w14:paraId="3742B6F0" w14:textId="291ED19B" w:rsidR="003546F4" w:rsidRDefault="003546F4" w:rsidP="003546F4">
            <w:pPr>
              <w:pStyle w:val="4-3"/>
              <w:numPr>
                <w:ilvl w:val="0"/>
                <w:numId w:val="0"/>
              </w:numPr>
              <w:jc w:val="center"/>
              <w:rPr>
                <w:rFonts w:eastAsia="David"/>
                <w:rtl/>
              </w:rPr>
            </w:pPr>
          </w:p>
        </w:tc>
        <w:tc>
          <w:tcPr>
            <w:tcW w:w="1701" w:type="dxa"/>
            <w:vAlign w:val="center"/>
          </w:tcPr>
          <w:p w14:paraId="1570D64E" w14:textId="77777777" w:rsidR="003546F4" w:rsidRDefault="003546F4" w:rsidP="003546F4">
            <w:pPr>
              <w:pStyle w:val="4-3"/>
              <w:numPr>
                <w:ilvl w:val="0"/>
                <w:numId w:val="0"/>
              </w:numPr>
              <w:jc w:val="center"/>
              <w:rPr>
                <w:rFonts w:eastAsia="David"/>
                <w:rtl/>
              </w:rPr>
            </w:pPr>
          </w:p>
        </w:tc>
      </w:tr>
    </w:tbl>
    <w:p w14:paraId="2F12527F" w14:textId="5A293E1E" w:rsidR="003546F4" w:rsidRPr="003546F4" w:rsidRDefault="003546F4" w:rsidP="003546F4">
      <w:pPr>
        <w:pStyle w:val="4-3"/>
        <w:numPr>
          <w:ilvl w:val="0"/>
          <w:numId w:val="0"/>
        </w:numPr>
        <w:ind w:left="2174"/>
        <w:rPr>
          <w:rFonts w:eastAsia="David"/>
          <w:b/>
          <w:bCs/>
          <w:sz w:val="28"/>
          <w:szCs w:val="28"/>
          <w:rtl/>
        </w:rPr>
        <w:sectPr w:rsidR="003546F4" w:rsidRPr="003546F4" w:rsidSect="003546F4">
          <w:pgSz w:w="16838" w:h="11906" w:orient="landscape" w:code="9"/>
          <w:pgMar w:top="1797" w:right="1616" w:bottom="1826" w:left="1440" w:header="709" w:footer="709" w:gutter="0"/>
          <w:cols w:space="708"/>
          <w:titlePg/>
          <w:bidi/>
          <w:rtlGutter/>
          <w:docGrid w:linePitch="360"/>
        </w:sectPr>
      </w:pPr>
      <w:r w:rsidRPr="003546F4">
        <w:rPr>
          <w:rFonts w:eastAsia="David" w:hint="cs"/>
          <w:b/>
          <w:bCs/>
          <w:sz w:val="28"/>
          <w:szCs w:val="28"/>
          <w:rtl/>
        </w:rPr>
        <w:t>ניתן להוסיף טבלאות זהות נוספות</w:t>
      </w:r>
    </w:p>
    <w:p w14:paraId="31B1F06A" w14:textId="61EB4939" w:rsidR="003546F4" w:rsidRDefault="003546F4" w:rsidP="003546F4">
      <w:pPr>
        <w:pStyle w:val="3-"/>
        <w:ind w:left="1800" w:hanging="810"/>
        <w:rPr>
          <w:rFonts w:eastAsia="David"/>
          <w:b/>
          <w:bCs/>
        </w:rPr>
      </w:pPr>
      <w:r w:rsidRPr="008A3796">
        <w:rPr>
          <w:rFonts w:eastAsia="David" w:hint="cs"/>
          <w:b/>
          <w:bCs/>
          <w:rtl/>
        </w:rPr>
        <w:lastRenderedPageBreak/>
        <w:t>אישור מבצע פדגוגי</w:t>
      </w:r>
    </w:p>
    <w:p w14:paraId="4A8E709E" w14:textId="1C275E2D" w:rsidR="003546F4" w:rsidRDefault="003546F4" w:rsidP="003546F4">
      <w:pPr>
        <w:pStyle w:val="4-3"/>
        <w:ind w:left="2174" w:hanging="547"/>
        <w:rPr>
          <w:rFonts w:eastAsia="David"/>
        </w:rPr>
      </w:pPr>
      <w:r>
        <w:rPr>
          <w:rFonts w:eastAsia="David"/>
          <w:rtl/>
        </w:rPr>
        <w:t xml:space="preserve">המציע הינו מבצע פדגוגי שנכלל ברשימת המבצעים הפדגוגיים בהתאם למכרז 20/7.2024 הקמת רשימת מבצעים פדגוגיים של קורסי פיתוח מקצועי מתוקצבים המיועדים לעובדי הוראה. היה והמציע אינו מבצע פדגוגי כאמור לעיל, יציג התקשרות עם מבצע פדגוגי אחר כמפורט בסעיף </w:t>
      </w:r>
      <w:r>
        <w:rPr>
          <w:rFonts w:eastAsia="David"/>
        </w:rPr>
        <w:t>‎</w:t>
      </w:r>
      <w:r>
        <w:rPr>
          <w:rFonts w:eastAsia="David"/>
        </w:rPr>
        <w:fldChar w:fldCharType="begin"/>
      </w:r>
      <w:r>
        <w:rPr>
          <w:rFonts w:eastAsia="David"/>
        </w:rPr>
        <w:instrText xml:space="preserve"> REF _Ref231497611 \r \h  \* MERGEFORMAT </w:instrText>
      </w:r>
      <w:r>
        <w:rPr>
          <w:rFonts w:eastAsia="David"/>
        </w:rPr>
      </w:r>
      <w:r>
        <w:rPr>
          <w:rFonts w:eastAsia="David"/>
        </w:rPr>
        <w:fldChar w:fldCharType="separate"/>
      </w:r>
      <w:r>
        <w:rPr>
          <w:rFonts w:eastAsia="David"/>
          <w:cs/>
        </w:rPr>
        <w:t>‎</w:t>
      </w:r>
      <w:r>
        <w:rPr>
          <w:rFonts w:eastAsia="David"/>
        </w:rPr>
        <w:t>5.6</w:t>
      </w:r>
      <w:r>
        <w:rPr>
          <w:rFonts w:eastAsia="David"/>
        </w:rPr>
        <w:fldChar w:fldCharType="end"/>
      </w:r>
      <w:r>
        <w:rPr>
          <w:rFonts w:eastAsia="David"/>
          <w:rtl/>
        </w:rPr>
        <w:t xml:space="preserve"> </w:t>
      </w:r>
      <w:r>
        <w:rPr>
          <w:rFonts w:eastAsia="David" w:hint="cs"/>
          <w:rtl/>
        </w:rPr>
        <w:t>לפרק 1</w:t>
      </w:r>
      <w:r>
        <w:rPr>
          <w:rFonts w:eastAsia="David"/>
          <w:rtl/>
        </w:rPr>
        <w:t>.</w:t>
      </w:r>
    </w:p>
    <w:p w14:paraId="52F54E39" w14:textId="3F7B1347" w:rsidR="003546F4" w:rsidRDefault="003546F4" w:rsidP="003546F4">
      <w:pPr>
        <w:pStyle w:val="4-3"/>
        <w:numPr>
          <w:ilvl w:val="0"/>
          <w:numId w:val="0"/>
        </w:numPr>
        <w:ind w:left="2174"/>
        <w:rPr>
          <w:rFonts w:eastAsia="David"/>
          <w:rtl/>
        </w:rPr>
      </w:pPr>
      <w:r>
        <w:rPr>
          <w:rFonts w:eastAsia="David" w:hint="cs"/>
          <w:rtl/>
        </w:rPr>
        <w:t xml:space="preserve">הריני לאשר כי אני עומד בדרישה זו </w:t>
      </w:r>
      <w:r w:rsidRPr="007478FB">
        <w:rPr>
          <w:rFonts w:eastAsia="David" w:hint="cs"/>
          <w:b/>
          <w:bCs/>
          <w:rtl/>
        </w:rPr>
        <w:t>בעצמי / באמצעות הגוף המוביל / באמצעות הגוף המתקשר</w:t>
      </w:r>
      <w:r w:rsidR="007478FB">
        <w:rPr>
          <w:rFonts w:eastAsia="David" w:hint="cs"/>
          <w:rtl/>
        </w:rPr>
        <w:t xml:space="preserve"> (יש להקיף את התשובה הנכונה)</w:t>
      </w:r>
    </w:p>
    <w:p w14:paraId="50E18CA7" w14:textId="6A42EEA2" w:rsidR="00663240" w:rsidRDefault="007478FB" w:rsidP="003546F4">
      <w:pPr>
        <w:pStyle w:val="4-3"/>
        <w:numPr>
          <w:ilvl w:val="0"/>
          <w:numId w:val="0"/>
        </w:numPr>
        <w:ind w:left="2174"/>
        <w:rPr>
          <w:rFonts w:eastAsia="David"/>
          <w:rtl/>
        </w:rPr>
      </w:pPr>
      <w:r>
        <w:rPr>
          <w:rFonts w:eastAsia="David" w:hint="cs"/>
          <w:rtl/>
        </w:rPr>
        <w:t>אני מצרף בזאת להצעתי את האישור על היותי מבצע פדגוגי.</w:t>
      </w:r>
    </w:p>
    <w:p w14:paraId="24C9A408" w14:textId="77777777" w:rsidR="00663240" w:rsidRDefault="00663240">
      <w:pPr>
        <w:bidi w:val="0"/>
        <w:rPr>
          <w:rFonts w:eastAsia="David"/>
          <w:noProof/>
          <w:rtl/>
          <w:lang w:eastAsia="he-IL"/>
        </w:rPr>
      </w:pPr>
      <w:r>
        <w:rPr>
          <w:rFonts w:eastAsia="David"/>
          <w:rtl/>
        </w:rPr>
        <w:br w:type="page"/>
      </w:r>
    </w:p>
    <w:p w14:paraId="66A695F4" w14:textId="77777777" w:rsidR="00663240" w:rsidRPr="00E80E89" w:rsidRDefault="00663240" w:rsidP="00663240">
      <w:pPr>
        <w:pStyle w:val="1fe"/>
      </w:pPr>
      <w:bookmarkStart w:id="279" w:name="_Ref240368435"/>
      <w:r w:rsidRPr="00E80E89">
        <w:rPr>
          <w:rtl/>
        </w:rPr>
        <w:lastRenderedPageBreak/>
        <w:t>נ</w:t>
      </w:r>
      <w:r w:rsidRPr="00E80E89">
        <w:rPr>
          <w:rFonts w:hint="eastAsia"/>
          <w:rtl/>
        </w:rPr>
        <w:t>תוני</w:t>
      </w:r>
      <w:r w:rsidRPr="00E80E89">
        <w:rPr>
          <w:rtl/>
        </w:rPr>
        <w:t xml:space="preserve"> </w:t>
      </w:r>
      <w:r w:rsidRPr="00E80E89">
        <w:rPr>
          <w:rFonts w:hint="cs"/>
          <w:rtl/>
        </w:rPr>
        <w:t xml:space="preserve">מנהל </w:t>
      </w:r>
      <w:r>
        <w:rPr>
          <w:rFonts w:hint="cs"/>
          <w:rtl/>
        </w:rPr>
        <w:t>פדגוגי</w:t>
      </w:r>
      <w:r w:rsidRPr="00E80E89">
        <w:rPr>
          <w:rFonts w:hint="cs"/>
          <w:rtl/>
        </w:rPr>
        <w:t xml:space="preserve"> המוצע</w:t>
      </w:r>
      <w:r w:rsidRPr="00E80E89">
        <w:rPr>
          <w:rtl/>
        </w:rPr>
        <w:t xml:space="preserve"> כנדרש ב</w:t>
      </w:r>
      <w:r>
        <w:rPr>
          <w:rFonts w:hint="cs"/>
          <w:rtl/>
        </w:rPr>
        <w:t>מכרז</w:t>
      </w:r>
      <w:bookmarkEnd w:id="279"/>
    </w:p>
    <w:p w14:paraId="1FD3A3AF" w14:textId="77777777" w:rsidR="00663240" w:rsidRDefault="00663240" w:rsidP="00663240">
      <w:pPr>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663240" w14:paraId="639CC1A8" w14:textId="77777777" w:rsidTr="00212F7D">
        <w:trPr>
          <w:trHeight w:val="383"/>
        </w:trPr>
        <w:tc>
          <w:tcPr>
            <w:tcW w:w="973" w:type="dxa"/>
            <w:tcBorders>
              <w:top w:val="nil"/>
              <w:left w:val="nil"/>
              <w:bottom w:val="nil"/>
            </w:tcBorders>
          </w:tcPr>
          <w:p w14:paraId="153B3596" w14:textId="77777777" w:rsidR="00663240" w:rsidRDefault="00663240" w:rsidP="00212F7D">
            <w:pPr>
              <w:jc w:val="both"/>
              <w:rPr>
                <w:rFonts w:ascii="Times New Roman" w:hAnsi="Times New Roman"/>
                <w:b/>
                <w:bCs/>
                <w:rtl/>
              </w:rPr>
            </w:pPr>
            <w:r>
              <w:rPr>
                <w:rFonts w:ascii="Times New Roman" w:hAnsi="Times New Roman" w:hint="cs"/>
                <w:b/>
                <w:bCs/>
                <w:rtl/>
              </w:rPr>
              <w:t>שם המנהל:</w:t>
            </w:r>
          </w:p>
        </w:tc>
        <w:tc>
          <w:tcPr>
            <w:tcW w:w="2303" w:type="dxa"/>
          </w:tcPr>
          <w:p w14:paraId="1B837A23" w14:textId="77777777" w:rsidR="00663240" w:rsidRDefault="00663240" w:rsidP="00212F7D">
            <w:pPr>
              <w:jc w:val="both"/>
              <w:rPr>
                <w:rFonts w:ascii="Times New Roman" w:hAnsi="Times New Roman"/>
                <w:b/>
                <w:bCs/>
                <w:rtl/>
              </w:rPr>
            </w:pPr>
          </w:p>
        </w:tc>
        <w:tc>
          <w:tcPr>
            <w:tcW w:w="858" w:type="dxa"/>
            <w:tcBorders>
              <w:top w:val="nil"/>
              <w:bottom w:val="nil"/>
            </w:tcBorders>
          </w:tcPr>
          <w:p w14:paraId="1DF13E80" w14:textId="77777777" w:rsidR="00663240" w:rsidRDefault="00663240" w:rsidP="00212F7D">
            <w:pPr>
              <w:jc w:val="both"/>
              <w:rPr>
                <w:rFonts w:ascii="Times New Roman" w:hAnsi="Times New Roman"/>
                <w:b/>
                <w:bCs/>
                <w:rtl/>
              </w:rPr>
            </w:pPr>
            <w:r>
              <w:rPr>
                <w:rFonts w:ascii="Times New Roman" w:hAnsi="Times New Roman" w:hint="cs"/>
                <w:b/>
                <w:bCs/>
                <w:rtl/>
              </w:rPr>
              <w:t>מספר זיהוי:</w:t>
            </w:r>
          </w:p>
        </w:tc>
        <w:tc>
          <w:tcPr>
            <w:tcW w:w="2139" w:type="dxa"/>
          </w:tcPr>
          <w:p w14:paraId="4AF7674D" w14:textId="77777777" w:rsidR="00663240" w:rsidRDefault="00663240" w:rsidP="00212F7D">
            <w:pPr>
              <w:jc w:val="both"/>
              <w:rPr>
                <w:rFonts w:ascii="Times New Roman" w:hAnsi="Times New Roman"/>
                <w:b/>
                <w:bCs/>
                <w:rtl/>
              </w:rPr>
            </w:pPr>
          </w:p>
        </w:tc>
        <w:tc>
          <w:tcPr>
            <w:tcW w:w="933" w:type="dxa"/>
            <w:tcBorders>
              <w:top w:val="nil"/>
              <w:bottom w:val="nil"/>
            </w:tcBorders>
          </w:tcPr>
          <w:p w14:paraId="1042D4A9" w14:textId="77777777" w:rsidR="00663240" w:rsidRDefault="00663240" w:rsidP="00212F7D">
            <w:pPr>
              <w:jc w:val="both"/>
              <w:rPr>
                <w:rFonts w:ascii="Times New Roman" w:hAnsi="Times New Roman"/>
                <w:b/>
                <w:bCs/>
                <w:rtl/>
              </w:rPr>
            </w:pPr>
            <w:r>
              <w:rPr>
                <w:rFonts w:ascii="Times New Roman" w:hAnsi="Times New Roman" w:hint="cs"/>
                <w:b/>
                <w:bCs/>
                <w:rtl/>
              </w:rPr>
              <w:t>שנת לידה:</w:t>
            </w:r>
          </w:p>
        </w:tc>
        <w:tc>
          <w:tcPr>
            <w:tcW w:w="1872" w:type="dxa"/>
          </w:tcPr>
          <w:p w14:paraId="6EE50925" w14:textId="77777777" w:rsidR="00663240" w:rsidRDefault="00663240" w:rsidP="00212F7D">
            <w:pPr>
              <w:jc w:val="both"/>
              <w:rPr>
                <w:rFonts w:ascii="Times New Roman" w:hAnsi="Times New Roman"/>
                <w:b/>
                <w:bCs/>
                <w:rtl/>
              </w:rPr>
            </w:pPr>
          </w:p>
        </w:tc>
      </w:tr>
    </w:tbl>
    <w:p w14:paraId="0FBE358E" w14:textId="77777777" w:rsidR="00663240" w:rsidRDefault="00663240" w:rsidP="00663240">
      <w:pPr>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5507"/>
      </w:tblGrid>
      <w:tr w:rsidR="00663240" w14:paraId="401116CF" w14:textId="77777777" w:rsidTr="00212F7D">
        <w:trPr>
          <w:trHeight w:val="538"/>
        </w:trPr>
        <w:tc>
          <w:tcPr>
            <w:tcW w:w="2262" w:type="dxa"/>
            <w:tcBorders>
              <w:top w:val="nil"/>
              <w:left w:val="nil"/>
              <w:bottom w:val="nil"/>
            </w:tcBorders>
            <w:vAlign w:val="center"/>
          </w:tcPr>
          <w:p w14:paraId="0F19552A" w14:textId="77777777" w:rsidR="00663240" w:rsidRDefault="00663240" w:rsidP="00212F7D">
            <w:pPr>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59E4F829" w14:textId="77777777" w:rsidR="00663240" w:rsidRDefault="00663240" w:rsidP="00212F7D">
            <w:pPr>
              <w:rPr>
                <w:rFonts w:ascii="Times New Roman" w:hAnsi="Times New Roman"/>
                <w:b/>
                <w:bCs/>
                <w:rtl/>
              </w:rPr>
            </w:pPr>
          </w:p>
        </w:tc>
      </w:tr>
    </w:tbl>
    <w:p w14:paraId="6AA4DBD6" w14:textId="77777777" w:rsidR="00663240" w:rsidRDefault="00663240" w:rsidP="00663240">
      <w:pPr>
        <w:jc w:val="both"/>
        <w:rPr>
          <w:rFonts w:ascii="Times New Roman" w:hAnsi="Times New Roman"/>
          <w:b/>
          <w:bCs/>
          <w:u w:val="single"/>
          <w:rtl/>
        </w:rPr>
      </w:pPr>
    </w:p>
    <w:p w14:paraId="51929C60" w14:textId="77777777" w:rsidR="00663240" w:rsidRDefault="00663240" w:rsidP="00663240">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085DD7B" w14:textId="77777777" w:rsidR="00663240" w:rsidRDefault="00663240" w:rsidP="00663240">
      <w:pPr>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663240" w14:paraId="6AB7CC42" w14:textId="77777777" w:rsidTr="00212F7D">
        <w:tc>
          <w:tcPr>
            <w:tcW w:w="7332" w:type="dxa"/>
            <w:tcBorders>
              <w:top w:val="single" w:sz="18" w:space="0" w:color="auto"/>
              <w:bottom w:val="single" w:sz="18" w:space="0" w:color="auto"/>
            </w:tcBorders>
            <w:shd w:val="pct5" w:color="auto" w:fill="auto"/>
          </w:tcPr>
          <w:p w14:paraId="2A8E598E" w14:textId="77777777" w:rsidR="00663240" w:rsidRDefault="00663240" w:rsidP="00212F7D">
            <w:pPr>
              <w:spacing w:before="60" w:after="60"/>
              <w:jc w:val="center"/>
              <w:rPr>
                <w:rFonts w:ascii="Times New Roman" w:hAnsi="Times New Roman"/>
                <w:b/>
                <w:bCs/>
                <w:rtl/>
              </w:rPr>
            </w:pPr>
            <w:r>
              <w:rPr>
                <w:rFonts w:ascii="Times New Roman" w:hAnsi="Times New Roman" w:hint="cs"/>
                <w:b/>
                <w:bCs/>
                <w:rtl/>
              </w:rPr>
              <w:t xml:space="preserve">פרטי ההכשרה </w:t>
            </w:r>
          </w:p>
        </w:tc>
        <w:tc>
          <w:tcPr>
            <w:tcW w:w="1702" w:type="dxa"/>
            <w:tcBorders>
              <w:top w:val="single" w:sz="18" w:space="0" w:color="auto"/>
              <w:bottom w:val="single" w:sz="18" w:space="0" w:color="auto"/>
            </w:tcBorders>
            <w:shd w:val="pct5" w:color="auto" w:fill="auto"/>
          </w:tcPr>
          <w:p w14:paraId="320E53F6" w14:textId="77777777" w:rsidR="00663240" w:rsidRDefault="00663240" w:rsidP="00212F7D">
            <w:pPr>
              <w:spacing w:before="60" w:after="60"/>
              <w:jc w:val="center"/>
              <w:rPr>
                <w:rFonts w:ascii="Times New Roman" w:hAnsi="Times New Roman"/>
                <w:b/>
                <w:bCs/>
                <w:rtl/>
              </w:rPr>
            </w:pPr>
            <w:r>
              <w:rPr>
                <w:rFonts w:ascii="Times New Roman" w:hAnsi="Times New Roman" w:hint="cs"/>
                <w:b/>
                <w:bCs/>
                <w:rtl/>
              </w:rPr>
              <w:t>מועד מתן התואר</w:t>
            </w:r>
          </w:p>
        </w:tc>
      </w:tr>
      <w:tr w:rsidR="00663240" w14:paraId="5D296202" w14:textId="77777777" w:rsidTr="00212F7D">
        <w:tc>
          <w:tcPr>
            <w:tcW w:w="7332" w:type="dxa"/>
            <w:tcBorders>
              <w:top w:val="single" w:sz="18" w:space="0" w:color="auto"/>
            </w:tcBorders>
          </w:tcPr>
          <w:p w14:paraId="2823F7E7" w14:textId="77777777" w:rsidR="00663240" w:rsidRDefault="00663240" w:rsidP="00212F7D">
            <w:pPr>
              <w:spacing w:before="60" w:after="60"/>
              <w:jc w:val="both"/>
              <w:rPr>
                <w:rFonts w:ascii="Times New Roman" w:hAnsi="Times New Roman"/>
                <w:rtl/>
              </w:rPr>
            </w:pPr>
          </w:p>
        </w:tc>
        <w:tc>
          <w:tcPr>
            <w:tcW w:w="1702" w:type="dxa"/>
            <w:tcBorders>
              <w:top w:val="single" w:sz="18" w:space="0" w:color="auto"/>
            </w:tcBorders>
          </w:tcPr>
          <w:p w14:paraId="06EA14B7" w14:textId="77777777" w:rsidR="00663240" w:rsidRDefault="00663240" w:rsidP="00212F7D">
            <w:pPr>
              <w:spacing w:before="60" w:after="60"/>
              <w:jc w:val="both"/>
              <w:rPr>
                <w:rFonts w:ascii="Times New Roman" w:hAnsi="Times New Roman"/>
                <w:rtl/>
              </w:rPr>
            </w:pPr>
          </w:p>
        </w:tc>
      </w:tr>
      <w:tr w:rsidR="00663240" w14:paraId="0742721E" w14:textId="77777777" w:rsidTr="00212F7D">
        <w:tc>
          <w:tcPr>
            <w:tcW w:w="7332" w:type="dxa"/>
          </w:tcPr>
          <w:p w14:paraId="17A1C30A" w14:textId="77777777" w:rsidR="00663240" w:rsidRDefault="00663240" w:rsidP="00212F7D">
            <w:pPr>
              <w:spacing w:before="60" w:after="60"/>
              <w:jc w:val="both"/>
              <w:rPr>
                <w:rFonts w:ascii="Times New Roman" w:hAnsi="Times New Roman"/>
                <w:rtl/>
              </w:rPr>
            </w:pPr>
          </w:p>
        </w:tc>
        <w:tc>
          <w:tcPr>
            <w:tcW w:w="1702" w:type="dxa"/>
          </w:tcPr>
          <w:p w14:paraId="33C42815" w14:textId="77777777" w:rsidR="00663240" w:rsidRDefault="00663240" w:rsidP="00212F7D">
            <w:pPr>
              <w:spacing w:before="60" w:after="60"/>
              <w:jc w:val="both"/>
              <w:rPr>
                <w:rFonts w:ascii="Times New Roman" w:hAnsi="Times New Roman"/>
                <w:rtl/>
              </w:rPr>
            </w:pPr>
          </w:p>
        </w:tc>
      </w:tr>
      <w:tr w:rsidR="00663240" w14:paraId="10425729" w14:textId="77777777" w:rsidTr="00212F7D">
        <w:tc>
          <w:tcPr>
            <w:tcW w:w="7332" w:type="dxa"/>
          </w:tcPr>
          <w:p w14:paraId="1B209D20" w14:textId="77777777" w:rsidR="00663240" w:rsidRDefault="00663240" w:rsidP="00212F7D">
            <w:pPr>
              <w:spacing w:before="60" w:after="60"/>
              <w:jc w:val="both"/>
              <w:rPr>
                <w:rFonts w:ascii="Times New Roman" w:hAnsi="Times New Roman"/>
                <w:rtl/>
              </w:rPr>
            </w:pPr>
          </w:p>
        </w:tc>
        <w:tc>
          <w:tcPr>
            <w:tcW w:w="1702" w:type="dxa"/>
          </w:tcPr>
          <w:p w14:paraId="4D389F41" w14:textId="77777777" w:rsidR="00663240" w:rsidRDefault="00663240" w:rsidP="00212F7D">
            <w:pPr>
              <w:spacing w:before="60" w:after="60"/>
              <w:jc w:val="both"/>
              <w:rPr>
                <w:rFonts w:ascii="Times New Roman" w:hAnsi="Times New Roman"/>
                <w:rtl/>
              </w:rPr>
            </w:pPr>
          </w:p>
        </w:tc>
      </w:tr>
      <w:tr w:rsidR="00663240" w14:paraId="6AA1D6F1" w14:textId="77777777" w:rsidTr="00212F7D">
        <w:tc>
          <w:tcPr>
            <w:tcW w:w="7332" w:type="dxa"/>
          </w:tcPr>
          <w:p w14:paraId="5C166B80" w14:textId="77777777" w:rsidR="00663240" w:rsidRDefault="00663240" w:rsidP="00212F7D">
            <w:pPr>
              <w:spacing w:before="60" w:after="60"/>
              <w:jc w:val="both"/>
              <w:rPr>
                <w:rFonts w:ascii="Times New Roman" w:hAnsi="Times New Roman"/>
                <w:rtl/>
              </w:rPr>
            </w:pPr>
          </w:p>
        </w:tc>
        <w:tc>
          <w:tcPr>
            <w:tcW w:w="1702" w:type="dxa"/>
          </w:tcPr>
          <w:p w14:paraId="632702C3" w14:textId="77777777" w:rsidR="00663240" w:rsidRDefault="00663240" w:rsidP="00212F7D">
            <w:pPr>
              <w:spacing w:before="60" w:after="60"/>
              <w:jc w:val="both"/>
              <w:rPr>
                <w:rFonts w:ascii="Times New Roman" w:hAnsi="Times New Roman"/>
                <w:rtl/>
              </w:rPr>
            </w:pPr>
          </w:p>
        </w:tc>
      </w:tr>
    </w:tbl>
    <w:p w14:paraId="5DBFCF2A" w14:textId="77777777" w:rsidR="00663240" w:rsidRDefault="00663240" w:rsidP="00663240">
      <w:pPr>
        <w:jc w:val="both"/>
        <w:rPr>
          <w:rFonts w:ascii="Times New Roman" w:hAnsi="Times New Roman"/>
          <w:sz w:val="14"/>
          <w:szCs w:val="14"/>
          <w:rtl/>
        </w:rPr>
      </w:pPr>
    </w:p>
    <w:p w14:paraId="227B6284" w14:textId="77777777" w:rsidR="00663240" w:rsidRDefault="00663240" w:rsidP="00663240">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9354" w:type="dxa"/>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9"/>
        <w:gridCol w:w="3685"/>
      </w:tblGrid>
      <w:tr w:rsidR="00663240" w14:paraId="72740845" w14:textId="77777777" w:rsidTr="00212F7D">
        <w:tc>
          <w:tcPr>
            <w:tcW w:w="5669" w:type="dxa"/>
            <w:tcBorders>
              <w:top w:val="nil"/>
              <w:left w:val="nil"/>
              <w:bottom w:val="nil"/>
            </w:tcBorders>
            <w:vAlign w:val="center"/>
          </w:tcPr>
          <w:p w14:paraId="727F16C6" w14:textId="77777777" w:rsidR="00663240" w:rsidRPr="006A7C6D" w:rsidRDefault="00663240" w:rsidP="00212F7D">
            <w:pPr>
              <w:spacing w:before="100" w:after="100"/>
              <w:rPr>
                <w:rFonts w:ascii="Times New Roman" w:hAnsi="Times New Roman"/>
                <w:rtl/>
              </w:rPr>
            </w:pPr>
            <w:r w:rsidRPr="006A7C6D">
              <w:rPr>
                <w:rFonts w:ascii="Times New Roman" w:hAnsi="Times New Roman" w:hint="cs"/>
                <w:rtl/>
              </w:rPr>
              <w:t>מס' שנות ניסיון אצל המציע</w:t>
            </w:r>
          </w:p>
        </w:tc>
        <w:tc>
          <w:tcPr>
            <w:tcW w:w="3685" w:type="dxa"/>
            <w:vAlign w:val="center"/>
          </w:tcPr>
          <w:p w14:paraId="1099AC4F" w14:textId="77777777" w:rsidR="00663240" w:rsidRPr="006A7C6D" w:rsidRDefault="00663240" w:rsidP="00212F7D">
            <w:pPr>
              <w:spacing w:before="100" w:after="100"/>
              <w:jc w:val="center"/>
              <w:rPr>
                <w:rFonts w:ascii="Times New Roman" w:hAnsi="Times New Roman"/>
                <w:rtl/>
              </w:rPr>
            </w:pPr>
          </w:p>
        </w:tc>
      </w:tr>
      <w:tr w:rsidR="00663240" w14:paraId="46BA07E6" w14:textId="77777777" w:rsidTr="00212F7D">
        <w:tc>
          <w:tcPr>
            <w:tcW w:w="5669" w:type="dxa"/>
            <w:tcBorders>
              <w:top w:val="nil"/>
              <w:left w:val="nil"/>
              <w:bottom w:val="nil"/>
            </w:tcBorders>
            <w:vAlign w:val="center"/>
          </w:tcPr>
          <w:p w14:paraId="686E3A65" w14:textId="77777777" w:rsidR="00663240" w:rsidRPr="009940ED" w:rsidRDefault="00663240" w:rsidP="00212F7D">
            <w:pPr>
              <w:spacing w:before="100" w:after="100"/>
              <w:rPr>
                <w:rtl/>
              </w:rPr>
            </w:pPr>
            <w:r w:rsidRPr="00E0260A">
              <w:rPr>
                <w:rFonts w:hint="cs"/>
                <w:rtl/>
              </w:rPr>
              <w:t>בעל תואר</w:t>
            </w:r>
            <w:r>
              <w:rPr>
                <w:rFonts w:hint="cs"/>
                <w:rtl/>
              </w:rPr>
              <w:t>? יש להקיף את התואר הרלבנטי</w:t>
            </w:r>
          </w:p>
        </w:tc>
        <w:tc>
          <w:tcPr>
            <w:tcW w:w="3685" w:type="dxa"/>
            <w:vAlign w:val="center"/>
          </w:tcPr>
          <w:p w14:paraId="67C3344B" w14:textId="77777777" w:rsidR="00663240" w:rsidRDefault="00663240" w:rsidP="00212F7D">
            <w:pPr>
              <w:spacing w:before="100" w:after="100"/>
              <w:jc w:val="center"/>
              <w:rPr>
                <w:rFonts w:ascii="Times New Roman" w:hAnsi="Times New Roman"/>
                <w:rtl/>
              </w:rPr>
            </w:pPr>
            <w:r>
              <w:rPr>
                <w:rFonts w:ascii="Times New Roman" w:hAnsi="Times New Roman" w:hint="cs"/>
                <w:rtl/>
              </w:rPr>
              <w:t>ראשון / שני / שלישי</w:t>
            </w:r>
          </w:p>
        </w:tc>
      </w:tr>
      <w:tr w:rsidR="00663240" w14:paraId="3313E5B4" w14:textId="77777777" w:rsidTr="00212F7D">
        <w:tc>
          <w:tcPr>
            <w:tcW w:w="5669" w:type="dxa"/>
            <w:tcBorders>
              <w:top w:val="nil"/>
              <w:left w:val="nil"/>
              <w:bottom w:val="nil"/>
            </w:tcBorders>
            <w:vAlign w:val="center"/>
          </w:tcPr>
          <w:p w14:paraId="69CDD68C" w14:textId="77777777" w:rsidR="00663240" w:rsidRPr="00E0260A" w:rsidRDefault="00663240" w:rsidP="00212F7D">
            <w:pPr>
              <w:spacing w:before="100" w:after="100"/>
              <w:rPr>
                <w:rtl/>
              </w:rPr>
            </w:pPr>
            <w:r>
              <w:rPr>
                <w:rFonts w:eastAsia="Times New Roman" w:hint="cs"/>
                <w:caps w:val="0"/>
                <w:rtl/>
                <w:lang w:eastAsia="x-none"/>
              </w:rPr>
              <w:t>תחום התואר</w:t>
            </w:r>
          </w:p>
        </w:tc>
        <w:tc>
          <w:tcPr>
            <w:tcW w:w="3685" w:type="dxa"/>
            <w:vAlign w:val="center"/>
          </w:tcPr>
          <w:p w14:paraId="18ACAA74" w14:textId="77777777" w:rsidR="00663240" w:rsidRDefault="00663240" w:rsidP="00212F7D">
            <w:pPr>
              <w:spacing w:before="100" w:after="100"/>
              <w:jc w:val="center"/>
              <w:rPr>
                <w:rFonts w:ascii="Times New Roman" w:hAnsi="Times New Roman"/>
                <w:rtl/>
              </w:rPr>
            </w:pPr>
            <w:r w:rsidRPr="005C05D1">
              <w:rPr>
                <w:rFonts w:eastAsia="Times New Roman"/>
                <w:caps w:val="0"/>
                <w:rtl/>
                <w:lang w:eastAsia="x-none"/>
              </w:rPr>
              <w:t>הוראת שפות / בתחום הערכה</w:t>
            </w:r>
          </w:p>
        </w:tc>
      </w:tr>
      <w:tr w:rsidR="00663240" w14:paraId="6148C7CE" w14:textId="77777777" w:rsidTr="00212F7D">
        <w:tc>
          <w:tcPr>
            <w:tcW w:w="5669" w:type="dxa"/>
            <w:tcBorders>
              <w:top w:val="nil"/>
              <w:left w:val="nil"/>
              <w:bottom w:val="nil"/>
            </w:tcBorders>
            <w:vAlign w:val="center"/>
          </w:tcPr>
          <w:p w14:paraId="1D6001C2" w14:textId="62D26A09" w:rsidR="00663240" w:rsidRDefault="00663240" w:rsidP="00212F7D">
            <w:pPr>
              <w:spacing w:before="100" w:after="100"/>
              <w:rPr>
                <w:rFonts w:eastAsia="Times New Roman"/>
                <w:caps w:val="0"/>
                <w:rtl/>
                <w:lang w:eastAsia="x-none"/>
              </w:rPr>
            </w:pPr>
            <w:r>
              <w:rPr>
                <w:rFonts w:eastAsia="Times New Roman" w:hint="cs"/>
                <w:caps w:val="0"/>
                <w:rtl/>
                <w:lang w:eastAsia="x-none"/>
              </w:rPr>
              <w:t xml:space="preserve">קיים </w:t>
            </w:r>
            <w:r w:rsidRPr="005C05D1">
              <w:rPr>
                <w:rFonts w:eastAsia="Times New Roman"/>
                <w:caps w:val="0"/>
                <w:rtl/>
                <w:lang w:eastAsia="x-none"/>
              </w:rPr>
              <w:t>ניסיון בהוראת שפת אם ו/או שפה שנייה לתלמידים ו/או סטודנטים</w:t>
            </w:r>
            <w:r w:rsidR="003964B8">
              <w:rPr>
                <w:rFonts w:eastAsia="Times New Roman" w:hint="cs"/>
                <w:caps w:val="0"/>
                <w:rtl/>
                <w:lang w:eastAsia="x-none"/>
              </w:rPr>
              <w:t xml:space="preserve"> ובהוראת מורים</w:t>
            </w:r>
            <w:r>
              <w:rPr>
                <w:rFonts w:eastAsia="Times New Roman" w:hint="cs"/>
                <w:caps w:val="0"/>
                <w:rtl/>
                <w:lang w:eastAsia="x-none"/>
              </w:rPr>
              <w:t>?</w:t>
            </w:r>
            <w:r w:rsidRPr="005C05D1">
              <w:rPr>
                <w:rFonts w:eastAsia="Times New Roman"/>
                <w:caps w:val="0"/>
                <w:rtl/>
                <w:lang w:eastAsia="x-none"/>
              </w:rPr>
              <w:t xml:space="preserve"> </w:t>
            </w:r>
          </w:p>
        </w:tc>
        <w:tc>
          <w:tcPr>
            <w:tcW w:w="3685" w:type="dxa"/>
            <w:vAlign w:val="center"/>
          </w:tcPr>
          <w:p w14:paraId="07304161" w14:textId="77777777" w:rsidR="00663240" w:rsidRPr="005C05D1" w:rsidRDefault="00663240" w:rsidP="00212F7D">
            <w:pPr>
              <w:spacing w:before="100" w:after="100"/>
              <w:jc w:val="center"/>
              <w:rPr>
                <w:rFonts w:eastAsia="Times New Roman"/>
                <w:caps w:val="0"/>
                <w:rtl/>
                <w:lang w:eastAsia="x-none"/>
              </w:rPr>
            </w:pPr>
            <w:r>
              <w:rPr>
                <w:rFonts w:eastAsia="Times New Roman" w:hint="cs"/>
                <w:caps w:val="0"/>
                <w:rtl/>
                <w:lang w:eastAsia="x-none"/>
              </w:rPr>
              <w:t>כן / לא</w:t>
            </w:r>
          </w:p>
        </w:tc>
      </w:tr>
      <w:tr w:rsidR="00663240" w14:paraId="184693B7" w14:textId="77777777" w:rsidTr="00212F7D">
        <w:tc>
          <w:tcPr>
            <w:tcW w:w="5669" w:type="dxa"/>
            <w:tcBorders>
              <w:top w:val="nil"/>
              <w:left w:val="nil"/>
              <w:bottom w:val="nil"/>
            </w:tcBorders>
            <w:vAlign w:val="center"/>
          </w:tcPr>
          <w:p w14:paraId="40261210" w14:textId="77777777" w:rsidR="00663240" w:rsidRPr="005C05D1" w:rsidRDefault="00663240" w:rsidP="00212F7D">
            <w:pPr>
              <w:spacing w:before="100" w:after="100"/>
              <w:rPr>
                <w:rFonts w:eastAsia="Times New Roman"/>
                <w:caps w:val="0"/>
                <w:rtl/>
                <w:lang w:eastAsia="x-none"/>
              </w:rPr>
            </w:pPr>
            <w:r>
              <w:rPr>
                <w:rFonts w:eastAsia="Times New Roman" w:hint="cs"/>
                <w:caps w:val="0"/>
                <w:rtl/>
                <w:lang w:eastAsia="x-none"/>
              </w:rPr>
              <w:t>שנות ניסיון בהוראה כאמור לעיל:</w:t>
            </w:r>
          </w:p>
        </w:tc>
        <w:tc>
          <w:tcPr>
            <w:tcW w:w="3685" w:type="dxa"/>
            <w:vAlign w:val="center"/>
          </w:tcPr>
          <w:p w14:paraId="0F8FBCB1" w14:textId="77777777" w:rsidR="00663240" w:rsidRPr="005C05D1" w:rsidRDefault="00663240" w:rsidP="00212F7D">
            <w:pPr>
              <w:spacing w:before="100" w:after="100"/>
              <w:jc w:val="center"/>
              <w:rPr>
                <w:rFonts w:eastAsia="Times New Roman"/>
                <w:caps w:val="0"/>
                <w:rtl/>
                <w:lang w:eastAsia="x-none"/>
              </w:rPr>
            </w:pPr>
          </w:p>
        </w:tc>
      </w:tr>
      <w:tr w:rsidR="00663240" w14:paraId="64889633" w14:textId="77777777" w:rsidTr="00212F7D">
        <w:trPr>
          <w:trHeight w:val="2268"/>
        </w:trPr>
        <w:tc>
          <w:tcPr>
            <w:tcW w:w="5669" w:type="dxa"/>
            <w:tcBorders>
              <w:top w:val="nil"/>
              <w:left w:val="nil"/>
              <w:bottom w:val="nil"/>
            </w:tcBorders>
            <w:vAlign w:val="center"/>
          </w:tcPr>
          <w:p w14:paraId="669D9CE8"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479970C8" w14:textId="77777777" w:rsidR="00663240" w:rsidRDefault="00663240" w:rsidP="00212F7D">
            <w:pPr>
              <w:spacing w:before="100" w:after="100"/>
              <w:jc w:val="center"/>
              <w:rPr>
                <w:rFonts w:eastAsia="Times New Roman"/>
                <w:caps w:val="0"/>
                <w:rtl/>
                <w:lang w:eastAsia="x-none"/>
              </w:rPr>
            </w:pPr>
          </w:p>
        </w:tc>
      </w:tr>
      <w:tr w:rsidR="00663240" w14:paraId="58DE6568" w14:textId="77777777" w:rsidTr="00212F7D">
        <w:tc>
          <w:tcPr>
            <w:tcW w:w="5669" w:type="dxa"/>
            <w:tcBorders>
              <w:top w:val="nil"/>
              <w:left w:val="nil"/>
              <w:bottom w:val="nil"/>
            </w:tcBorders>
            <w:vAlign w:val="center"/>
          </w:tcPr>
          <w:p w14:paraId="66F711CB"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קיים ניסיון בהוראת מורים</w:t>
            </w:r>
          </w:p>
        </w:tc>
        <w:tc>
          <w:tcPr>
            <w:tcW w:w="3685" w:type="dxa"/>
            <w:vAlign w:val="center"/>
          </w:tcPr>
          <w:p w14:paraId="2F728ED6" w14:textId="77777777" w:rsidR="00663240" w:rsidRPr="005C05D1" w:rsidRDefault="00663240" w:rsidP="00212F7D">
            <w:pPr>
              <w:spacing w:before="100" w:after="100"/>
              <w:jc w:val="center"/>
              <w:rPr>
                <w:rFonts w:eastAsia="Times New Roman"/>
                <w:caps w:val="0"/>
                <w:rtl/>
                <w:lang w:eastAsia="x-none"/>
              </w:rPr>
            </w:pPr>
            <w:r>
              <w:rPr>
                <w:rFonts w:eastAsia="Times New Roman" w:hint="cs"/>
                <w:caps w:val="0"/>
                <w:rtl/>
                <w:lang w:eastAsia="x-none"/>
              </w:rPr>
              <w:t>כן / לא</w:t>
            </w:r>
          </w:p>
        </w:tc>
      </w:tr>
      <w:tr w:rsidR="00663240" w14:paraId="597B5F45" w14:textId="77777777" w:rsidTr="00212F7D">
        <w:tc>
          <w:tcPr>
            <w:tcW w:w="5669" w:type="dxa"/>
            <w:tcBorders>
              <w:top w:val="nil"/>
              <w:left w:val="nil"/>
              <w:bottom w:val="nil"/>
            </w:tcBorders>
            <w:vAlign w:val="center"/>
          </w:tcPr>
          <w:p w14:paraId="66E5336D"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שנות ניסיון בהוראה כאמור לעיל:</w:t>
            </w:r>
          </w:p>
        </w:tc>
        <w:tc>
          <w:tcPr>
            <w:tcW w:w="3685" w:type="dxa"/>
            <w:vAlign w:val="center"/>
          </w:tcPr>
          <w:p w14:paraId="01F2C4FA" w14:textId="77777777" w:rsidR="00663240" w:rsidRDefault="00663240" w:rsidP="00212F7D">
            <w:pPr>
              <w:spacing w:before="100" w:after="100"/>
              <w:jc w:val="center"/>
              <w:rPr>
                <w:rFonts w:eastAsia="Times New Roman"/>
                <w:caps w:val="0"/>
                <w:rtl/>
                <w:lang w:eastAsia="x-none"/>
              </w:rPr>
            </w:pPr>
          </w:p>
        </w:tc>
      </w:tr>
      <w:tr w:rsidR="00663240" w14:paraId="6E37FE17" w14:textId="77777777" w:rsidTr="00212F7D">
        <w:trPr>
          <w:trHeight w:val="2268"/>
        </w:trPr>
        <w:tc>
          <w:tcPr>
            <w:tcW w:w="5669" w:type="dxa"/>
            <w:tcBorders>
              <w:top w:val="nil"/>
              <w:left w:val="nil"/>
              <w:bottom w:val="nil"/>
            </w:tcBorders>
            <w:vAlign w:val="center"/>
          </w:tcPr>
          <w:p w14:paraId="6D02B99A"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1C972A21" w14:textId="77777777" w:rsidR="00663240" w:rsidRDefault="00663240" w:rsidP="00212F7D">
            <w:pPr>
              <w:spacing w:before="100" w:after="100"/>
              <w:jc w:val="center"/>
              <w:rPr>
                <w:rFonts w:eastAsia="Times New Roman"/>
                <w:caps w:val="0"/>
                <w:rtl/>
                <w:lang w:eastAsia="x-none"/>
              </w:rPr>
            </w:pPr>
          </w:p>
        </w:tc>
      </w:tr>
      <w:tr w:rsidR="00663240" w14:paraId="6935563C" w14:textId="77777777" w:rsidTr="00212F7D">
        <w:tc>
          <w:tcPr>
            <w:tcW w:w="5669" w:type="dxa"/>
            <w:tcBorders>
              <w:top w:val="nil"/>
              <w:left w:val="nil"/>
              <w:bottom w:val="nil"/>
            </w:tcBorders>
            <w:vAlign w:val="center"/>
          </w:tcPr>
          <w:p w14:paraId="751BAAD8"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קיים</w:t>
            </w:r>
            <w:r w:rsidRPr="005C05D1">
              <w:rPr>
                <w:rFonts w:eastAsia="Times New Roman"/>
                <w:caps w:val="0"/>
                <w:rtl/>
                <w:lang w:eastAsia="x-none"/>
              </w:rPr>
              <w:t xml:space="preserve"> ניסיון מקצועי משמעותי ומוכר בהובלת לפחות תהליך חינוכי ופדגוגי הכולל הובלת צוות כדוגמת הקמת מוסד חינוכי, ו/או ניהול מוסד חינוכי ו/או מיזם או מסגרת חינוכית</w:t>
            </w:r>
            <w:r>
              <w:rPr>
                <w:rFonts w:eastAsia="Times New Roman" w:hint="cs"/>
                <w:caps w:val="0"/>
                <w:rtl/>
                <w:lang w:eastAsia="x-none"/>
              </w:rPr>
              <w:t>?</w:t>
            </w:r>
            <w:r w:rsidRPr="005C05D1">
              <w:rPr>
                <w:rFonts w:eastAsia="Times New Roman"/>
                <w:caps w:val="0"/>
                <w:rtl/>
                <w:lang w:eastAsia="x-none"/>
              </w:rPr>
              <w:t xml:space="preserve"> </w:t>
            </w:r>
          </w:p>
        </w:tc>
        <w:tc>
          <w:tcPr>
            <w:tcW w:w="3685" w:type="dxa"/>
            <w:vAlign w:val="center"/>
          </w:tcPr>
          <w:p w14:paraId="41760F4A" w14:textId="77777777" w:rsidR="00663240" w:rsidRDefault="00663240" w:rsidP="00212F7D">
            <w:pPr>
              <w:spacing w:before="100" w:after="100"/>
              <w:jc w:val="center"/>
              <w:rPr>
                <w:rFonts w:eastAsia="Times New Roman"/>
                <w:caps w:val="0"/>
                <w:rtl/>
                <w:lang w:eastAsia="x-none"/>
              </w:rPr>
            </w:pPr>
          </w:p>
        </w:tc>
      </w:tr>
      <w:tr w:rsidR="00663240" w14:paraId="25F351B8" w14:textId="77777777" w:rsidTr="00212F7D">
        <w:tc>
          <w:tcPr>
            <w:tcW w:w="5669" w:type="dxa"/>
            <w:tcBorders>
              <w:top w:val="nil"/>
              <w:left w:val="nil"/>
              <w:bottom w:val="nil"/>
            </w:tcBorders>
            <w:vAlign w:val="center"/>
          </w:tcPr>
          <w:p w14:paraId="3E3A1928"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lastRenderedPageBreak/>
              <w:t>היקף כספי של ההובלה שבוצעה כאמור לעיל</w:t>
            </w:r>
          </w:p>
        </w:tc>
        <w:tc>
          <w:tcPr>
            <w:tcW w:w="3685" w:type="dxa"/>
            <w:vAlign w:val="center"/>
          </w:tcPr>
          <w:p w14:paraId="55E3F9CF" w14:textId="77777777" w:rsidR="00663240" w:rsidRDefault="00663240" w:rsidP="00212F7D">
            <w:pPr>
              <w:spacing w:before="100" w:after="100"/>
              <w:jc w:val="center"/>
              <w:rPr>
                <w:rFonts w:eastAsia="Times New Roman"/>
                <w:caps w:val="0"/>
                <w:rtl/>
                <w:lang w:eastAsia="x-none"/>
              </w:rPr>
            </w:pPr>
          </w:p>
        </w:tc>
      </w:tr>
      <w:tr w:rsidR="00663240" w14:paraId="0395F984" w14:textId="77777777" w:rsidTr="00212F7D">
        <w:trPr>
          <w:trHeight w:val="2268"/>
        </w:trPr>
        <w:tc>
          <w:tcPr>
            <w:tcW w:w="5669" w:type="dxa"/>
            <w:tcBorders>
              <w:top w:val="nil"/>
              <w:left w:val="nil"/>
              <w:bottom w:val="nil"/>
            </w:tcBorders>
            <w:vAlign w:val="center"/>
          </w:tcPr>
          <w:p w14:paraId="0292B951"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51DC181D" w14:textId="77777777" w:rsidR="00663240" w:rsidRDefault="00663240" w:rsidP="00212F7D">
            <w:pPr>
              <w:spacing w:before="100" w:after="100"/>
              <w:jc w:val="center"/>
              <w:rPr>
                <w:rFonts w:eastAsia="Times New Roman"/>
                <w:caps w:val="0"/>
                <w:rtl/>
                <w:lang w:eastAsia="x-none"/>
              </w:rPr>
            </w:pPr>
          </w:p>
        </w:tc>
      </w:tr>
      <w:tr w:rsidR="00663240" w14:paraId="0CFE14DF" w14:textId="77777777" w:rsidTr="00212F7D">
        <w:tc>
          <w:tcPr>
            <w:tcW w:w="5669" w:type="dxa"/>
            <w:tcBorders>
              <w:top w:val="nil"/>
              <w:left w:val="nil"/>
              <w:bottom w:val="nil"/>
            </w:tcBorders>
            <w:vAlign w:val="center"/>
          </w:tcPr>
          <w:p w14:paraId="2B91F36D" w14:textId="77777777" w:rsidR="00663240" w:rsidRPr="00FB4D10" w:rsidRDefault="00663240" w:rsidP="00212F7D">
            <w:pPr>
              <w:spacing w:before="100" w:after="100"/>
              <w:rPr>
                <w:rFonts w:eastAsia="Times New Roman"/>
                <w:caps w:val="0"/>
                <w:rtl/>
                <w:lang w:eastAsia="x-none"/>
              </w:rPr>
            </w:pPr>
            <w:r>
              <w:rPr>
                <w:rFonts w:eastAsia="Times New Roman" w:hint="cs"/>
                <w:caps w:val="0"/>
                <w:rtl/>
                <w:lang w:eastAsia="x-none"/>
              </w:rPr>
              <w:t xml:space="preserve">קיים </w:t>
            </w:r>
            <w:r w:rsidRPr="005C05D1">
              <w:rPr>
                <w:rFonts w:eastAsia="Times New Roman"/>
                <w:caps w:val="0"/>
                <w:rtl/>
                <w:lang w:eastAsia="x-none"/>
              </w:rPr>
              <w:t>ניסיון בעבודה מול משרדי ממשלה ו/או רשויות מקומיות ו/או חברות ממשלתיות ו/או גופים סטוטטוריים, לרבות ניהול ממשקי עבודה ושיתופי פעולה בין-ארגוניים, ניהול פרויקטים מורכבים והנעת תהליכים מערכתיים</w:t>
            </w:r>
            <w:r>
              <w:rPr>
                <w:rFonts w:eastAsia="Times New Roman" w:hint="cs"/>
                <w:caps w:val="0"/>
                <w:rtl/>
                <w:lang w:eastAsia="x-none"/>
              </w:rPr>
              <w:t>?</w:t>
            </w:r>
          </w:p>
        </w:tc>
        <w:tc>
          <w:tcPr>
            <w:tcW w:w="3685" w:type="dxa"/>
            <w:vAlign w:val="center"/>
          </w:tcPr>
          <w:p w14:paraId="19347876" w14:textId="77777777" w:rsidR="00663240" w:rsidRDefault="00663240" w:rsidP="00212F7D">
            <w:pPr>
              <w:spacing w:before="100" w:after="100"/>
              <w:jc w:val="center"/>
              <w:rPr>
                <w:rFonts w:eastAsia="Times New Roman"/>
                <w:caps w:val="0"/>
                <w:rtl/>
                <w:lang w:eastAsia="x-none"/>
              </w:rPr>
            </w:pPr>
          </w:p>
        </w:tc>
      </w:tr>
      <w:tr w:rsidR="00663240" w14:paraId="08C6C71A" w14:textId="77777777" w:rsidTr="00212F7D">
        <w:trPr>
          <w:trHeight w:val="2268"/>
        </w:trPr>
        <w:tc>
          <w:tcPr>
            <w:tcW w:w="5669" w:type="dxa"/>
            <w:tcBorders>
              <w:top w:val="nil"/>
              <w:left w:val="nil"/>
              <w:bottom w:val="nil"/>
            </w:tcBorders>
            <w:vAlign w:val="center"/>
          </w:tcPr>
          <w:p w14:paraId="0A7365DD"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08178144" w14:textId="77777777" w:rsidR="00663240" w:rsidRDefault="00663240" w:rsidP="00212F7D">
            <w:pPr>
              <w:spacing w:before="100" w:after="100"/>
              <w:jc w:val="center"/>
              <w:rPr>
                <w:rFonts w:eastAsia="Times New Roman"/>
                <w:caps w:val="0"/>
                <w:rtl/>
                <w:lang w:eastAsia="x-none"/>
              </w:rPr>
            </w:pPr>
          </w:p>
        </w:tc>
      </w:tr>
      <w:tr w:rsidR="00663240" w14:paraId="2E71B185" w14:textId="77777777" w:rsidTr="00212F7D">
        <w:tc>
          <w:tcPr>
            <w:tcW w:w="5669" w:type="dxa"/>
            <w:tcBorders>
              <w:top w:val="nil"/>
              <w:left w:val="nil"/>
              <w:bottom w:val="nil"/>
            </w:tcBorders>
            <w:vAlign w:val="center"/>
          </w:tcPr>
          <w:p w14:paraId="4CD0E92A" w14:textId="77777777" w:rsidR="00663240" w:rsidRPr="005C05D1" w:rsidRDefault="00663240" w:rsidP="00212F7D">
            <w:pPr>
              <w:spacing w:before="100" w:after="100"/>
              <w:rPr>
                <w:rFonts w:eastAsia="Times New Roman"/>
                <w:caps w:val="0"/>
                <w:rtl/>
                <w:lang w:eastAsia="x-none"/>
              </w:rPr>
            </w:pPr>
            <w:r>
              <w:rPr>
                <w:rFonts w:eastAsia="Times New Roman" w:hint="cs"/>
                <w:caps w:val="0"/>
                <w:rtl/>
                <w:lang w:eastAsia="x-none"/>
              </w:rPr>
              <w:t xml:space="preserve">קיימת </w:t>
            </w:r>
            <w:r w:rsidRPr="005C05D1">
              <w:rPr>
                <w:rFonts w:eastAsia="Times New Roman"/>
                <w:caps w:val="0"/>
                <w:rtl/>
                <w:lang w:eastAsia="x-none"/>
              </w:rPr>
              <w:t>היכרות עם מערכת החינוך ועם עבודה בסביבה מרובת ממשקים</w:t>
            </w:r>
            <w:r>
              <w:rPr>
                <w:rFonts w:eastAsia="Times New Roman" w:hint="cs"/>
                <w:caps w:val="0"/>
                <w:rtl/>
                <w:lang w:eastAsia="x-none"/>
              </w:rPr>
              <w:t>?</w:t>
            </w:r>
          </w:p>
        </w:tc>
        <w:tc>
          <w:tcPr>
            <w:tcW w:w="3685" w:type="dxa"/>
            <w:vAlign w:val="center"/>
          </w:tcPr>
          <w:p w14:paraId="058DDD5B" w14:textId="77777777" w:rsidR="00663240" w:rsidRDefault="00663240" w:rsidP="00212F7D">
            <w:pPr>
              <w:spacing w:before="100" w:after="100"/>
              <w:jc w:val="center"/>
              <w:rPr>
                <w:rFonts w:eastAsia="Times New Roman"/>
                <w:caps w:val="0"/>
                <w:rtl/>
                <w:lang w:eastAsia="x-none"/>
              </w:rPr>
            </w:pPr>
          </w:p>
        </w:tc>
      </w:tr>
      <w:tr w:rsidR="00663240" w14:paraId="047E91F2" w14:textId="77777777" w:rsidTr="00212F7D">
        <w:trPr>
          <w:trHeight w:val="2268"/>
        </w:trPr>
        <w:tc>
          <w:tcPr>
            <w:tcW w:w="5669" w:type="dxa"/>
            <w:tcBorders>
              <w:top w:val="nil"/>
              <w:left w:val="nil"/>
              <w:bottom w:val="nil"/>
            </w:tcBorders>
            <w:vAlign w:val="center"/>
          </w:tcPr>
          <w:p w14:paraId="5AB3FD67"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460D3A33" w14:textId="77777777" w:rsidR="00663240" w:rsidRDefault="00663240" w:rsidP="00212F7D">
            <w:pPr>
              <w:spacing w:before="100" w:after="100"/>
              <w:jc w:val="center"/>
              <w:rPr>
                <w:rFonts w:eastAsia="Times New Roman"/>
                <w:caps w:val="0"/>
                <w:rtl/>
                <w:lang w:eastAsia="x-none"/>
              </w:rPr>
            </w:pPr>
          </w:p>
        </w:tc>
      </w:tr>
      <w:tr w:rsidR="00663240" w14:paraId="782C11B1" w14:textId="77777777" w:rsidTr="00212F7D">
        <w:tc>
          <w:tcPr>
            <w:tcW w:w="5669" w:type="dxa"/>
            <w:tcBorders>
              <w:top w:val="nil"/>
              <w:left w:val="nil"/>
              <w:bottom w:val="nil"/>
            </w:tcBorders>
            <w:vAlign w:val="center"/>
          </w:tcPr>
          <w:p w14:paraId="06B1951C" w14:textId="77777777" w:rsidR="00663240" w:rsidRPr="00FB4D10" w:rsidRDefault="00663240" w:rsidP="00212F7D">
            <w:pPr>
              <w:spacing w:before="100" w:after="100"/>
              <w:rPr>
                <w:rFonts w:eastAsia="Times New Roman"/>
                <w:caps w:val="0"/>
                <w:rtl/>
                <w:lang w:eastAsia="x-none"/>
              </w:rPr>
            </w:pPr>
            <w:r>
              <w:rPr>
                <w:rFonts w:eastAsia="Times New Roman" w:hint="cs"/>
                <w:caps w:val="0"/>
                <w:rtl/>
                <w:lang w:eastAsia="x-none"/>
              </w:rPr>
              <w:t xml:space="preserve">קיימת </w:t>
            </w:r>
            <w:r w:rsidRPr="005C05D1">
              <w:rPr>
                <w:rFonts w:eastAsia="Times New Roman"/>
                <w:caps w:val="0"/>
                <w:rtl/>
                <w:lang w:eastAsia="x-none"/>
              </w:rPr>
              <w:t xml:space="preserve">היכרות עם </w:t>
            </w:r>
            <w:r w:rsidRPr="005C05D1">
              <w:rPr>
                <w:rFonts w:eastAsia="Times New Roman"/>
                <w:caps w:val="0"/>
                <w:lang w:eastAsia="x-none"/>
              </w:rPr>
              <w:t xml:space="preserve"> CEFR</w:t>
            </w:r>
            <w:r w:rsidRPr="005C05D1">
              <w:rPr>
                <w:rFonts w:eastAsia="Times New Roman"/>
                <w:caps w:val="0"/>
                <w:rtl/>
                <w:lang w:eastAsia="x-none"/>
              </w:rPr>
              <w:t>וניסיון בפיתוח תכניות רב־לשוניות לאור ה-</w:t>
            </w:r>
            <w:r w:rsidRPr="005C05D1">
              <w:rPr>
                <w:rFonts w:eastAsia="Times New Roman"/>
                <w:caps w:val="0"/>
                <w:lang w:eastAsia="x-none"/>
              </w:rPr>
              <w:t>CEFR</w:t>
            </w:r>
          </w:p>
        </w:tc>
        <w:tc>
          <w:tcPr>
            <w:tcW w:w="3685" w:type="dxa"/>
            <w:vAlign w:val="center"/>
          </w:tcPr>
          <w:p w14:paraId="65B1FC61" w14:textId="77777777" w:rsidR="00663240" w:rsidRDefault="00663240" w:rsidP="00212F7D">
            <w:pPr>
              <w:spacing w:before="100" w:after="100"/>
              <w:jc w:val="center"/>
              <w:rPr>
                <w:rFonts w:eastAsia="Times New Roman"/>
                <w:caps w:val="0"/>
                <w:rtl/>
                <w:lang w:eastAsia="x-none"/>
              </w:rPr>
            </w:pPr>
          </w:p>
        </w:tc>
      </w:tr>
      <w:tr w:rsidR="00663240" w14:paraId="730544AB" w14:textId="77777777" w:rsidTr="00212F7D">
        <w:trPr>
          <w:trHeight w:val="2268"/>
        </w:trPr>
        <w:tc>
          <w:tcPr>
            <w:tcW w:w="5669" w:type="dxa"/>
            <w:tcBorders>
              <w:top w:val="nil"/>
              <w:left w:val="nil"/>
              <w:bottom w:val="nil"/>
            </w:tcBorders>
            <w:vAlign w:val="center"/>
          </w:tcPr>
          <w:p w14:paraId="4DAFA830"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66D42110" w14:textId="77777777" w:rsidR="00663240" w:rsidRDefault="00663240" w:rsidP="00212F7D">
            <w:pPr>
              <w:spacing w:before="100" w:after="100"/>
              <w:jc w:val="center"/>
              <w:rPr>
                <w:rFonts w:eastAsia="Times New Roman"/>
                <w:caps w:val="0"/>
                <w:rtl/>
                <w:lang w:eastAsia="x-none"/>
              </w:rPr>
            </w:pPr>
          </w:p>
        </w:tc>
      </w:tr>
      <w:tr w:rsidR="00663240" w14:paraId="5F37486D" w14:textId="77777777" w:rsidTr="00212F7D">
        <w:tc>
          <w:tcPr>
            <w:tcW w:w="5669" w:type="dxa"/>
            <w:tcBorders>
              <w:top w:val="nil"/>
              <w:left w:val="nil"/>
              <w:bottom w:val="nil"/>
            </w:tcBorders>
            <w:vAlign w:val="center"/>
          </w:tcPr>
          <w:p w14:paraId="2C283681" w14:textId="77777777" w:rsidR="00663240" w:rsidRPr="00FB4D10" w:rsidRDefault="00663240" w:rsidP="00212F7D">
            <w:pPr>
              <w:spacing w:before="100" w:after="100"/>
              <w:rPr>
                <w:rFonts w:eastAsia="Times New Roman"/>
                <w:caps w:val="0"/>
                <w:rtl/>
                <w:lang w:eastAsia="x-none"/>
              </w:rPr>
            </w:pPr>
            <w:r>
              <w:rPr>
                <w:rFonts w:eastAsia="Times New Roman" w:hint="cs"/>
                <w:caps w:val="0"/>
                <w:rtl/>
                <w:lang w:eastAsia="x-none"/>
              </w:rPr>
              <w:t xml:space="preserve">קיים </w:t>
            </w:r>
            <w:r w:rsidRPr="005C05D1">
              <w:rPr>
                <w:rFonts w:eastAsia="Times New Roman"/>
                <w:caps w:val="0"/>
                <w:rtl/>
                <w:lang w:eastAsia="x-none"/>
              </w:rPr>
              <w:t>ניסיון בפיתוח חומרי הוראה דיגיטליים והטמעת</w:t>
            </w:r>
            <w:r w:rsidRPr="005C05D1">
              <w:rPr>
                <w:rFonts w:eastAsia="Times New Roman"/>
                <w:caps w:val="0"/>
                <w:lang w:eastAsia="x-none"/>
              </w:rPr>
              <w:t xml:space="preserve"> AI </w:t>
            </w:r>
            <w:r w:rsidRPr="005C05D1">
              <w:rPr>
                <w:rFonts w:eastAsia="Times New Roman"/>
                <w:caps w:val="0"/>
                <w:rtl/>
                <w:lang w:eastAsia="x-none"/>
              </w:rPr>
              <w:t>בהוראת שפות</w:t>
            </w:r>
          </w:p>
        </w:tc>
        <w:tc>
          <w:tcPr>
            <w:tcW w:w="3685" w:type="dxa"/>
            <w:vAlign w:val="center"/>
          </w:tcPr>
          <w:p w14:paraId="1DBFB960" w14:textId="77777777" w:rsidR="00663240" w:rsidRDefault="00663240" w:rsidP="00212F7D">
            <w:pPr>
              <w:spacing w:before="100" w:after="100"/>
              <w:jc w:val="center"/>
              <w:rPr>
                <w:rFonts w:eastAsia="Times New Roman"/>
                <w:caps w:val="0"/>
                <w:rtl/>
                <w:lang w:eastAsia="x-none"/>
              </w:rPr>
            </w:pPr>
          </w:p>
        </w:tc>
      </w:tr>
      <w:tr w:rsidR="00663240" w14:paraId="37ADCC73" w14:textId="77777777" w:rsidTr="00212F7D">
        <w:trPr>
          <w:trHeight w:val="2268"/>
        </w:trPr>
        <w:tc>
          <w:tcPr>
            <w:tcW w:w="5669" w:type="dxa"/>
            <w:tcBorders>
              <w:top w:val="nil"/>
              <w:left w:val="nil"/>
              <w:bottom w:val="nil"/>
            </w:tcBorders>
            <w:vAlign w:val="center"/>
          </w:tcPr>
          <w:p w14:paraId="66E27269"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lastRenderedPageBreak/>
              <w:t>פירוט אודות הניסיון:</w:t>
            </w:r>
          </w:p>
        </w:tc>
        <w:tc>
          <w:tcPr>
            <w:tcW w:w="3685" w:type="dxa"/>
            <w:vAlign w:val="center"/>
          </w:tcPr>
          <w:p w14:paraId="184C06CE" w14:textId="77777777" w:rsidR="00663240" w:rsidRDefault="00663240" w:rsidP="00212F7D">
            <w:pPr>
              <w:spacing w:before="100" w:after="100"/>
              <w:jc w:val="center"/>
              <w:rPr>
                <w:rFonts w:eastAsia="Times New Roman"/>
                <w:caps w:val="0"/>
                <w:rtl/>
                <w:lang w:eastAsia="x-none"/>
              </w:rPr>
            </w:pPr>
          </w:p>
        </w:tc>
      </w:tr>
    </w:tbl>
    <w:p w14:paraId="218939C9" w14:textId="5C75F961" w:rsidR="00663240" w:rsidRPr="005328BC" w:rsidRDefault="00DA1FD9" w:rsidP="00DA1FD9">
      <w:pPr>
        <w:pStyle w:val="4-3"/>
        <w:numPr>
          <w:ilvl w:val="0"/>
          <w:numId w:val="0"/>
        </w:numPr>
        <w:ind w:left="2174"/>
        <w:rPr>
          <w:rFonts w:eastAsia="David"/>
          <w:b/>
          <w:bCs/>
        </w:rPr>
      </w:pPr>
      <w:r w:rsidRPr="005328BC">
        <w:rPr>
          <w:rFonts w:eastAsia="David" w:hint="eastAsia"/>
          <w:b/>
          <w:bCs/>
          <w:rtl/>
        </w:rPr>
        <w:t>יש</w:t>
      </w:r>
      <w:r w:rsidRPr="005328BC">
        <w:rPr>
          <w:rFonts w:eastAsia="David"/>
          <w:b/>
          <w:bCs/>
          <w:rtl/>
        </w:rPr>
        <w:t xml:space="preserve"> לצרף אסמכתאות על השכלת, הכשרת וניסיון המועמד להצעה.</w:t>
      </w:r>
    </w:p>
    <w:p w14:paraId="287A9DFA" w14:textId="77777777" w:rsidR="00663240" w:rsidRDefault="00663240" w:rsidP="00663240">
      <w:pPr>
        <w:pStyle w:val="6-0"/>
        <w:numPr>
          <w:ilvl w:val="0"/>
          <w:numId w:val="0"/>
        </w:numPr>
        <w:ind w:left="3701"/>
        <w:rPr>
          <w:rtl/>
        </w:rPr>
      </w:pPr>
    </w:p>
    <w:p w14:paraId="02254133" w14:textId="77777777" w:rsidR="007478FB" w:rsidRDefault="007478FB" w:rsidP="003546F4">
      <w:pPr>
        <w:pStyle w:val="4-3"/>
        <w:numPr>
          <w:ilvl w:val="0"/>
          <w:numId w:val="0"/>
        </w:numPr>
        <w:ind w:left="2174"/>
        <w:rPr>
          <w:rFonts w:eastAsia="David"/>
        </w:rPr>
      </w:pPr>
    </w:p>
    <w:p w14:paraId="14F95F69" w14:textId="77777777" w:rsidR="003546F4" w:rsidRDefault="003546F4">
      <w:pPr>
        <w:bidi w:val="0"/>
        <w:rPr>
          <w:rFonts w:eastAsia="David"/>
          <w:b/>
          <w:bCs/>
          <w:caps w:val="0"/>
          <w:spacing w:val="15"/>
          <w:sz w:val="28"/>
          <w:szCs w:val="28"/>
          <w:rtl/>
        </w:rPr>
      </w:pPr>
      <w:r>
        <w:rPr>
          <w:rFonts w:eastAsia="David"/>
          <w:rtl/>
        </w:rPr>
        <w:br w:type="page"/>
      </w:r>
    </w:p>
    <w:p w14:paraId="007633C2" w14:textId="554A0D9F" w:rsidR="00E85384" w:rsidRDefault="004F6952">
      <w:pPr>
        <w:pStyle w:val="2-"/>
        <w:rPr>
          <w:rtl/>
        </w:rPr>
      </w:pPr>
      <w:r>
        <w:rPr>
          <w:rFonts w:eastAsia="David"/>
          <w:rtl/>
        </w:rPr>
        <w:lastRenderedPageBreak/>
        <w:t>הוכחת העמידה בתנאי סף הנוספים עבור סל 2 - מרכז עבור מורים בתחום מדעי הרוח</w:t>
      </w:r>
    </w:p>
    <w:p w14:paraId="51AC3918" w14:textId="77777777" w:rsidR="00E85384" w:rsidRPr="003546F4" w:rsidRDefault="004F6952" w:rsidP="003546F4">
      <w:pPr>
        <w:pStyle w:val="3-"/>
        <w:ind w:left="1617" w:hanging="627"/>
        <w:rPr>
          <w:rFonts w:eastAsia="David"/>
          <w:rtl/>
        </w:rPr>
      </w:pPr>
      <w:r>
        <w:rPr>
          <w:rFonts w:eastAsia="David"/>
          <w:rtl/>
        </w:rPr>
        <w:t>עם הגשת הצעה זו, המציע מצהיר ומתחייב כי הוא עומד בתנאי הסף המפורטים בפרק א' למכרז עבור סל זה.</w:t>
      </w:r>
    </w:p>
    <w:p w14:paraId="57174095" w14:textId="77777777" w:rsidR="00E85384" w:rsidRPr="003546F4" w:rsidRDefault="004F6952" w:rsidP="003546F4">
      <w:pPr>
        <w:pStyle w:val="3-"/>
        <w:ind w:left="1617" w:hanging="627"/>
        <w:rPr>
          <w:rFonts w:eastAsia="David"/>
          <w:rtl/>
        </w:rPr>
      </w:pPr>
      <w:r>
        <w:rPr>
          <w:rFonts w:eastAsia="David"/>
          <w:rtl/>
        </w:rPr>
        <w:t>המציע יפרט את אופן עמידתו בתנאי סף, בהתאם למפורט להלן:</w:t>
      </w:r>
    </w:p>
    <w:p w14:paraId="362B0909" w14:textId="77777777" w:rsidR="003546F4" w:rsidRDefault="003546F4" w:rsidP="003546F4">
      <w:pPr>
        <w:pStyle w:val="3-"/>
        <w:rPr>
          <w:rtl/>
        </w:rPr>
      </w:pPr>
      <w:r>
        <w:rPr>
          <w:rFonts w:eastAsia="David" w:hint="cs"/>
          <w:b/>
          <w:bCs/>
          <w:rtl/>
        </w:rPr>
        <w:t>ניסיון המציע</w:t>
      </w:r>
    </w:p>
    <w:p w14:paraId="2C066E4B" w14:textId="292EBFFF" w:rsidR="003546F4" w:rsidRDefault="003546F4" w:rsidP="003546F4">
      <w:pPr>
        <w:pStyle w:val="4-3"/>
        <w:rPr>
          <w:rFonts w:eastAsia="David"/>
        </w:rPr>
      </w:pPr>
      <w:r>
        <w:rPr>
          <w:rFonts w:eastAsia="David"/>
          <w:rtl/>
        </w:rPr>
        <w:t xml:space="preserve">בעל ניסיון של שלוש שנים בחמש השנים האחרונות בפיתוח והפעלה של תוכניות למידה מקצועיות והכשרת מורים בתחום מדעי הרוח שעמדו במלוא הדרישות הבאות: </w:t>
      </w:r>
    </w:p>
    <w:p w14:paraId="0DC20CCA" w14:textId="77777777" w:rsidR="003546F4" w:rsidRDefault="003546F4" w:rsidP="00937FDB">
      <w:pPr>
        <w:pStyle w:val="5-"/>
        <w:ind w:left="2468" w:hanging="1028"/>
      </w:pPr>
      <w:r>
        <w:rPr>
          <w:rtl/>
        </w:rPr>
        <w:t>בהיקף של לפחות 2,000,000 ₪ בשנה.</w:t>
      </w:r>
    </w:p>
    <w:p w14:paraId="6871572E" w14:textId="1789FC12" w:rsidR="007478FB" w:rsidRDefault="003546F4" w:rsidP="00937FDB">
      <w:pPr>
        <w:pStyle w:val="5-"/>
        <w:ind w:left="2468" w:hanging="1028"/>
      </w:pPr>
      <w:r>
        <w:rPr>
          <w:rtl/>
        </w:rPr>
        <w:t xml:space="preserve">כללו העסקה הפעלה של לפחות 4 עובדים בעלי תואר שני ומעלה באחד או יותר מתחומי מדעי הרוח כהגדרתם להלן. </w:t>
      </w:r>
    </w:p>
    <w:p w14:paraId="23980520" w14:textId="77777777" w:rsidR="007478FB" w:rsidRDefault="007478FB">
      <w:pPr>
        <w:bidi w:val="0"/>
        <w:rPr>
          <w:rtl/>
        </w:rPr>
      </w:pPr>
      <w:r>
        <w:rPr>
          <w:rtl/>
        </w:rPr>
        <w:br w:type="page"/>
      </w:r>
    </w:p>
    <w:p w14:paraId="1A291442" w14:textId="77777777" w:rsidR="007478FB" w:rsidRDefault="007478FB" w:rsidP="007478FB">
      <w:pPr>
        <w:pStyle w:val="5-"/>
        <w:rPr>
          <w:rFonts w:eastAsia="David"/>
          <w:rtl/>
        </w:rPr>
        <w:sectPr w:rsidR="007478FB" w:rsidSect="00654526">
          <w:pgSz w:w="11906" w:h="16838" w:code="9"/>
          <w:pgMar w:top="1616" w:right="1826" w:bottom="1440" w:left="1800" w:header="709" w:footer="709" w:gutter="0"/>
          <w:cols w:space="708"/>
          <w:titlePg/>
          <w:bidi/>
          <w:rtlGutter/>
          <w:docGrid w:linePitch="360"/>
        </w:sectPr>
      </w:pPr>
    </w:p>
    <w:p w14:paraId="674C0C2F" w14:textId="77777777" w:rsidR="007478FB" w:rsidRPr="007478FB" w:rsidRDefault="007478FB" w:rsidP="007478FB">
      <w:pPr>
        <w:pStyle w:val="5-"/>
      </w:pPr>
      <w:bookmarkStart w:id="280" w:name="_Ref240368336"/>
      <w:r>
        <w:rPr>
          <w:rFonts w:eastAsia="David"/>
          <w:rtl/>
        </w:rPr>
        <w:lastRenderedPageBreak/>
        <w:t>לצורך הוכחת עמידה בתנאי זה, על המציע למלא את הטבלה הבאה:</w:t>
      </w:r>
      <w:bookmarkEnd w:id="280"/>
    </w:p>
    <w:tbl>
      <w:tblPr>
        <w:tblStyle w:val="affff4"/>
        <w:bidiVisual/>
        <w:tblW w:w="13053" w:type="dxa"/>
        <w:tblInd w:w="2174" w:type="dxa"/>
        <w:tblLook w:val="04A0" w:firstRow="1" w:lastRow="0" w:firstColumn="1" w:lastColumn="0" w:noHBand="0" w:noVBand="1"/>
      </w:tblPr>
      <w:tblGrid>
        <w:gridCol w:w="1312"/>
        <w:gridCol w:w="2126"/>
        <w:gridCol w:w="1814"/>
        <w:gridCol w:w="1118"/>
        <w:gridCol w:w="1936"/>
        <w:gridCol w:w="1104"/>
        <w:gridCol w:w="1052"/>
        <w:gridCol w:w="1257"/>
        <w:gridCol w:w="1334"/>
      </w:tblGrid>
      <w:tr w:rsidR="00D02754" w14:paraId="17B98771" w14:textId="77777777" w:rsidTr="005328BC">
        <w:tc>
          <w:tcPr>
            <w:tcW w:w="1312" w:type="dxa"/>
            <w:vAlign w:val="center"/>
          </w:tcPr>
          <w:p w14:paraId="572C53BF" w14:textId="77777777" w:rsidR="00D02754" w:rsidRPr="003546F4" w:rsidRDefault="00D02754" w:rsidP="00212F7D">
            <w:pPr>
              <w:pStyle w:val="4-3"/>
              <w:numPr>
                <w:ilvl w:val="0"/>
                <w:numId w:val="0"/>
              </w:numPr>
              <w:rPr>
                <w:rFonts w:ascii="David" w:eastAsia="David" w:hAnsi="David" w:cs="David"/>
                <w:rtl/>
              </w:rPr>
            </w:pPr>
            <w:r w:rsidRPr="003546F4">
              <w:rPr>
                <w:rFonts w:ascii="David" w:eastAsia="David" w:hAnsi="David" w:cs="David"/>
                <w:caps w:val="0"/>
                <w:color w:val="000000"/>
                <w:rtl/>
              </w:rPr>
              <w:t>שם הלקוח</w:t>
            </w:r>
          </w:p>
        </w:tc>
        <w:tc>
          <w:tcPr>
            <w:tcW w:w="2126" w:type="dxa"/>
            <w:vAlign w:val="center"/>
          </w:tcPr>
          <w:p w14:paraId="5A95B607" w14:textId="77777777" w:rsidR="00D02754" w:rsidRPr="003546F4" w:rsidRDefault="00D02754" w:rsidP="00212F7D">
            <w:pPr>
              <w:pStyle w:val="4-3"/>
              <w:numPr>
                <w:ilvl w:val="0"/>
                <w:numId w:val="0"/>
              </w:numPr>
              <w:rPr>
                <w:rFonts w:ascii="David" w:eastAsia="David" w:hAnsi="David" w:cs="David"/>
                <w:rtl/>
              </w:rPr>
            </w:pPr>
            <w:r w:rsidRPr="003546F4">
              <w:rPr>
                <w:rFonts w:ascii="David" w:eastAsia="David" w:hAnsi="David" w:cs="David"/>
                <w:caps w:val="0"/>
                <w:color w:val="000000"/>
                <w:rtl/>
              </w:rPr>
              <w:t>השירות שניתן ללקוח</w:t>
            </w:r>
          </w:p>
        </w:tc>
        <w:tc>
          <w:tcPr>
            <w:tcW w:w="1814" w:type="dxa"/>
            <w:vAlign w:val="center"/>
          </w:tcPr>
          <w:p w14:paraId="3C751D1C" w14:textId="63780E2C" w:rsidR="00D02754" w:rsidRPr="003546F4" w:rsidRDefault="00D02754" w:rsidP="00212F7D">
            <w:pPr>
              <w:pStyle w:val="4-3"/>
              <w:numPr>
                <w:ilvl w:val="0"/>
                <w:numId w:val="0"/>
              </w:numPr>
              <w:rPr>
                <w:rFonts w:ascii="David" w:eastAsia="David" w:hAnsi="David" w:cs="David"/>
                <w:rtl/>
              </w:rPr>
            </w:pPr>
            <w:r w:rsidRPr="003546F4">
              <w:rPr>
                <w:rFonts w:ascii="David" w:eastAsia="David" w:hAnsi="David" w:cs="David"/>
                <w:caps w:val="0"/>
                <w:color w:val="000000"/>
                <w:rtl/>
              </w:rPr>
              <w:t xml:space="preserve">השירות היה </w:t>
            </w:r>
            <w:r>
              <w:rPr>
                <w:rFonts w:ascii="David" w:eastAsia="David" w:hAnsi="David" w:cs="David"/>
                <w:rtl/>
              </w:rPr>
              <w:t>פיתוח והפעלה של תוכניות למידה מקצועיות והכשרת מורים בתחום מדעי הרוח</w:t>
            </w:r>
          </w:p>
        </w:tc>
        <w:tc>
          <w:tcPr>
            <w:tcW w:w="1118" w:type="dxa"/>
            <w:vAlign w:val="center"/>
          </w:tcPr>
          <w:p w14:paraId="73EA8A98" w14:textId="77777777" w:rsidR="00D02754" w:rsidRPr="003546F4" w:rsidRDefault="00D02754" w:rsidP="00212F7D">
            <w:pPr>
              <w:pStyle w:val="4-3"/>
              <w:numPr>
                <w:ilvl w:val="0"/>
                <w:numId w:val="0"/>
              </w:numPr>
              <w:rPr>
                <w:rFonts w:ascii="David" w:eastAsia="David" w:hAnsi="David" w:cs="David"/>
                <w:rtl/>
              </w:rPr>
            </w:pPr>
            <w:r w:rsidRPr="003546F4">
              <w:rPr>
                <w:rFonts w:ascii="David" w:eastAsia="David" w:hAnsi="David" w:cs="David"/>
                <w:caps w:val="0"/>
                <w:color w:val="000000"/>
                <w:rtl/>
              </w:rPr>
              <w:t>היקף כספי של השירות בשנה</w:t>
            </w:r>
            <w:r>
              <w:rPr>
                <w:rFonts w:ascii="David" w:eastAsia="David" w:hAnsi="David" w:cs="David"/>
                <w:caps w:val="0"/>
                <w:color w:val="000000"/>
              </w:rPr>
              <w:t xml:space="preserve"> </w:t>
            </w:r>
            <w:r>
              <w:rPr>
                <w:rFonts w:ascii="David" w:eastAsia="David" w:hAnsi="David" w:cs="David" w:hint="cs"/>
                <w:caps w:val="0"/>
                <w:color w:val="000000"/>
                <w:rtl/>
              </w:rPr>
              <w:t xml:space="preserve"> בש"ח </w:t>
            </w:r>
          </w:p>
        </w:tc>
        <w:tc>
          <w:tcPr>
            <w:tcW w:w="1936" w:type="dxa"/>
            <w:vAlign w:val="center"/>
          </w:tcPr>
          <w:p w14:paraId="07D3D7BE" w14:textId="334D81D6" w:rsidR="00D02754" w:rsidRPr="007478FB" w:rsidRDefault="00D02754" w:rsidP="00212F7D">
            <w:pPr>
              <w:pStyle w:val="4-3"/>
              <w:numPr>
                <w:ilvl w:val="0"/>
                <w:numId w:val="0"/>
              </w:numPr>
              <w:rPr>
                <w:rFonts w:ascii="David" w:eastAsia="David" w:hAnsi="David" w:cs="David"/>
                <w:caps w:val="0"/>
                <w:color w:val="000000"/>
                <w:rtl/>
              </w:rPr>
            </w:pPr>
            <w:r w:rsidRPr="007478FB">
              <w:rPr>
                <w:rFonts w:ascii="David" w:eastAsia="David" w:hAnsi="David" w:cs="David"/>
                <w:caps w:val="0"/>
                <w:color w:val="000000"/>
                <w:rtl/>
              </w:rPr>
              <w:t>מספר עובדים בעלי תואר שני ומעלה באחד או יותר מתחומי מדעי הרוח  שהופעלו</w:t>
            </w:r>
          </w:p>
        </w:tc>
        <w:tc>
          <w:tcPr>
            <w:tcW w:w="1104" w:type="dxa"/>
            <w:vAlign w:val="center"/>
          </w:tcPr>
          <w:p w14:paraId="65084480" w14:textId="6638B1DD" w:rsidR="00D02754" w:rsidRPr="003546F4" w:rsidRDefault="00D02754"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התחלה</w:t>
            </w:r>
            <w:r>
              <w:rPr>
                <w:rFonts w:ascii="David" w:eastAsia="David" w:hAnsi="David" w:cs="David" w:hint="cs"/>
                <w:caps w:val="0"/>
                <w:color w:val="000000"/>
                <w:rtl/>
              </w:rPr>
              <w:t xml:space="preserve"> (חודש ושנה)</w:t>
            </w:r>
          </w:p>
        </w:tc>
        <w:tc>
          <w:tcPr>
            <w:tcW w:w="1052" w:type="dxa"/>
            <w:vAlign w:val="center"/>
          </w:tcPr>
          <w:p w14:paraId="0938D059" w14:textId="77777777" w:rsidR="00D02754" w:rsidRPr="003546F4" w:rsidRDefault="00D02754"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סיום</w:t>
            </w:r>
            <w:r>
              <w:rPr>
                <w:rFonts w:ascii="David" w:eastAsia="David" w:hAnsi="David" w:cs="David" w:hint="cs"/>
                <w:caps w:val="0"/>
                <w:color w:val="000000"/>
                <w:rtl/>
              </w:rPr>
              <w:t xml:space="preserve"> (חודש ושנה)</w:t>
            </w:r>
          </w:p>
        </w:tc>
        <w:tc>
          <w:tcPr>
            <w:tcW w:w="1257" w:type="dxa"/>
            <w:vAlign w:val="center"/>
          </w:tcPr>
          <w:p w14:paraId="639DA4BF" w14:textId="77777777" w:rsidR="00D02754" w:rsidRPr="003546F4" w:rsidRDefault="00D02754"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שם אנשי קשר</w:t>
            </w:r>
          </w:p>
        </w:tc>
        <w:tc>
          <w:tcPr>
            <w:tcW w:w="1334" w:type="dxa"/>
            <w:vAlign w:val="center"/>
          </w:tcPr>
          <w:p w14:paraId="31C618FE" w14:textId="77777777" w:rsidR="00D02754" w:rsidRPr="003546F4" w:rsidRDefault="00D02754"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טלפון וכתובת דוא"ל אנשי קשר</w:t>
            </w:r>
          </w:p>
        </w:tc>
      </w:tr>
      <w:tr w:rsidR="00D02754" w14:paraId="39FBDCC0" w14:textId="77777777" w:rsidTr="005328BC">
        <w:trPr>
          <w:trHeight w:val="2268"/>
        </w:trPr>
        <w:tc>
          <w:tcPr>
            <w:tcW w:w="1312" w:type="dxa"/>
            <w:vAlign w:val="center"/>
          </w:tcPr>
          <w:p w14:paraId="438DB23F" w14:textId="77777777" w:rsidR="00D02754" w:rsidRDefault="00D02754" w:rsidP="007478FB">
            <w:pPr>
              <w:pStyle w:val="4-3"/>
              <w:numPr>
                <w:ilvl w:val="0"/>
                <w:numId w:val="0"/>
              </w:numPr>
              <w:jc w:val="center"/>
              <w:rPr>
                <w:rFonts w:eastAsia="David"/>
                <w:rtl/>
              </w:rPr>
            </w:pPr>
          </w:p>
        </w:tc>
        <w:tc>
          <w:tcPr>
            <w:tcW w:w="2126" w:type="dxa"/>
            <w:vAlign w:val="center"/>
          </w:tcPr>
          <w:p w14:paraId="2DFBFD92" w14:textId="77777777" w:rsidR="00D02754" w:rsidRDefault="00D02754" w:rsidP="007478FB">
            <w:pPr>
              <w:pStyle w:val="4-3"/>
              <w:numPr>
                <w:ilvl w:val="0"/>
                <w:numId w:val="0"/>
              </w:numPr>
              <w:jc w:val="center"/>
              <w:rPr>
                <w:rFonts w:eastAsia="David"/>
                <w:rtl/>
              </w:rPr>
            </w:pPr>
          </w:p>
        </w:tc>
        <w:tc>
          <w:tcPr>
            <w:tcW w:w="1814" w:type="dxa"/>
            <w:vAlign w:val="center"/>
          </w:tcPr>
          <w:p w14:paraId="373B85FC" w14:textId="77777777" w:rsidR="00D02754" w:rsidRPr="003546F4" w:rsidRDefault="00D02754" w:rsidP="007478FB">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1118" w:type="dxa"/>
            <w:vAlign w:val="center"/>
          </w:tcPr>
          <w:p w14:paraId="018FD404" w14:textId="77777777" w:rsidR="00D02754" w:rsidRDefault="00D02754" w:rsidP="007478FB">
            <w:pPr>
              <w:pStyle w:val="4-3"/>
              <w:numPr>
                <w:ilvl w:val="0"/>
                <w:numId w:val="0"/>
              </w:numPr>
              <w:jc w:val="center"/>
              <w:rPr>
                <w:rFonts w:eastAsia="David"/>
                <w:rtl/>
              </w:rPr>
            </w:pPr>
          </w:p>
        </w:tc>
        <w:tc>
          <w:tcPr>
            <w:tcW w:w="1936" w:type="dxa"/>
            <w:vAlign w:val="center"/>
          </w:tcPr>
          <w:p w14:paraId="05C54B2A" w14:textId="7D529C35" w:rsidR="00D02754" w:rsidRDefault="00D02754" w:rsidP="007478FB">
            <w:pPr>
              <w:pStyle w:val="4-3"/>
              <w:numPr>
                <w:ilvl w:val="0"/>
                <w:numId w:val="0"/>
              </w:numPr>
              <w:jc w:val="center"/>
              <w:rPr>
                <w:rFonts w:eastAsia="David"/>
                <w:rtl/>
              </w:rPr>
            </w:pPr>
          </w:p>
        </w:tc>
        <w:tc>
          <w:tcPr>
            <w:tcW w:w="1104" w:type="dxa"/>
            <w:vAlign w:val="center"/>
          </w:tcPr>
          <w:p w14:paraId="7CE13617" w14:textId="7F424F0E" w:rsidR="00D02754" w:rsidRDefault="00D02754" w:rsidP="007478FB">
            <w:pPr>
              <w:pStyle w:val="4-3"/>
              <w:numPr>
                <w:ilvl w:val="0"/>
                <w:numId w:val="0"/>
              </w:numPr>
              <w:jc w:val="center"/>
              <w:rPr>
                <w:rFonts w:eastAsia="David"/>
                <w:rtl/>
              </w:rPr>
            </w:pPr>
          </w:p>
        </w:tc>
        <w:tc>
          <w:tcPr>
            <w:tcW w:w="1052" w:type="dxa"/>
            <w:vAlign w:val="center"/>
          </w:tcPr>
          <w:p w14:paraId="66E4FFA8" w14:textId="77777777" w:rsidR="00D02754" w:rsidRDefault="00D02754" w:rsidP="007478FB">
            <w:pPr>
              <w:pStyle w:val="4-3"/>
              <w:numPr>
                <w:ilvl w:val="0"/>
                <w:numId w:val="0"/>
              </w:numPr>
              <w:jc w:val="center"/>
              <w:rPr>
                <w:rFonts w:eastAsia="David"/>
                <w:rtl/>
              </w:rPr>
            </w:pPr>
          </w:p>
        </w:tc>
        <w:tc>
          <w:tcPr>
            <w:tcW w:w="1257" w:type="dxa"/>
            <w:vAlign w:val="center"/>
          </w:tcPr>
          <w:p w14:paraId="7A30AED0" w14:textId="77777777" w:rsidR="00D02754" w:rsidRDefault="00D02754" w:rsidP="007478FB">
            <w:pPr>
              <w:pStyle w:val="4-3"/>
              <w:numPr>
                <w:ilvl w:val="0"/>
                <w:numId w:val="0"/>
              </w:numPr>
              <w:jc w:val="center"/>
              <w:rPr>
                <w:rFonts w:eastAsia="David"/>
                <w:rtl/>
              </w:rPr>
            </w:pPr>
          </w:p>
        </w:tc>
        <w:tc>
          <w:tcPr>
            <w:tcW w:w="1334" w:type="dxa"/>
            <w:vAlign w:val="center"/>
          </w:tcPr>
          <w:p w14:paraId="38AF5926" w14:textId="77777777" w:rsidR="00D02754" w:rsidRDefault="00D02754" w:rsidP="007478FB">
            <w:pPr>
              <w:pStyle w:val="4-3"/>
              <w:numPr>
                <w:ilvl w:val="0"/>
                <w:numId w:val="0"/>
              </w:numPr>
              <w:jc w:val="center"/>
              <w:rPr>
                <w:rFonts w:eastAsia="David"/>
                <w:rtl/>
              </w:rPr>
            </w:pPr>
          </w:p>
        </w:tc>
      </w:tr>
      <w:tr w:rsidR="00D02754" w14:paraId="621F3C19" w14:textId="77777777" w:rsidTr="005328BC">
        <w:trPr>
          <w:trHeight w:val="2268"/>
        </w:trPr>
        <w:tc>
          <w:tcPr>
            <w:tcW w:w="1312" w:type="dxa"/>
            <w:vAlign w:val="center"/>
          </w:tcPr>
          <w:p w14:paraId="0E507257" w14:textId="77777777" w:rsidR="00D02754" w:rsidRDefault="00D02754" w:rsidP="007478FB">
            <w:pPr>
              <w:pStyle w:val="4-3"/>
              <w:numPr>
                <w:ilvl w:val="0"/>
                <w:numId w:val="0"/>
              </w:numPr>
              <w:jc w:val="center"/>
              <w:rPr>
                <w:rFonts w:eastAsia="David"/>
                <w:rtl/>
              </w:rPr>
            </w:pPr>
          </w:p>
        </w:tc>
        <w:tc>
          <w:tcPr>
            <w:tcW w:w="2126" w:type="dxa"/>
            <w:vAlign w:val="center"/>
          </w:tcPr>
          <w:p w14:paraId="3F3F3D1C" w14:textId="77777777" w:rsidR="00D02754" w:rsidRDefault="00D02754" w:rsidP="007478FB">
            <w:pPr>
              <w:pStyle w:val="4-3"/>
              <w:numPr>
                <w:ilvl w:val="0"/>
                <w:numId w:val="0"/>
              </w:numPr>
              <w:jc w:val="center"/>
              <w:rPr>
                <w:rFonts w:eastAsia="David"/>
                <w:rtl/>
              </w:rPr>
            </w:pPr>
          </w:p>
        </w:tc>
        <w:tc>
          <w:tcPr>
            <w:tcW w:w="1814" w:type="dxa"/>
            <w:vAlign w:val="center"/>
          </w:tcPr>
          <w:p w14:paraId="78183C47" w14:textId="77777777" w:rsidR="00D02754" w:rsidRPr="003546F4" w:rsidRDefault="00D02754" w:rsidP="007478FB">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1118" w:type="dxa"/>
            <w:vAlign w:val="center"/>
          </w:tcPr>
          <w:p w14:paraId="54CD5937" w14:textId="77777777" w:rsidR="00D02754" w:rsidRDefault="00D02754" w:rsidP="007478FB">
            <w:pPr>
              <w:pStyle w:val="4-3"/>
              <w:numPr>
                <w:ilvl w:val="0"/>
                <w:numId w:val="0"/>
              </w:numPr>
              <w:jc w:val="center"/>
              <w:rPr>
                <w:rFonts w:eastAsia="David"/>
                <w:rtl/>
              </w:rPr>
            </w:pPr>
          </w:p>
        </w:tc>
        <w:tc>
          <w:tcPr>
            <w:tcW w:w="1936" w:type="dxa"/>
            <w:vAlign w:val="center"/>
          </w:tcPr>
          <w:p w14:paraId="64E482B2" w14:textId="61D5DAB2" w:rsidR="00D02754" w:rsidRDefault="00D02754" w:rsidP="007478FB">
            <w:pPr>
              <w:pStyle w:val="4-3"/>
              <w:numPr>
                <w:ilvl w:val="0"/>
                <w:numId w:val="0"/>
              </w:numPr>
              <w:jc w:val="center"/>
              <w:rPr>
                <w:rFonts w:eastAsia="David"/>
                <w:rtl/>
              </w:rPr>
            </w:pPr>
          </w:p>
        </w:tc>
        <w:tc>
          <w:tcPr>
            <w:tcW w:w="1104" w:type="dxa"/>
            <w:vAlign w:val="center"/>
          </w:tcPr>
          <w:p w14:paraId="2D76E033" w14:textId="7A90C886" w:rsidR="00D02754" w:rsidRDefault="00D02754" w:rsidP="007478FB">
            <w:pPr>
              <w:pStyle w:val="4-3"/>
              <w:numPr>
                <w:ilvl w:val="0"/>
                <w:numId w:val="0"/>
              </w:numPr>
              <w:jc w:val="center"/>
              <w:rPr>
                <w:rFonts w:eastAsia="David"/>
                <w:rtl/>
              </w:rPr>
            </w:pPr>
          </w:p>
        </w:tc>
        <w:tc>
          <w:tcPr>
            <w:tcW w:w="1052" w:type="dxa"/>
            <w:vAlign w:val="center"/>
          </w:tcPr>
          <w:p w14:paraId="4483CFD5" w14:textId="77777777" w:rsidR="00D02754" w:rsidRDefault="00D02754" w:rsidP="007478FB">
            <w:pPr>
              <w:pStyle w:val="4-3"/>
              <w:numPr>
                <w:ilvl w:val="0"/>
                <w:numId w:val="0"/>
              </w:numPr>
              <w:jc w:val="center"/>
              <w:rPr>
                <w:rFonts w:eastAsia="David"/>
                <w:rtl/>
              </w:rPr>
            </w:pPr>
          </w:p>
        </w:tc>
        <w:tc>
          <w:tcPr>
            <w:tcW w:w="1257" w:type="dxa"/>
            <w:vAlign w:val="center"/>
          </w:tcPr>
          <w:p w14:paraId="0FC8E6EA" w14:textId="77777777" w:rsidR="00D02754" w:rsidRDefault="00D02754" w:rsidP="007478FB">
            <w:pPr>
              <w:pStyle w:val="4-3"/>
              <w:numPr>
                <w:ilvl w:val="0"/>
                <w:numId w:val="0"/>
              </w:numPr>
              <w:jc w:val="center"/>
              <w:rPr>
                <w:rFonts w:eastAsia="David"/>
                <w:rtl/>
              </w:rPr>
            </w:pPr>
          </w:p>
        </w:tc>
        <w:tc>
          <w:tcPr>
            <w:tcW w:w="1334" w:type="dxa"/>
            <w:vAlign w:val="center"/>
          </w:tcPr>
          <w:p w14:paraId="294F4BE4" w14:textId="77777777" w:rsidR="00D02754" w:rsidRDefault="00D02754" w:rsidP="007478FB">
            <w:pPr>
              <w:pStyle w:val="4-3"/>
              <w:numPr>
                <w:ilvl w:val="0"/>
                <w:numId w:val="0"/>
              </w:numPr>
              <w:jc w:val="center"/>
              <w:rPr>
                <w:rFonts w:eastAsia="David"/>
                <w:rtl/>
              </w:rPr>
            </w:pPr>
          </w:p>
        </w:tc>
      </w:tr>
    </w:tbl>
    <w:p w14:paraId="7F24C0B2" w14:textId="77777777" w:rsidR="00937FDB" w:rsidRPr="003546F4" w:rsidRDefault="00937FDB" w:rsidP="00937FDB">
      <w:pPr>
        <w:pStyle w:val="4-3"/>
        <w:numPr>
          <w:ilvl w:val="0"/>
          <w:numId w:val="0"/>
        </w:numPr>
        <w:ind w:left="2174"/>
        <w:rPr>
          <w:rFonts w:eastAsia="David"/>
          <w:b/>
          <w:bCs/>
          <w:sz w:val="28"/>
          <w:szCs w:val="28"/>
          <w:rtl/>
        </w:rPr>
        <w:sectPr w:rsidR="00937FDB" w:rsidRPr="003546F4" w:rsidSect="00937FDB">
          <w:pgSz w:w="16838" w:h="11906" w:orient="landscape" w:code="9"/>
          <w:pgMar w:top="1797" w:right="1616" w:bottom="1826" w:left="1440" w:header="709" w:footer="709" w:gutter="0"/>
          <w:cols w:space="708"/>
          <w:titlePg/>
          <w:bidi/>
          <w:rtlGutter/>
          <w:docGrid w:linePitch="360"/>
        </w:sectPr>
      </w:pPr>
      <w:r w:rsidRPr="003546F4">
        <w:rPr>
          <w:rFonts w:eastAsia="David" w:hint="cs"/>
          <w:b/>
          <w:bCs/>
          <w:sz w:val="28"/>
          <w:szCs w:val="28"/>
          <w:rtl/>
        </w:rPr>
        <w:t>ניתן להוסיף טבלאות זהות נוספות</w:t>
      </w:r>
    </w:p>
    <w:p w14:paraId="5F2A6995" w14:textId="0344D513" w:rsidR="003546F4" w:rsidRDefault="003546F4" w:rsidP="003546F4">
      <w:pPr>
        <w:pStyle w:val="4-3"/>
        <w:rPr>
          <w:rFonts w:eastAsia="David"/>
        </w:rPr>
      </w:pPr>
      <w:r>
        <w:rPr>
          <w:rFonts w:eastAsia="David"/>
          <w:rtl/>
        </w:rPr>
        <w:lastRenderedPageBreak/>
        <w:t>בעל ניסיון בהפעלת תכניות חינוכיות בהסכם עם גוף משרדי ממשלה ו/או רשויות מקומיות ו/או חברות ממשלתיות ו/או גופים סטוטטוריים בהיקף של לפחות 2,000,000 ₪ בשלוש</w:t>
      </w:r>
      <w:r>
        <w:rPr>
          <w:rFonts w:eastAsia="David" w:hint="cs"/>
          <w:rtl/>
        </w:rPr>
        <w:t xml:space="preserve"> </w:t>
      </w:r>
      <w:r>
        <w:rPr>
          <w:rFonts w:eastAsia="David"/>
          <w:rtl/>
        </w:rPr>
        <w:t>השנים האחרונות.</w:t>
      </w:r>
    </w:p>
    <w:p w14:paraId="3CF4A839" w14:textId="77777777" w:rsidR="007478FB" w:rsidRDefault="007478FB" w:rsidP="007478FB">
      <w:pPr>
        <w:pStyle w:val="5-"/>
        <w:rPr>
          <w:rtl/>
        </w:rPr>
      </w:pPr>
      <w:r>
        <w:rPr>
          <w:rFonts w:eastAsia="David"/>
          <w:rtl/>
        </w:rPr>
        <w:t>לצורך הוכחת עמידה בתנאי זה, על המציע למלא את הטבלה הבאה:</w:t>
      </w:r>
    </w:p>
    <w:tbl>
      <w:tblPr>
        <w:tblStyle w:val="affff4"/>
        <w:bidiVisual/>
        <w:tblW w:w="14831" w:type="dxa"/>
        <w:tblInd w:w="2174" w:type="dxa"/>
        <w:tblLook w:val="04A0" w:firstRow="1" w:lastRow="0" w:firstColumn="1" w:lastColumn="0" w:noHBand="0" w:noVBand="1"/>
      </w:tblPr>
      <w:tblGrid>
        <w:gridCol w:w="1695"/>
        <w:gridCol w:w="2260"/>
        <w:gridCol w:w="1697"/>
        <w:gridCol w:w="1287"/>
        <w:gridCol w:w="1928"/>
        <w:gridCol w:w="1287"/>
        <w:gridCol w:w="1286"/>
        <w:gridCol w:w="1695"/>
        <w:gridCol w:w="1696"/>
      </w:tblGrid>
      <w:tr w:rsidR="007478FB" w14:paraId="6C9FCA88" w14:textId="77777777" w:rsidTr="00937FDB">
        <w:tc>
          <w:tcPr>
            <w:tcW w:w="1695" w:type="dxa"/>
            <w:vAlign w:val="center"/>
          </w:tcPr>
          <w:p w14:paraId="635175DA" w14:textId="77777777" w:rsidR="007478FB" w:rsidRPr="003546F4" w:rsidRDefault="007478FB" w:rsidP="00212F7D">
            <w:pPr>
              <w:pStyle w:val="4-3"/>
              <w:numPr>
                <w:ilvl w:val="0"/>
                <w:numId w:val="0"/>
              </w:numPr>
              <w:rPr>
                <w:rFonts w:ascii="David" w:eastAsia="David" w:hAnsi="David" w:cs="David"/>
                <w:rtl/>
              </w:rPr>
            </w:pPr>
            <w:r w:rsidRPr="003546F4">
              <w:rPr>
                <w:rFonts w:ascii="David" w:eastAsia="David" w:hAnsi="David" w:cs="David"/>
                <w:caps w:val="0"/>
                <w:color w:val="000000"/>
                <w:rtl/>
              </w:rPr>
              <w:t>שם הלקוח</w:t>
            </w:r>
          </w:p>
        </w:tc>
        <w:tc>
          <w:tcPr>
            <w:tcW w:w="2260" w:type="dxa"/>
            <w:vAlign w:val="center"/>
          </w:tcPr>
          <w:p w14:paraId="4723262E" w14:textId="77777777" w:rsidR="007478FB" w:rsidRPr="003546F4" w:rsidRDefault="007478FB" w:rsidP="00212F7D">
            <w:pPr>
              <w:pStyle w:val="4-3"/>
              <w:numPr>
                <w:ilvl w:val="0"/>
                <w:numId w:val="0"/>
              </w:numPr>
              <w:rPr>
                <w:rFonts w:ascii="David" w:eastAsia="David" w:hAnsi="David" w:cs="David"/>
                <w:rtl/>
              </w:rPr>
            </w:pPr>
            <w:r w:rsidRPr="003546F4">
              <w:rPr>
                <w:rFonts w:ascii="David" w:eastAsia="David" w:hAnsi="David" w:cs="David"/>
                <w:caps w:val="0"/>
                <w:color w:val="000000"/>
                <w:rtl/>
              </w:rPr>
              <w:t>השירות שניתן ללקוח</w:t>
            </w:r>
          </w:p>
        </w:tc>
        <w:tc>
          <w:tcPr>
            <w:tcW w:w="1697" w:type="dxa"/>
            <w:vAlign w:val="center"/>
          </w:tcPr>
          <w:p w14:paraId="2A7C8176" w14:textId="27AA8DF3" w:rsidR="007478FB" w:rsidRPr="003546F4" w:rsidRDefault="007478FB" w:rsidP="00212F7D">
            <w:pPr>
              <w:pStyle w:val="4-3"/>
              <w:numPr>
                <w:ilvl w:val="0"/>
                <w:numId w:val="0"/>
              </w:numPr>
              <w:rPr>
                <w:rFonts w:ascii="David" w:eastAsia="David" w:hAnsi="David" w:cs="David"/>
                <w:rtl/>
              </w:rPr>
            </w:pPr>
            <w:r w:rsidRPr="003546F4">
              <w:rPr>
                <w:rFonts w:ascii="David" w:eastAsia="David" w:hAnsi="David" w:cs="David"/>
                <w:caps w:val="0"/>
                <w:color w:val="000000"/>
                <w:rtl/>
              </w:rPr>
              <w:t xml:space="preserve">השירות היה </w:t>
            </w:r>
            <w:r w:rsidRPr="003546F4">
              <w:rPr>
                <w:rFonts w:ascii="David" w:eastAsia="David" w:hAnsi="David" w:cs="David"/>
                <w:rtl/>
              </w:rPr>
              <w:t xml:space="preserve"> הפעל</w:t>
            </w:r>
            <w:r w:rsidR="00937FDB">
              <w:rPr>
                <w:rFonts w:ascii="David" w:eastAsia="David" w:hAnsi="David" w:cs="David" w:hint="cs"/>
                <w:rtl/>
              </w:rPr>
              <w:t>ת</w:t>
            </w:r>
            <w:r w:rsidRPr="003546F4">
              <w:rPr>
                <w:rFonts w:ascii="David" w:eastAsia="David" w:hAnsi="David" w:cs="David"/>
                <w:rtl/>
              </w:rPr>
              <w:t xml:space="preserve"> תכניות </w:t>
            </w:r>
            <w:r w:rsidR="00937FDB">
              <w:rPr>
                <w:rFonts w:ascii="David" w:eastAsia="David" w:hAnsi="David" w:cs="David" w:hint="cs"/>
                <w:rtl/>
              </w:rPr>
              <w:t>חינוכיות</w:t>
            </w:r>
          </w:p>
        </w:tc>
        <w:tc>
          <w:tcPr>
            <w:tcW w:w="1287" w:type="dxa"/>
            <w:vAlign w:val="center"/>
          </w:tcPr>
          <w:p w14:paraId="057F620A" w14:textId="77777777" w:rsidR="007478FB" w:rsidRPr="003546F4" w:rsidRDefault="007478FB" w:rsidP="00212F7D">
            <w:pPr>
              <w:pStyle w:val="4-3"/>
              <w:numPr>
                <w:ilvl w:val="0"/>
                <w:numId w:val="0"/>
              </w:numPr>
              <w:rPr>
                <w:rFonts w:ascii="David" w:eastAsia="David" w:hAnsi="David" w:cs="David"/>
                <w:rtl/>
              </w:rPr>
            </w:pPr>
            <w:r w:rsidRPr="003546F4">
              <w:rPr>
                <w:rFonts w:ascii="David" w:eastAsia="David" w:hAnsi="David" w:cs="David"/>
                <w:caps w:val="0"/>
                <w:color w:val="000000"/>
                <w:rtl/>
              </w:rPr>
              <w:t>היקף כספי של השירות בשנה</w:t>
            </w:r>
            <w:r>
              <w:rPr>
                <w:rFonts w:ascii="David" w:eastAsia="David" w:hAnsi="David" w:cs="David"/>
                <w:caps w:val="0"/>
                <w:color w:val="000000"/>
              </w:rPr>
              <w:t xml:space="preserve"> </w:t>
            </w:r>
            <w:r>
              <w:rPr>
                <w:rFonts w:ascii="David" w:eastAsia="David" w:hAnsi="David" w:cs="David" w:hint="cs"/>
                <w:caps w:val="0"/>
                <w:color w:val="000000"/>
                <w:rtl/>
              </w:rPr>
              <w:t xml:space="preserve"> בש"ח </w:t>
            </w:r>
          </w:p>
        </w:tc>
        <w:tc>
          <w:tcPr>
            <w:tcW w:w="1928" w:type="dxa"/>
            <w:vAlign w:val="center"/>
          </w:tcPr>
          <w:p w14:paraId="02E0C8C4" w14:textId="23292ECD" w:rsidR="007478FB" w:rsidRPr="003546F4" w:rsidRDefault="00937FDB" w:rsidP="00212F7D">
            <w:pPr>
              <w:pStyle w:val="4-3"/>
              <w:numPr>
                <w:ilvl w:val="0"/>
                <w:numId w:val="0"/>
              </w:numPr>
              <w:rPr>
                <w:rFonts w:ascii="David" w:eastAsia="David" w:hAnsi="David" w:cs="David"/>
                <w:rtl/>
              </w:rPr>
            </w:pPr>
            <w:r>
              <w:rPr>
                <w:rFonts w:ascii="David" w:eastAsia="David" w:hAnsi="David" w:cs="David" w:hint="cs"/>
                <w:rtl/>
              </w:rPr>
              <w:t xml:space="preserve">השירות ניתן </w:t>
            </w:r>
            <w:r>
              <w:rPr>
                <w:rFonts w:ascii="David" w:eastAsia="David" w:hAnsi="David" w:cs="David"/>
                <w:rtl/>
              </w:rPr>
              <w:t>בהסכם עם גוף משרדי ממשלה ו/או רשויות מקומיות ו/או חברות ממשלתיות ו/או גופים סטוטטוריים</w:t>
            </w:r>
          </w:p>
        </w:tc>
        <w:tc>
          <w:tcPr>
            <w:tcW w:w="1287" w:type="dxa"/>
            <w:vAlign w:val="center"/>
          </w:tcPr>
          <w:p w14:paraId="0482C459" w14:textId="77777777" w:rsidR="007478FB" w:rsidRPr="003546F4" w:rsidRDefault="007478FB"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התחלה</w:t>
            </w:r>
            <w:r>
              <w:rPr>
                <w:rFonts w:ascii="David" w:eastAsia="David" w:hAnsi="David" w:cs="David" w:hint="cs"/>
                <w:caps w:val="0"/>
                <w:color w:val="000000"/>
                <w:rtl/>
              </w:rPr>
              <w:t xml:space="preserve"> (חודש ושנה)</w:t>
            </w:r>
          </w:p>
        </w:tc>
        <w:tc>
          <w:tcPr>
            <w:tcW w:w="1286" w:type="dxa"/>
            <w:vAlign w:val="center"/>
          </w:tcPr>
          <w:p w14:paraId="27B34634" w14:textId="77777777" w:rsidR="007478FB" w:rsidRPr="003546F4" w:rsidRDefault="007478FB"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סיום</w:t>
            </w:r>
            <w:r>
              <w:rPr>
                <w:rFonts w:ascii="David" w:eastAsia="David" w:hAnsi="David" w:cs="David" w:hint="cs"/>
                <w:caps w:val="0"/>
                <w:color w:val="000000"/>
                <w:rtl/>
              </w:rPr>
              <w:t xml:space="preserve"> (חודש ושנה)</w:t>
            </w:r>
          </w:p>
        </w:tc>
        <w:tc>
          <w:tcPr>
            <w:tcW w:w="1695" w:type="dxa"/>
            <w:vAlign w:val="center"/>
          </w:tcPr>
          <w:p w14:paraId="23990862" w14:textId="77777777" w:rsidR="007478FB" w:rsidRPr="003546F4" w:rsidRDefault="007478FB"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שם אנשי קשר</w:t>
            </w:r>
          </w:p>
        </w:tc>
        <w:tc>
          <w:tcPr>
            <w:tcW w:w="1696" w:type="dxa"/>
            <w:vAlign w:val="center"/>
          </w:tcPr>
          <w:p w14:paraId="40E3577A" w14:textId="77777777" w:rsidR="007478FB" w:rsidRPr="003546F4" w:rsidRDefault="007478FB"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טלפון וכתובת דוא"ל אנשי קשר</w:t>
            </w:r>
          </w:p>
        </w:tc>
      </w:tr>
      <w:tr w:rsidR="007478FB" w14:paraId="268D8384" w14:textId="77777777" w:rsidTr="00937FDB">
        <w:trPr>
          <w:trHeight w:val="1984"/>
        </w:trPr>
        <w:tc>
          <w:tcPr>
            <w:tcW w:w="1695" w:type="dxa"/>
            <w:vAlign w:val="center"/>
          </w:tcPr>
          <w:p w14:paraId="4929B872" w14:textId="77777777" w:rsidR="007478FB" w:rsidRDefault="007478FB" w:rsidP="00212F7D">
            <w:pPr>
              <w:pStyle w:val="4-3"/>
              <w:numPr>
                <w:ilvl w:val="0"/>
                <w:numId w:val="0"/>
              </w:numPr>
              <w:jc w:val="center"/>
              <w:rPr>
                <w:rFonts w:eastAsia="David"/>
                <w:rtl/>
              </w:rPr>
            </w:pPr>
          </w:p>
        </w:tc>
        <w:tc>
          <w:tcPr>
            <w:tcW w:w="2260" w:type="dxa"/>
            <w:vAlign w:val="center"/>
          </w:tcPr>
          <w:p w14:paraId="6095BCC3" w14:textId="77777777" w:rsidR="007478FB" w:rsidRDefault="007478FB" w:rsidP="00212F7D">
            <w:pPr>
              <w:pStyle w:val="4-3"/>
              <w:numPr>
                <w:ilvl w:val="0"/>
                <w:numId w:val="0"/>
              </w:numPr>
              <w:jc w:val="center"/>
              <w:rPr>
                <w:rFonts w:eastAsia="David"/>
                <w:rtl/>
              </w:rPr>
            </w:pPr>
          </w:p>
        </w:tc>
        <w:tc>
          <w:tcPr>
            <w:tcW w:w="1697" w:type="dxa"/>
            <w:vAlign w:val="center"/>
          </w:tcPr>
          <w:p w14:paraId="6B776C63" w14:textId="77777777" w:rsidR="007478FB" w:rsidRPr="003546F4" w:rsidRDefault="007478FB" w:rsidP="00212F7D">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1287" w:type="dxa"/>
            <w:vAlign w:val="center"/>
          </w:tcPr>
          <w:p w14:paraId="5F861337" w14:textId="77777777" w:rsidR="007478FB" w:rsidRDefault="007478FB" w:rsidP="00212F7D">
            <w:pPr>
              <w:pStyle w:val="4-3"/>
              <w:numPr>
                <w:ilvl w:val="0"/>
                <w:numId w:val="0"/>
              </w:numPr>
              <w:jc w:val="center"/>
              <w:rPr>
                <w:rFonts w:eastAsia="David"/>
                <w:rtl/>
              </w:rPr>
            </w:pPr>
          </w:p>
        </w:tc>
        <w:tc>
          <w:tcPr>
            <w:tcW w:w="1928" w:type="dxa"/>
            <w:vAlign w:val="center"/>
          </w:tcPr>
          <w:p w14:paraId="359C0B8F" w14:textId="77777777" w:rsidR="007478FB" w:rsidRDefault="007478FB" w:rsidP="00212F7D">
            <w:pPr>
              <w:pStyle w:val="4-3"/>
              <w:numPr>
                <w:ilvl w:val="0"/>
                <w:numId w:val="0"/>
              </w:numPr>
              <w:jc w:val="center"/>
              <w:rPr>
                <w:rFonts w:eastAsia="David"/>
                <w:rtl/>
              </w:rPr>
            </w:pPr>
            <w:r w:rsidRPr="003546F4">
              <w:rPr>
                <w:rFonts w:ascii="David" w:eastAsia="David" w:hAnsi="David" w:cs="David"/>
                <w:caps w:val="0"/>
                <w:color w:val="000000"/>
                <w:rtl/>
              </w:rPr>
              <w:t>כן / לא</w:t>
            </w:r>
          </w:p>
        </w:tc>
        <w:tc>
          <w:tcPr>
            <w:tcW w:w="1287" w:type="dxa"/>
            <w:vAlign w:val="center"/>
          </w:tcPr>
          <w:p w14:paraId="3E7439FA" w14:textId="77777777" w:rsidR="007478FB" w:rsidRDefault="007478FB" w:rsidP="00212F7D">
            <w:pPr>
              <w:pStyle w:val="4-3"/>
              <w:numPr>
                <w:ilvl w:val="0"/>
                <w:numId w:val="0"/>
              </w:numPr>
              <w:jc w:val="center"/>
              <w:rPr>
                <w:rFonts w:eastAsia="David"/>
                <w:rtl/>
              </w:rPr>
            </w:pPr>
          </w:p>
        </w:tc>
        <w:tc>
          <w:tcPr>
            <w:tcW w:w="1286" w:type="dxa"/>
            <w:vAlign w:val="center"/>
          </w:tcPr>
          <w:p w14:paraId="0BE0FB2C" w14:textId="77777777" w:rsidR="007478FB" w:rsidRDefault="007478FB" w:rsidP="00212F7D">
            <w:pPr>
              <w:pStyle w:val="4-3"/>
              <w:numPr>
                <w:ilvl w:val="0"/>
                <w:numId w:val="0"/>
              </w:numPr>
              <w:jc w:val="center"/>
              <w:rPr>
                <w:rFonts w:eastAsia="David"/>
                <w:rtl/>
              </w:rPr>
            </w:pPr>
          </w:p>
        </w:tc>
        <w:tc>
          <w:tcPr>
            <w:tcW w:w="1695" w:type="dxa"/>
            <w:vAlign w:val="center"/>
          </w:tcPr>
          <w:p w14:paraId="5110882C" w14:textId="77777777" w:rsidR="007478FB" w:rsidRDefault="007478FB" w:rsidP="00212F7D">
            <w:pPr>
              <w:pStyle w:val="4-3"/>
              <w:numPr>
                <w:ilvl w:val="0"/>
                <w:numId w:val="0"/>
              </w:numPr>
              <w:jc w:val="center"/>
              <w:rPr>
                <w:rFonts w:eastAsia="David"/>
                <w:rtl/>
              </w:rPr>
            </w:pPr>
          </w:p>
        </w:tc>
        <w:tc>
          <w:tcPr>
            <w:tcW w:w="1696" w:type="dxa"/>
            <w:vAlign w:val="center"/>
          </w:tcPr>
          <w:p w14:paraId="0244DAE0" w14:textId="77777777" w:rsidR="007478FB" w:rsidRDefault="007478FB" w:rsidP="00212F7D">
            <w:pPr>
              <w:pStyle w:val="4-3"/>
              <w:numPr>
                <w:ilvl w:val="0"/>
                <w:numId w:val="0"/>
              </w:numPr>
              <w:jc w:val="center"/>
              <w:rPr>
                <w:rFonts w:eastAsia="David"/>
                <w:rtl/>
              </w:rPr>
            </w:pPr>
          </w:p>
        </w:tc>
      </w:tr>
      <w:tr w:rsidR="007478FB" w14:paraId="3C9D9134" w14:textId="77777777" w:rsidTr="00937FDB">
        <w:trPr>
          <w:trHeight w:val="1984"/>
        </w:trPr>
        <w:tc>
          <w:tcPr>
            <w:tcW w:w="1695" w:type="dxa"/>
            <w:vAlign w:val="center"/>
          </w:tcPr>
          <w:p w14:paraId="1DFB2504" w14:textId="77777777" w:rsidR="007478FB" w:rsidRDefault="007478FB" w:rsidP="00212F7D">
            <w:pPr>
              <w:pStyle w:val="4-3"/>
              <w:numPr>
                <w:ilvl w:val="0"/>
                <w:numId w:val="0"/>
              </w:numPr>
              <w:jc w:val="center"/>
              <w:rPr>
                <w:rFonts w:eastAsia="David"/>
                <w:rtl/>
              </w:rPr>
            </w:pPr>
          </w:p>
        </w:tc>
        <w:tc>
          <w:tcPr>
            <w:tcW w:w="2260" w:type="dxa"/>
            <w:vAlign w:val="center"/>
          </w:tcPr>
          <w:p w14:paraId="46C7CE90" w14:textId="77777777" w:rsidR="007478FB" w:rsidRDefault="007478FB" w:rsidP="00212F7D">
            <w:pPr>
              <w:pStyle w:val="4-3"/>
              <w:numPr>
                <w:ilvl w:val="0"/>
                <w:numId w:val="0"/>
              </w:numPr>
              <w:jc w:val="center"/>
              <w:rPr>
                <w:rFonts w:eastAsia="David"/>
                <w:rtl/>
              </w:rPr>
            </w:pPr>
          </w:p>
        </w:tc>
        <w:tc>
          <w:tcPr>
            <w:tcW w:w="1697" w:type="dxa"/>
            <w:vAlign w:val="center"/>
          </w:tcPr>
          <w:p w14:paraId="7A4C486B" w14:textId="77777777" w:rsidR="007478FB" w:rsidRPr="003546F4" w:rsidRDefault="007478FB" w:rsidP="00212F7D">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1287" w:type="dxa"/>
            <w:vAlign w:val="center"/>
          </w:tcPr>
          <w:p w14:paraId="5B833678" w14:textId="77777777" w:rsidR="007478FB" w:rsidRDefault="007478FB" w:rsidP="00212F7D">
            <w:pPr>
              <w:pStyle w:val="4-3"/>
              <w:numPr>
                <w:ilvl w:val="0"/>
                <w:numId w:val="0"/>
              </w:numPr>
              <w:jc w:val="center"/>
              <w:rPr>
                <w:rFonts w:eastAsia="David"/>
                <w:rtl/>
              </w:rPr>
            </w:pPr>
          </w:p>
        </w:tc>
        <w:tc>
          <w:tcPr>
            <w:tcW w:w="1928" w:type="dxa"/>
            <w:vAlign w:val="center"/>
          </w:tcPr>
          <w:p w14:paraId="53CD6E56" w14:textId="77777777" w:rsidR="007478FB" w:rsidRDefault="007478FB" w:rsidP="00212F7D">
            <w:pPr>
              <w:pStyle w:val="4-3"/>
              <w:numPr>
                <w:ilvl w:val="0"/>
                <w:numId w:val="0"/>
              </w:numPr>
              <w:jc w:val="center"/>
              <w:rPr>
                <w:rFonts w:eastAsia="David"/>
                <w:rtl/>
              </w:rPr>
            </w:pPr>
            <w:r w:rsidRPr="003546F4">
              <w:rPr>
                <w:rFonts w:ascii="David" w:eastAsia="David" w:hAnsi="David" w:cs="David"/>
                <w:caps w:val="0"/>
                <w:color w:val="000000"/>
                <w:rtl/>
              </w:rPr>
              <w:t>כן / לא</w:t>
            </w:r>
          </w:p>
        </w:tc>
        <w:tc>
          <w:tcPr>
            <w:tcW w:w="1287" w:type="dxa"/>
            <w:vAlign w:val="center"/>
          </w:tcPr>
          <w:p w14:paraId="0B0EC3CB" w14:textId="77777777" w:rsidR="007478FB" w:rsidRDefault="007478FB" w:rsidP="00212F7D">
            <w:pPr>
              <w:pStyle w:val="4-3"/>
              <w:numPr>
                <w:ilvl w:val="0"/>
                <w:numId w:val="0"/>
              </w:numPr>
              <w:jc w:val="center"/>
              <w:rPr>
                <w:rFonts w:eastAsia="David"/>
                <w:rtl/>
              </w:rPr>
            </w:pPr>
          </w:p>
        </w:tc>
        <w:tc>
          <w:tcPr>
            <w:tcW w:w="1286" w:type="dxa"/>
            <w:vAlign w:val="center"/>
          </w:tcPr>
          <w:p w14:paraId="507A0176" w14:textId="77777777" w:rsidR="007478FB" w:rsidRDefault="007478FB" w:rsidP="00212F7D">
            <w:pPr>
              <w:pStyle w:val="4-3"/>
              <w:numPr>
                <w:ilvl w:val="0"/>
                <w:numId w:val="0"/>
              </w:numPr>
              <w:jc w:val="center"/>
              <w:rPr>
                <w:rFonts w:eastAsia="David"/>
                <w:rtl/>
              </w:rPr>
            </w:pPr>
          </w:p>
        </w:tc>
        <w:tc>
          <w:tcPr>
            <w:tcW w:w="1695" w:type="dxa"/>
            <w:vAlign w:val="center"/>
          </w:tcPr>
          <w:p w14:paraId="7396E6FA" w14:textId="77777777" w:rsidR="007478FB" w:rsidRDefault="007478FB" w:rsidP="00212F7D">
            <w:pPr>
              <w:pStyle w:val="4-3"/>
              <w:numPr>
                <w:ilvl w:val="0"/>
                <w:numId w:val="0"/>
              </w:numPr>
              <w:jc w:val="center"/>
              <w:rPr>
                <w:rFonts w:eastAsia="David"/>
                <w:rtl/>
              </w:rPr>
            </w:pPr>
          </w:p>
        </w:tc>
        <w:tc>
          <w:tcPr>
            <w:tcW w:w="1696" w:type="dxa"/>
            <w:vAlign w:val="center"/>
          </w:tcPr>
          <w:p w14:paraId="7F280039" w14:textId="77777777" w:rsidR="007478FB" w:rsidRDefault="007478FB" w:rsidP="00212F7D">
            <w:pPr>
              <w:pStyle w:val="4-3"/>
              <w:numPr>
                <w:ilvl w:val="0"/>
                <w:numId w:val="0"/>
              </w:numPr>
              <w:jc w:val="center"/>
              <w:rPr>
                <w:rFonts w:eastAsia="David"/>
                <w:rtl/>
              </w:rPr>
            </w:pPr>
          </w:p>
        </w:tc>
      </w:tr>
    </w:tbl>
    <w:p w14:paraId="0FF706C7" w14:textId="77777777" w:rsidR="00937FDB" w:rsidRPr="003546F4" w:rsidRDefault="00937FDB" w:rsidP="00937FDB">
      <w:pPr>
        <w:pStyle w:val="4-3"/>
        <w:numPr>
          <w:ilvl w:val="0"/>
          <w:numId w:val="0"/>
        </w:numPr>
        <w:ind w:left="2174"/>
        <w:jc w:val="left"/>
        <w:rPr>
          <w:rFonts w:eastAsia="David"/>
          <w:b/>
          <w:bCs/>
          <w:sz w:val="28"/>
          <w:szCs w:val="28"/>
          <w:rtl/>
        </w:rPr>
        <w:sectPr w:rsidR="00937FDB" w:rsidRPr="003546F4" w:rsidSect="00937FDB">
          <w:pgSz w:w="16838" w:h="11906" w:orient="landscape" w:code="9"/>
          <w:pgMar w:top="1797" w:right="1616" w:bottom="1826" w:left="1440" w:header="709" w:footer="709" w:gutter="0"/>
          <w:cols w:space="708"/>
          <w:titlePg/>
          <w:bidi/>
          <w:rtlGutter/>
          <w:docGrid w:linePitch="360"/>
        </w:sectPr>
      </w:pPr>
      <w:r w:rsidRPr="003546F4">
        <w:rPr>
          <w:rFonts w:eastAsia="David" w:hint="cs"/>
          <w:b/>
          <w:bCs/>
          <w:sz w:val="28"/>
          <w:szCs w:val="28"/>
          <w:rtl/>
        </w:rPr>
        <w:t>ניתן להוסיף טבלאות זהות נוספות</w:t>
      </w:r>
    </w:p>
    <w:p w14:paraId="79216C37" w14:textId="10E65878" w:rsidR="003546F4" w:rsidRDefault="003546F4" w:rsidP="003546F4">
      <w:pPr>
        <w:pStyle w:val="4-3"/>
        <w:rPr>
          <w:rFonts w:eastAsia="David"/>
          <w:rtl/>
        </w:rPr>
      </w:pPr>
      <w:r>
        <w:rPr>
          <w:rFonts w:eastAsia="David"/>
          <w:rtl/>
        </w:rPr>
        <w:lastRenderedPageBreak/>
        <w:t>בעל ניסיון בהפעלת תכניות חינוכיות בשפה העברית והערבית בהיקף של לפחות 1,000,000 ₪ בשלוש השנים האחרונות</w:t>
      </w:r>
    </w:p>
    <w:p w14:paraId="250BA664" w14:textId="77777777" w:rsidR="00E85384" w:rsidRPr="007478FB" w:rsidRDefault="004F6952">
      <w:pPr>
        <w:pStyle w:val="5-"/>
      </w:pPr>
      <w:r>
        <w:rPr>
          <w:rFonts w:eastAsia="David"/>
          <w:rtl/>
        </w:rPr>
        <w:t>לצורך הוכחת עמידה בתנאי זה, על המציע למלא את הטבלה הבאה:</w:t>
      </w:r>
    </w:p>
    <w:tbl>
      <w:tblPr>
        <w:tblStyle w:val="affff4"/>
        <w:bidiVisual/>
        <w:tblW w:w="12939" w:type="dxa"/>
        <w:tblInd w:w="2174" w:type="dxa"/>
        <w:tblLook w:val="04A0" w:firstRow="1" w:lastRow="0" w:firstColumn="1" w:lastColumn="0" w:noHBand="0" w:noVBand="1"/>
      </w:tblPr>
      <w:tblGrid>
        <w:gridCol w:w="1701"/>
        <w:gridCol w:w="2268"/>
        <w:gridCol w:w="1701"/>
        <w:gridCol w:w="1289"/>
        <w:gridCol w:w="1289"/>
        <w:gridCol w:w="1289"/>
        <w:gridCol w:w="1701"/>
        <w:gridCol w:w="1701"/>
      </w:tblGrid>
      <w:tr w:rsidR="00937FDB" w14:paraId="6E06A077" w14:textId="77777777" w:rsidTr="00937FDB">
        <w:tc>
          <w:tcPr>
            <w:tcW w:w="1701" w:type="dxa"/>
            <w:vAlign w:val="center"/>
          </w:tcPr>
          <w:p w14:paraId="5273F737" w14:textId="77777777" w:rsidR="00937FDB" w:rsidRPr="003546F4" w:rsidRDefault="00937FDB" w:rsidP="00212F7D">
            <w:pPr>
              <w:pStyle w:val="4-3"/>
              <w:numPr>
                <w:ilvl w:val="0"/>
                <w:numId w:val="0"/>
              </w:numPr>
              <w:rPr>
                <w:rFonts w:ascii="David" w:eastAsia="David" w:hAnsi="David" w:cs="David"/>
                <w:rtl/>
              </w:rPr>
            </w:pPr>
            <w:r w:rsidRPr="003546F4">
              <w:rPr>
                <w:rFonts w:ascii="David" w:eastAsia="David" w:hAnsi="David" w:cs="David"/>
                <w:caps w:val="0"/>
                <w:color w:val="000000"/>
                <w:rtl/>
              </w:rPr>
              <w:t>שם הלקוח</w:t>
            </w:r>
          </w:p>
        </w:tc>
        <w:tc>
          <w:tcPr>
            <w:tcW w:w="2268" w:type="dxa"/>
            <w:vAlign w:val="center"/>
          </w:tcPr>
          <w:p w14:paraId="45DFCCE6" w14:textId="77777777" w:rsidR="00937FDB" w:rsidRPr="003546F4" w:rsidRDefault="00937FDB" w:rsidP="00212F7D">
            <w:pPr>
              <w:pStyle w:val="4-3"/>
              <w:numPr>
                <w:ilvl w:val="0"/>
                <w:numId w:val="0"/>
              </w:numPr>
              <w:rPr>
                <w:rFonts w:ascii="David" w:eastAsia="David" w:hAnsi="David" w:cs="David"/>
                <w:rtl/>
              </w:rPr>
            </w:pPr>
            <w:r w:rsidRPr="003546F4">
              <w:rPr>
                <w:rFonts w:ascii="David" w:eastAsia="David" w:hAnsi="David" w:cs="David"/>
                <w:caps w:val="0"/>
                <w:color w:val="000000"/>
                <w:rtl/>
              </w:rPr>
              <w:t>השירות שניתן ללקוח</w:t>
            </w:r>
          </w:p>
        </w:tc>
        <w:tc>
          <w:tcPr>
            <w:tcW w:w="1701" w:type="dxa"/>
            <w:vAlign w:val="center"/>
          </w:tcPr>
          <w:p w14:paraId="35C47E2E" w14:textId="79701F23" w:rsidR="00937FDB" w:rsidRPr="003546F4" w:rsidRDefault="00937FDB" w:rsidP="00212F7D">
            <w:pPr>
              <w:pStyle w:val="4-3"/>
              <w:numPr>
                <w:ilvl w:val="0"/>
                <w:numId w:val="0"/>
              </w:numPr>
              <w:rPr>
                <w:rFonts w:ascii="David" w:eastAsia="David" w:hAnsi="David" w:cs="David"/>
                <w:rtl/>
              </w:rPr>
            </w:pPr>
            <w:r w:rsidRPr="003546F4">
              <w:rPr>
                <w:rFonts w:ascii="David" w:eastAsia="David" w:hAnsi="David" w:cs="David"/>
                <w:caps w:val="0"/>
                <w:color w:val="000000"/>
                <w:rtl/>
              </w:rPr>
              <w:t xml:space="preserve">השירות היה </w:t>
            </w:r>
            <w:r>
              <w:rPr>
                <w:rFonts w:ascii="David" w:eastAsia="David" w:hAnsi="David" w:cs="David"/>
                <w:rtl/>
              </w:rPr>
              <w:t>הפעלת תכניות חינוכיות בשפה העברית והערבית</w:t>
            </w:r>
          </w:p>
        </w:tc>
        <w:tc>
          <w:tcPr>
            <w:tcW w:w="1289" w:type="dxa"/>
            <w:vAlign w:val="center"/>
          </w:tcPr>
          <w:p w14:paraId="4E297065" w14:textId="77777777" w:rsidR="00937FDB" w:rsidRPr="003546F4" w:rsidRDefault="00937FDB" w:rsidP="00212F7D">
            <w:pPr>
              <w:pStyle w:val="4-3"/>
              <w:numPr>
                <w:ilvl w:val="0"/>
                <w:numId w:val="0"/>
              </w:numPr>
              <w:rPr>
                <w:rFonts w:ascii="David" w:eastAsia="David" w:hAnsi="David" w:cs="David"/>
                <w:rtl/>
              </w:rPr>
            </w:pPr>
            <w:r w:rsidRPr="003546F4">
              <w:rPr>
                <w:rFonts w:ascii="David" w:eastAsia="David" w:hAnsi="David" w:cs="David"/>
                <w:caps w:val="0"/>
                <w:color w:val="000000"/>
                <w:rtl/>
              </w:rPr>
              <w:t>היקף כספי של השירות בשנה</w:t>
            </w:r>
            <w:r>
              <w:rPr>
                <w:rFonts w:ascii="David" w:eastAsia="David" w:hAnsi="David" w:cs="David"/>
                <w:caps w:val="0"/>
                <w:color w:val="000000"/>
              </w:rPr>
              <w:t xml:space="preserve"> </w:t>
            </w:r>
            <w:r>
              <w:rPr>
                <w:rFonts w:ascii="David" w:eastAsia="David" w:hAnsi="David" w:cs="David" w:hint="cs"/>
                <w:caps w:val="0"/>
                <w:color w:val="000000"/>
                <w:rtl/>
              </w:rPr>
              <w:t xml:space="preserve"> בש"ח </w:t>
            </w:r>
          </w:p>
        </w:tc>
        <w:tc>
          <w:tcPr>
            <w:tcW w:w="1289" w:type="dxa"/>
            <w:vAlign w:val="center"/>
          </w:tcPr>
          <w:p w14:paraId="217F73FF" w14:textId="77777777" w:rsidR="00937FDB" w:rsidRPr="003546F4" w:rsidRDefault="00937FDB"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התחלה</w:t>
            </w:r>
            <w:r>
              <w:rPr>
                <w:rFonts w:ascii="David" w:eastAsia="David" w:hAnsi="David" w:cs="David" w:hint="cs"/>
                <w:caps w:val="0"/>
                <w:color w:val="000000"/>
                <w:rtl/>
              </w:rPr>
              <w:t xml:space="preserve"> (חודש ושנה)</w:t>
            </w:r>
          </w:p>
        </w:tc>
        <w:tc>
          <w:tcPr>
            <w:tcW w:w="1289" w:type="dxa"/>
            <w:vAlign w:val="center"/>
          </w:tcPr>
          <w:p w14:paraId="3191B3D0" w14:textId="77777777" w:rsidR="00937FDB" w:rsidRPr="003546F4" w:rsidRDefault="00937FDB"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סיום</w:t>
            </w:r>
            <w:r>
              <w:rPr>
                <w:rFonts w:ascii="David" w:eastAsia="David" w:hAnsi="David" w:cs="David" w:hint="cs"/>
                <w:caps w:val="0"/>
                <w:color w:val="000000"/>
                <w:rtl/>
              </w:rPr>
              <w:t xml:space="preserve"> (חודש ושנה)</w:t>
            </w:r>
          </w:p>
        </w:tc>
        <w:tc>
          <w:tcPr>
            <w:tcW w:w="1701" w:type="dxa"/>
            <w:vAlign w:val="center"/>
          </w:tcPr>
          <w:p w14:paraId="3DABF28D" w14:textId="77777777" w:rsidR="00937FDB" w:rsidRPr="003546F4" w:rsidRDefault="00937FDB"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שם אנשי קשר</w:t>
            </w:r>
          </w:p>
        </w:tc>
        <w:tc>
          <w:tcPr>
            <w:tcW w:w="1701" w:type="dxa"/>
            <w:vAlign w:val="center"/>
          </w:tcPr>
          <w:p w14:paraId="0884E9B6" w14:textId="77777777" w:rsidR="00937FDB" w:rsidRPr="003546F4" w:rsidRDefault="00937FDB"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טלפון וכתובת דוא"ל אנשי קשר</w:t>
            </w:r>
          </w:p>
        </w:tc>
      </w:tr>
      <w:tr w:rsidR="00937FDB" w14:paraId="04853623" w14:textId="77777777" w:rsidTr="00937FDB">
        <w:trPr>
          <w:trHeight w:val="2438"/>
        </w:trPr>
        <w:tc>
          <w:tcPr>
            <w:tcW w:w="1701" w:type="dxa"/>
            <w:vAlign w:val="center"/>
          </w:tcPr>
          <w:p w14:paraId="0F46DBA9" w14:textId="77777777" w:rsidR="00937FDB" w:rsidRDefault="00937FDB" w:rsidP="00212F7D">
            <w:pPr>
              <w:pStyle w:val="4-3"/>
              <w:numPr>
                <w:ilvl w:val="0"/>
                <w:numId w:val="0"/>
              </w:numPr>
              <w:jc w:val="center"/>
              <w:rPr>
                <w:rFonts w:eastAsia="David"/>
                <w:rtl/>
              </w:rPr>
            </w:pPr>
          </w:p>
        </w:tc>
        <w:tc>
          <w:tcPr>
            <w:tcW w:w="2268" w:type="dxa"/>
            <w:vAlign w:val="center"/>
          </w:tcPr>
          <w:p w14:paraId="2C65A190" w14:textId="77777777" w:rsidR="00937FDB" w:rsidRDefault="00937FDB" w:rsidP="00212F7D">
            <w:pPr>
              <w:pStyle w:val="4-3"/>
              <w:numPr>
                <w:ilvl w:val="0"/>
                <w:numId w:val="0"/>
              </w:numPr>
              <w:jc w:val="center"/>
              <w:rPr>
                <w:rFonts w:eastAsia="David"/>
                <w:rtl/>
              </w:rPr>
            </w:pPr>
          </w:p>
        </w:tc>
        <w:tc>
          <w:tcPr>
            <w:tcW w:w="1701" w:type="dxa"/>
            <w:vAlign w:val="center"/>
          </w:tcPr>
          <w:p w14:paraId="51F3C982" w14:textId="77777777" w:rsidR="00937FDB" w:rsidRPr="003546F4" w:rsidRDefault="00937FDB" w:rsidP="00212F7D">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1289" w:type="dxa"/>
            <w:vAlign w:val="center"/>
          </w:tcPr>
          <w:p w14:paraId="108662E9" w14:textId="77777777" w:rsidR="00937FDB" w:rsidRDefault="00937FDB" w:rsidP="00212F7D">
            <w:pPr>
              <w:pStyle w:val="4-3"/>
              <w:numPr>
                <w:ilvl w:val="0"/>
                <w:numId w:val="0"/>
              </w:numPr>
              <w:jc w:val="center"/>
              <w:rPr>
                <w:rFonts w:eastAsia="David"/>
                <w:rtl/>
              </w:rPr>
            </w:pPr>
          </w:p>
        </w:tc>
        <w:tc>
          <w:tcPr>
            <w:tcW w:w="1289" w:type="dxa"/>
            <w:vAlign w:val="center"/>
          </w:tcPr>
          <w:p w14:paraId="5BF3A051" w14:textId="77777777" w:rsidR="00937FDB" w:rsidRDefault="00937FDB" w:rsidP="00212F7D">
            <w:pPr>
              <w:pStyle w:val="4-3"/>
              <w:numPr>
                <w:ilvl w:val="0"/>
                <w:numId w:val="0"/>
              </w:numPr>
              <w:jc w:val="center"/>
              <w:rPr>
                <w:rFonts w:eastAsia="David"/>
                <w:rtl/>
              </w:rPr>
            </w:pPr>
          </w:p>
        </w:tc>
        <w:tc>
          <w:tcPr>
            <w:tcW w:w="1289" w:type="dxa"/>
            <w:vAlign w:val="center"/>
          </w:tcPr>
          <w:p w14:paraId="2C5A3DDC" w14:textId="77777777" w:rsidR="00937FDB" w:rsidRDefault="00937FDB" w:rsidP="00212F7D">
            <w:pPr>
              <w:pStyle w:val="4-3"/>
              <w:numPr>
                <w:ilvl w:val="0"/>
                <w:numId w:val="0"/>
              </w:numPr>
              <w:jc w:val="center"/>
              <w:rPr>
                <w:rFonts w:eastAsia="David"/>
                <w:rtl/>
              </w:rPr>
            </w:pPr>
          </w:p>
        </w:tc>
        <w:tc>
          <w:tcPr>
            <w:tcW w:w="1701" w:type="dxa"/>
            <w:vAlign w:val="center"/>
          </w:tcPr>
          <w:p w14:paraId="1D03F31F" w14:textId="77777777" w:rsidR="00937FDB" w:rsidRDefault="00937FDB" w:rsidP="00212F7D">
            <w:pPr>
              <w:pStyle w:val="4-3"/>
              <w:numPr>
                <w:ilvl w:val="0"/>
                <w:numId w:val="0"/>
              </w:numPr>
              <w:jc w:val="center"/>
              <w:rPr>
                <w:rFonts w:eastAsia="David"/>
                <w:rtl/>
              </w:rPr>
            </w:pPr>
          </w:p>
        </w:tc>
        <w:tc>
          <w:tcPr>
            <w:tcW w:w="1701" w:type="dxa"/>
            <w:vAlign w:val="center"/>
          </w:tcPr>
          <w:p w14:paraId="3B92A9B4" w14:textId="77777777" w:rsidR="00937FDB" w:rsidRDefault="00937FDB" w:rsidP="00212F7D">
            <w:pPr>
              <w:pStyle w:val="4-3"/>
              <w:numPr>
                <w:ilvl w:val="0"/>
                <w:numId w:val="0"/>
              </w:numPr>
              <w:jc w:val="center"/>
              <w:rPr>
                <w:rFonts w:eastAsia="David"/>
                <w:rtl/>
              </w:rPr>
            </w:pPr>
          </w:p>
        </w:tc>
      </w:tr>
      <w:tr w:rsidR="00937FDB" w14:paraId="72119FDC" w14:textId="77777777" w:rsidTr="00937FDB">
        <w:trPr>
          <w:trHeight w:val="2438"/>
        </w:trPr>
        <w:tc>
          <w:tcPr>
            <w:tcW w:w="1701" w:type="dxa"/>
            <w:vAlign w:val="center"/>
          </w:tcPr>
          <w:p w14:paraId="057A84BB" w14:textId="77777777" w:rsidR="00937FDB" w:rsidRDefault="00937FDB" w:rsidP="00212F7D">
            <w:pPr>
              <w:pStyle w:val="4-3"/>
              <w:numPr>
                <w:ilvl w:val="0"/>
                <w:numId w:val="0"/>
              </w:numPr>
              <w:jc w:val="center"/>
              <w:rPr>
                <w:rFonts w:eastAsia="David"/>
                <w:rtl/>
              </w:rPr>
            </w:pPr>
          </w:p>
        </w:tc>
        <w:tc>
          <w:tcPr>
            <w:tcW w:w="2268" w:type="dxa"/>
            <w:vAlign w:val="center"/>
          </w:tcPr>
          <w:p w14:paraId="4842AD42" w14:textId="77777777" w:rsidR="00937FDB" w:rsidRDefault="00937FDB" w:rsidP="00212F7D">
            <w:pPr>
              <w:pStyle w:val="4-3"/>
              <w:numPr>
                <w:ilvl w:val="0"/>
                <w:numId w:val="0"/>
              </w:numPr>
              <w:jc w:val="center"/>
              <w:rPr>
                <w:rFonts w:eastAsia="David"/>
                <w:rtl/>
              </w:rPr>
            </w:pPr>
          </w:p>
        </w:tc>
        <w:tc>
          <w:tcPr>
            <w:tcW w:w="1701" w:type="dxa"/>
            <w:vAlign w:val="center"/>
          </w:tcPr>
          <w:p w14:paraId="40FDA713" w14:textId="77777777" w:rsidR="00937FDB" w:rsidRPr="003546F4" w:rsidRDefault="00937FDB" w:rsidP="00212F7D">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1289" w:type="dxa"/>
            <w:vAlign w:val="center"/>
          </w:tcPr>
          <w:p w14:paraId="5DFF6588" w14:textId="77777777" w:rsidR="00937FDB" w:rsidRDefault="00937FDB" w:rsidP="00212F7D">
            <w:pPr>
              <w:pStyle w:val="4-3"/>
              <w:numPr>
                <w:ilvl w:val="0"/>
                <w:numId w:val="0"/>
              </w:numPr>
              <w:jc w:val="center"/>
              <w:rPr>
                <w:rFonts w:eastAsia="David"/>
                <w:rtl/>
              </w:rPr>
            </w:pPr>
          </w:p>
        </w:tc>
        <w:tc>
          <w:tcPr>
            <w:tcW w:w="1289" w:type="dxa"/>
            <w:vAlign w:val="center"/>
          </w:tcPr>
          <w:p w14:paraId="1EE771AF" w14:textId="77777777" w:rsidR="00937FDB" w:rsidRDefault="00937FDB" w:rsidP="00212F7D">
            <w:pPr>
              <w:pStyle w:val="4-3"/>
              <w:numPr>
                <w:ilvl w:val="0"/>
                <w:numId w:val="0"/>
              </w:numPr>
              <w:jc w:val="center"/>
              <w:rPr>
                <w:rFonts w:eastAsia="David"/>
                <w:rtl/>
              </w:rPr>
            </w:pPr>
          </w:p>
        </w:tc>
        <w:tc>
          <w:tcPr>
            <w:tcW w:w="1289" w:type="dxa"/>
            <w:vAlign w:val="center"/>
          </w:tcPr>
          <w:p w14:paraId="30011566" w14:textId="77777777" w:rsidR="00937FDB" w:rsidRDefault="00937FDB" w:rsidP="00212F7D">
            <w:pPr>
              <w:pStyle w:val="4-3"/>
              <w:numPr>
                <w:ilvl w:val="0"/>
                <w:numId w:val="0"/>
              </w:numPr>
              <w:jc w:val="center"/>
              <w:rPr>
                <w:rFonts w:eastAsia="David"/>
                <w:rtl/>
              </w:rPr>
            </w:pPr>
          </w:p>
        </w:tc>
        <w:tc>
          <w:tcPr>
            <w:tcW w:w="1701" w:type="dxa"/>
            <w:vAlign w:val="center"/>
          </w:tcPr>
          <w:p w14:paraId="349EC731" w14:textId="77777777" w:rsidR="00937FDB" w:rsidRDefault="00937FDB" w:rsidP="00212F7D">
            <w:pPr>
              <w:pStyle w:val="4-3"/>
              <w:numPr>
                <w:ilvl w:val="0"/>
                <w:numId w:val="0"/>
              </w:numPr>
              <w:jc w:val="center"/>
              <w:rPr>
                <w:rFonts w:eastAsia="David"/>
                <w:rtl/>
              </w:rPr>
            </w:pPr>
          </w:p>
        </w:tc>
        <w:tc>
          <w:tcPr>
            <w:tcW w:w="1701" w:type="dxa"/>
            <w:vAlign w:val="center"/>
          </w:tcPr>
          <w:p w14:paraId="4A4C742C" w14:textId="77777777" w:rsidR="00937FDB" w:rsidRDefault="00937FDB" w:rsidP="00212F7D">
            <w:pPr>
              <w:pStyle w:val="4-3"/>
              <w:numPr>
                <w:ilvl w:val="0"/>
                <w:numId w:val="0"/>
              </w:numPr>
              <w:jc w:val="center"/>
              <w:rPr>
                <w:rFonts w:eastAsia="David"/>
                <w:rtl/>
              </w:rPr>
            </w:pPr>
          </w:p>
        </w:tc>
      </w:tr>
    </w:tbl>
    <w:p w14:paraId="09C276D4" w14:textId="63297A7A" w:rsidR="00937FDB" w:rsidRDefault="00937FDB" w:rsidP="00937FDB">
      <w:pPr>
        <w:pStyle w:val="4-3"/>
        <w:numPr>
          <w:ilvl w:val="0"/>
          <w:numId w:val="0"/>
        </w:numPr>
        <w:ind w:left="2174"/>
        <w:rPr>
          <w:rFonts w:eastAsia="David"/>
          <w:rtl/>
        </w:rPr>
      </w:pPr>
      <w:r w:rsidRPr="003546F4">
        <w:rPr>
          <w:rFonts w:eastAsia="David" w:hint="cs"/>
          <w:b/>
          <w:bCs/>
          <w:sz w:val="28"/>
          <w:szCs w:val="28"/>
          <w:rtl/>
        </w:rPr>
        <w:t>ניתן להוסיף טבלאות זהות נוספות</w:t>
      </w:r>
      <w:r>
        <w:rPr>
          <w:rFonts w:eastAsia="David"/>
          <w:rtl/>
        </w:rPr>
        <w:br w:type="page"/>
      </w:r>
    </w:p>
    <w:p w14:paraId="04556422" w14:textId="77777777" w:rsidR="00937FDB" w:rsidRDefault="00937FDB" w:rsidP="00937FDB">
      <w:pPr>
        <w:pStyle w:val="5-"/>
        <w:numPr>
          <w:ilvl w:val="0"/>
          <w:numId w:val="0"/>
        </w:numPr>
        <w:ind w:left="2232" w:hanging="792"/>
        <w:rPr>
          <w:rFonts w:eastAsia="David"/>
          <w:rtl/>
        </w:rPr>
        <w:sectPr w:rsidR="00937FDB" w:rsidSect="00937FDB">
          <w:pgSz w:w="16838" w:h="11906" w:orient="landscape" w:code="9"/>
          <w:pgMar w:top="1797" w:right="1616" w:bottom="1826" w:left="1440" w:header="709" w:footer="709" w:gutter="0"/>
          <w:cols w:space="708"/>
          <w:titlePg/>
          <w:bidi/>
          <w:rtlGutter/>
          <w:docGrid w:linePitch="360"/>
        </w:sectPr>
      </w:pPr>
    </w:p>
    <w:p w14:paraId="25EF3993" w14:textId="627DA8D2" w:rsidR="00E85384" w:rsidRDefault="004F6952">
      <w:pPr>
        <w:pStyle w:val="5-"/>
        <w:rPr>
          <w:rtl/>
        </w:rPr>
      </w:pPr>
      <w:r>
        <w:rPr>
          <w:rFonts w:eastAsia="David"/>
          <w:rtl/>
        </w:rPr>
        <w:lastRenderedPageBreak/>
        <w:t>הנחיות למילוי</w:t>
      </w:r>
      <w:r w:rsidR="007478FB">
        <w:rPr>
          <w:rFonts w:eastAsia="David" w:hint="cs"/>
          <w:rtl/>
        </w:rPr>
        <w:t xml:space="preserve"> הטבלאות</w:t>
      </w:r>
      <w:r>
        <w:rPr>
          <w:rFonts w:eastAsia="David"/>
          <w:rtl/>
        </w:rPr>
        <w:t>:</w:t>
      </w:r>
    </w:p>
    <w:p w14:paraId="65808322" w14:textId="77777777" w:rsidR="00E85384" w:rsidRDefault="004F6952">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0E339B2D" w14:textId="77777777" w:rsidR="00E85384" w:rsidRDefault="004F6952">
      <w:pPr>
        <w:pStyle w:val="6-0"/>
        <w:rPr>
          <w:rtl/>
        </w:rPr>
      </w:pPr>
      <w:r>
        <w:rPr>
          <w:rFonts w:eastAsia="David"/>
          <w:rtl/>
        </w:rPr>
        <w:t>אין להוסיף מידע שאינו רלוונטי.</w:t>
      </w:r>
    </w:p>
    <w:p w14:paraId="6CD4CF6F" w14:textId="77777777" w:rsidR="00E85384" w:rsidRDefault="004F6952">
      <w:pPr>
        <w:pStyle w:val="6-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3B26B71B" w14:textId="77777777" w:rsidR="00E85384" w:rsidRPr="00937FDB" w:rsidRDefault="004F6952">
      <w:pPr>
        <w:pStyle w:val="6-0"/>
      </w:pPr>
      <w:r>
        <w:rPr>
          <w:rFonts w:eastAsia="David"/>
          <w:rtl/>
        </w:rPr>
        <w:t>יש למלא בטבלה פרטי אנשי קשר אשר עורך המכרז יהיה רשאי לפנות אליהם לשם בדיקת העמידה בתנאי הסף.</w:t>
      </w:r>
    </w:p>
    <w:p w14:paraId="79ACDAE3" w14:textId="77777777" w:rsidR="00937FDB" w:rsidRDefault="00937FDB" w:rsidP="00937FDB">
      <w:pPr>
        <w:pStyle w:val="3-"/>
        <w:ind w:left="1800" w:hanging="810"/>
        <w:rPr>
          <w:rFonts w:eastAsia="David"/>
          <w:b/>
          <w:bCs/>
        </w:rPr>
      </w:pPr>
      <w:r w:rsidRPr="008A3796">
        <w:rPr>
          <w:rFonts w:eastAsia="David" w:hint="cs"/>
          <w:b/>
          <w:bCs/>
          <w:rtl/>
        </w:rPr>
        <w:t>אישור מבצע פדגוגי</w:t>
      </w:r>
    </w:p>
    <w:p w14:paraId="77563C5C" w14:textId="77777777" w:rsidR="00937FDB" w:rsidRDefault="00937FDB" w:rsidP="00937FDB">
      <w:pPr>
        <w:pStyle w:val="4-3"/>
        <w:ind w:left="2174" w:hanging="547"/>
        <w:rPr>
          <w:rFonts w:eastAsia="David"/>
        </w:rPr>
      </w:pPr>
      <w:r>
        <w:rPr>
          <w:rFonts w:eastAsia="David"/>
          <w:rtl/>
        </w:rPr>
        <w:t xml:space="preserve">המציע הינו מבצע פדגוגי שנכלל ברשימת המבצעים הפדגוגיים בהתאם למכרז 20/7.2024 הקמת רשימת מבצעים פדגוגיים של קורסי פיתוח מקצועי מתוקצבים המיועדים לעובדי הוראה. היה והמציע אינו מבצע פדגוגי כאמור לעיל, יציג התקשרות עם מבצע פדגוגי אחר כמפורט בסעיף </w:t>
      </w:r>
      <w:r>
        <w:rPr>
          <w:rFonts w:eastAsia="David"/>
        </w:rPr>
        <w:t>‎</w:t>
      </w:r>
      <w:r>
        <w:rPr>
          <w:rFonts w:eastAsia="David"/>
        </w:rPr>
        <w:fldChar w:fldCharType="begin"/>
      </w:r>
      <w:r>
        <w:rPr>
          <w:rFonts w:eastAsia="David"/>
        </w:rPr>
        <w:instrText xml:space="preserve"> REF _Ref231497611 \r \h  \* MERGEFORMAT </w:instrText>
      </w:r>
      <w:r>
        <w:rPr>
          <w:rFonts w:eastAsia="David"/>
        </w:rPr>
      </w:r>
      <w:r>
        <w:rPr>
          <w:rFonts w:eastAsia="David"/>
        </w:rPr>
        <w:fldChar w:fldCharType="separate"/>
      </w:r>
      <w:r>
        <w:rPr>
          <w:rFonts w:eastAsia="David"/>
          <w:cs/>
        </w:rPr>
        <w:t>‎</w:t>
      </w:r>
      <w:r>
        <w:rPr>
          <w:rFonts w:eastAsia="David"/>
        </w:rPr>
        <w:t>5.6</w:t>
      </w:r>
      <w:r>
        <w:rPr>
          <w:rFonts w:eastAsia="David"/>
        </w:rPr>
        <w:fldChar w:fldCharType="end"/>
      </w:r>
      <w:r>
        <w:rPr>
          <w:rFonts w:eastAsia="David"/>
          <w:rtl/>
        </w:rPr>
        <w:t xml:space="preserve"> </w:t>
      </w:r>
      <w:r>
        <w:rPr>
          <w:rFonts w:eastAsia="David" w:hint="cs"/>
          <w:rtl/>
        </w:rPr>
        <w:t>לפרק 1</w:t>
      </w:r>
      <w:r>
        <w:rPr>
          <w:rFonts w:eastAsia="David"/>
          <w:rtl/>
        </w:rPr>
        <w:t>.</w:t>
      </w:r>
    </w:p>
    <w:p w14:paraId="4256860A" w14:textId="77777777" w:rsidR="00937FDB" w:rsidRDefault="00937FDB" w:rsidP="00937FDB">
      <w:pPr>
        <w:pStyle w:val="4-3"/>
        <w:numPr>
          <w:ilvl w:val="0"/>
          <w:numId w:val="0"/>
        </w:numPr>
        <w:ind w:left="2174"/>
        <w:rPr>
          <w:rFonts w:eastAsia="David"/>
          <w:rtl/>
        </w:rPr>
      </w:pPr>
      <w:r>
        <w:rPr>
          <w:rFonts w:eastAsia="David" w:hint="cs"/>
          <w:rtl/>
        </w:rPr>
        <w:t xml:space="preserve">הריני לאשר כי אני עומד בדרישה זו </w:t>
      </w:r>
      <w:r w:rsidRPr="007478FB">
        <w:rPr>
          <w:rFonts w:eastAsia="David" w:hint="cs"/>
          <w:b/>
          <w:bCs/>
          <w:rtl/>
        </w:rPr>
        <w:t>בעצמי / באמצעות הגוף המוביל / באמצעות הגוף המתקשר</w:t>
      </w:r>
      <w:r>
        <w:rPr>
          <w:rFonts w:eastAsia="David" w:hint="cs"/>
          <w:rtl/>
        </w:rPr>
        <w:t xml:space="preserve"> (יש להקיף את התשובה הנכונה)</w:t>
      </w:r>
    </w:p>
    <w:p w14:paraId="0C6107C6" w14:textId="77777777" w:rsidR="00937FDB" w:rsidRDefault="00937FDB" w:rsidP="00937FDB">
      <w:pPr>
        <w:pStyle w:val="4-3"/>
        <w:numPr>
          <w:ilvl w:val="0"/>
          <w:numId w:val="0"/>
        </w:numPr>
        <w:ind w:left="2174"/>
        <w:rPr>
          <w:rFonts w:eastAsia="David"/>
          <w:rtl/>
        </w:rPr>
      </w:pPr>
      <w:r>
        <w:rPr>
          <w:rFonts w:eastAsia="David" w:hint="cs"/>
          <w:rtl/>
        </w:rPr>
        <w:t>אני מצרף בזאת להצעתי את האישור על היותי מבצע פדגוגי.</w:t>
      </w:r>
    </w:p>
    <w:p w14:paraId="7845166B" w14:textId="77777777" w:rsidR="00FB4D10" w:rsidRDefault="00FB4D10">
      <w:pPr>
        <w:bidi w:val="0"/>
        <w:rPr>
          <w:b/>
          <w:bCs/>
          <w:caps w:val="0"/>
          <w:spacing w:val="15"/>
          <w:sz w:val="32"/>
          <w:szCs w:val="32"/>
          <w:rtl/>
        </w:rPr>
      </w:pPr>
      <w:r>
        <w:rPr>
          <w:rtl/>
        </w:rPr>
        <w:br w:type="page"/>
      </w:r>
    </w:p>
    <w:p w14:paraId="47CC02F9" w14:textId="026E5754" w:rsidR="00FB4D10" w:rsidRPr="00E80E89" w:rsidRDefault="00FB4D10" w:rsidP="00FB4D10">
      <w:pPr>
        <w:pStyle w:val="1fe"/>
      </w:pPr>
      <w:bookmarkStart w:id="281" w:name="_Ref240368381"/>
      <w:r w:rsidRPr="00E80E89">
        <w:rPr>
          <w:rtl/>
        </w:rPr>
        <w:lastRenderedPageBreak/>
        <w:t>נ</w:t>
      </w:r>
      <w:r w:rsidRPr="00E80E89">
        <w:rPr>
          <w:rFonts w:hint="eastAsia"/>
          <w:rtl/>
        </w:rPr>
        <w:t>תוני</w:t>
      </w:r>
      <w:r w:rsidRPr="00E80E89">
        <w:rPr>
          <w:rtl/>
        </w:rPr>
        <w:t xml:space="preserve"> </w:t>
      </w:r>
      <w:r w:rsidRPr="00E80E89">
        <w:rPr>
          <w:rFonts w:hint="cs"/>
          <w:rtl/>
        </w:rPr>
        <w:t xml:space="preserve">מנהל </w:t>
      </w:r>
      <w:r w:rsidR="00663240">
        <w:rPr>
          <w:rFonts w:hint="cs"/>
          <w:rtl/>
        </w:rPr>
        <w:t>המרכז</w:t>
      </w:r>
      <w:r w:rsidRPr="00E80E89">
        <w:rPr>
          <w:rFonts w:hint="cs"/>
          <w:rtl/>
        </w:rPr>
        <w:t xml:space="preserve"> המוצע</w:t>
      </w:r>
      <w:r w:rsidRPr="00E80E89">
        <w:rPr>
          <w:rtl/>
        </w:rPr>
        <w:t xml:space="preserve"> כנדרש ב</w:t>
      </w:r>
      <w:r>
        <w:rPr>
          <w:rFonts w:hint="cs"/>
          <w:rtl/>
        </w:rPr>
        <w:t>מכרז</w:t>
      </w:r>
      <w:bookmarkEnd w:id="281"/>
    </w:p>
    <w:p w14:paraId="789AD382" w14:textId="77777777" w:rsidR="00FB4D10" w:rsidRDefault="00FB4D10" w:rsidP="00FB4D10">
      <w:pPr>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FB4D10" w14:paraId="402D92AE" w14:textId="77777777" w:rsidTr="00212F7D">
        <w:trPr>
          <w:trHeight w:val="383"/>
        </w:trPr>
        <w:tc>
          <w:tcPr>
            <w:tcW w:w="973" w:type="dxa"/>
            <w:tcBorders>
              <w:top w:val="nil"/>
              <w:left w:val="nil"/>
              <w:bottom w:val="nil"/>
            </w:tcBorders>
          </w:tcPr>
          <w:p w14:paraId="66B12640" w14:textId="77777777" w:rsidR="00FB4D10" w:rsidRDefault="00FB4D10" w:rsidP="00212F7D">
            <w:pPr>
              <w:jc w:val="both"/>
              <w:rPr>
                <w:rFonts w:ascii="Times New Roman" w:hAnsi="Times New Roman"/>
                <w:b/>
                <w:bCs/>
                <w:rtl/>
              </w:rPr>
            </w:pPr>
            <w:r>
              <w:rPr>
                <w:rFonts w:ascii="Times New Roman" w:hAnsi="Times New Roman" w:hint="cs"/>
                <w:b/>
                <w:bCs/>
                <w:rtl/>
              </w:rPr>
              <w:t>שם המנהל:</w:t>
            </w:r>
          </w:p>
        </w:tc>
        <w:tc>
          <w:tcPr>
            <w:tcW w:w="2303" w:type="dxa"/>
          </w:tcPr>
          <w:p w14:paraId="35154130" w14:textId="77777777" w:rsidR="00FB4D10" w:rsidRDefault="00FB4D10" w:rsidP="00212F7D">
            <w:pPr>
              <w:jc w:val="both"/>
              <w:rPr>
                <w:rFonts w:ascii="Times New Roman" w:hAnsi="Times New Roman"/>
                <w:b/>
                <w:bCs/>
                <w:rtl/>
              </w:rPr>
            </w:pPr>
          </w:p>
        </w:tc>
        <w:tc>
          <w:tcPr>
            <w:tcW w:w="858" w:type="dxa"/>
            <w:tcBorders>
              <w:top w:val="nil"/>
              <w:bottom w:val="nil"/>
            </w:tcBorders>
          </w:tcPr>
          <w:p w14:paraId="0B72A369" w14:textId="77777777" w:rsidR="00FB4D10" w:rsidRDefault="00FB4D10" w:rsidP="00212F7D">
            <w:pPr>
              <w:jc w:val="both"/>
              <w:rPr>
                <w:rFonts w:ascii="Times New Roman" w:hAnsi="Times New Roman"/>
                <w:b/>
                <w:bCs/>
                <w:rtl/>
              </w:rPr>
            </w:pPr>
            <w:r>
              <w:rPr>
                <w:rFonts w:ascii="Times New Roman" w:hAnsi="Times New Roman" w:hint="cs"/>
                <w:b/>
                <w:bCs/>
                <w:rtl/>
              </w:rPr>
              <w:t>מספר זיהוי:</w:t>
            </w:r>
          </w:p>
        </w:tc>
        <w:tc>
          <w:tcPr>
            <w:tcW w:w="2139" w:type="dxa"/>
          </w:tcPr>
          <w:p w14:paraId="47F3A5DF" w14:textId="77777777" w:rsidR="00FB4D10" w:rsidRDefault="00FB4D10" w:rsidP="00212F7D">
            <w:pPr>
              <w:jc w:val="both"/>
              <w:rPr>
                <w:rFonts w:ascii="Times New Roman" w:hAnsi="Times New Roman"/>
                <w:b/>
                <w:bCs/>
                <w:rtl/>
              </w:rPr>
            </w:pPr>
          </w:p>
        </w:tc>
        <w:tc>
          <w:tcPr>
            <w:tcW w:w="933" w:type="dxa"/>
            <w:tcBorders>
              <w:top w:val="nil"/>
              <w:bottom w:val="nil"/>
            </w:tcBorders>
          </w:tcPr>
          <w:p w14:paraId="692F34BA" w14:textId="77777777" w:rsidR="00FB4D10" w:rsidRDefault="00FB4D10" w:rsidP="00212F7D">
            <w:pPr>
              <w:jc w:val="both"/>
              <w:rPr>
                <w:rFonts w:ascii="Times New Roman" w:hAnsi="Times New Roman"/>
                <w:b/>
                <w:bCs/>
                <w:rtl/>
              </w:rPr>
            </w:pPr>
            <w:r>
              <w:rPr>
                <w:rFonts w:ascii="Times New Roman" w:hAnsi="Times New Roman" w:hint="cs"/>
                <w:b/>
                <w:bCs/>
                <w:rtl/>
              </w:rPr>
              <w:t>שנת לידה:</w:t>
            </w:r>
          </w:p>
        </w:tc>
        <w:tc>
          <w:tcPr>
            <w:tcW w:w="1872" w:type="dxa"/>
          </w:tcPr>
          <w:p w14:paraId="53069FCE" w14:textId="77777777" w:rsidR="00FB4D10" w:rsidRDefault="00FB4D10" w:rsidP="00212F7D">
            <w:pPr>
              <w:jc w:val="both"/>
              <w:rPr>
                <w:rFonts w:ascii="Times New Roman" w:hAnsi="Times New Roman"/>
                <w:b/>
                <w:bCs/>
                <w:rtl/>
              </w:rPr>
            </w:pPr>
          </w:p>
        </w:tc>
      </w:tr>
    </w:tbl>
    <w:p w14:paraId="2F60E5D1" w14:textId="77777777" w:rsidR="00FB4D10" w:rsidRDefault="00FB4D10" w:rsidP="00FB4D10">
      <w:pPr>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5507"/>
      </w:tblGrid>
      <w:tr w:rsidR="00FB4D10" w14:paraId="493B2838" w14:textId="77777777" w:rsidTr="00212F7D">
        <w:trPr>
          <w:trHeight w:val="538"/>
        </w:trPr>
        <w:tc>
          <w:tcPr>
            <w:tcW w:w="2262" w:type="dxa"/>
            <w:tcBorders>
              <w:top w:val="nil"/>
              <w:left w:val="nil"/>
              <w:bottom w:val="nil"/>
            </w:tcBorders>
            <w:vAlign w:val="center"/>
          </w:tcPr>
          <w:p w14:paraId="335D5D24" w14:textId="77777777" w:rsidR="00FB4D10" w:rsidRDefault="00FB4D10" w:rsidP="00212F7D">
            <w:pPr>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1FCAFC3B" w14:textId="77777777" w:rsidR="00FB4D10" w:rsidRDefault="00FB4D10" w:rsidP="00212F7D">
            <w:pPr>
              <w:rPr>
                <w:rFonts w:ascii="Times New Roman" w:hAnsi="Times New Roman"/>
                <w:b/>
                <w:bCs/>
                <w:rtl/>
              </w:rPr>
            </w:pPr>
          </w:p>
        </w:tc>
      </w:tr>
    </w:tbl>
    <w:p w14:paraId="7D82BC70" w14:textId="77777777" w:rsidR="00FB4D10" w:rsidRDefault="00FB4D10" w:rsidP="00FB4D10">
      <w:pPr>
        <w:jc w:val="both"/>
        <w:rPr>
          <w:rFonts w:ascii="Times New Roman" w:hAnsi="Times New Roman"/>
          <w:b/>
          <w:bCs/>
          <w:u w:val="single"/>
          <w:rtl/>
        </w:rPr>
      </w:pPr>
    </w:p>
    <w:p w14:paraId="1B841B90" w14:textId="77777777" w:rsidR="00FB4D10" w:rsidRDefault="00FB4D10" w:rsidP="00FB4D10">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362214FE" w14:textId="77777777" w:rsidR="00FB4D10" w:rsidRDefault="00FB4D10" w:rsidP="00FB4D10">
      <w:pPr>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FB4D10" w14:paraId="77FBF8AD" w14:textId="77777777" w:rsidTr="00212F7D">
        <w:tc>
          <w:tcPr>
            <w:tcW w:w="7332" w:type="dxa"/>
            <w:tcBorders>
              <w:top w:val="single" w:sz="18" w:space="0" w:color="auto"/>
              <w:bottom w:val="single" w:sz="18" w:space="0" w:color="auto"/>
            </w:tcBorders>
            <w:shd w:val="pct5" w:color="auto" w:fill="auto"/>
          </w:tcPr>
          <w:p w14:paraId="548C1828" w14:textId="77777777" w:rsidR="00FB4D10" w:rsidRDefault="00FB4D10" w:rsidP="00212F7D">
            <w:pPr>
              <w:spacing w:before="60" w:after="60"/>
              <w:jc w:val="center"/>
              <w:rPr>
                <w:rFonts w:ascii="Times New Roman" w:hAnsi="Times New Roman"/>
                <w:b/>
                <w:bCs/>
                <w:rtl/>
              </w:rPr>
            </w:pPr>
            <w:r>
              <w:rPr>
                <w:rFonts w:ascii="Times New Roman" w:hAnsi="Times New Roman" w:hint="cs"/>
                <w:b/>
                <w:bCs/>
                <w:rtl/>
              </w:rPr>
              <w:t xml:space="preserve">פרטי ההכשרה </w:t>
            </w:r>
          </w:p>
        </w:tc>
        <w:tc>
          <w:tcPr>
            <w:tcW w:w="1702" w:type="dxa"/>
            <w:tcBorders>
              <w:top w:val="single" w:sz="18" w:space="0" w:color="auto"/>
              <w:bottom w:val="single" w:sz="18" w:space="0" w:color="auto"/>
            </w:tcBorders>
            <w:shd w:val="pct5" w:color="auto" w:fill="auto"/>
          </w:tcPr>
          <w:p w14:paraId="1D87A61A" w14:textId="77777777" w:rsidR="00FB4D10" w:rsidRDefault="00FB4D10" w:rsidP="00212F7D">
            <w:pPr>
              <w:spacing w:before="60" w:after="60"/>
              <w:jc w:val="center"/>
              <w:rPr>
                <w:rFonts w:ascii="Times New Roman" w:hAnsi="Times New Roman"/>
                <w:b/>
                <w:bCs/>
                <w:rtl/>
              </w:rPr>
            </w:pPr>
            <w:r>
              <w:rPr>
                <w:rFonts w:ascii="Times New Roman" w:hAnsi="Times New Roman" w:hint="cs"/>
                <w:b/>
                <w:bCs/>
                <w:rtl/>
              </w:rPr>
              <w:t>מועד מתן התואר</w:t>
            </w:r>
          </w:p>
        </w:tc>
      </w:tr>
      <w:tr w:rsidR="00FB4D10" w14:paraId="6CAE3E22" w14:textId="77777777" w:rsidTr="00212F7D">
        <w:tc>
          <w:tcPr>
            <w:tcW w:w="7332" w:type="dxa"/>
            <w:tcBorders>
              <w:top w:val="single" w:sz="18" w:space="0" w:color="auto"/>
            </w:tcBorders>
          </w:tcPr>
          <w:p w14:paraId="187FFEC2" w14:textId="77777777" w:rsidR="00FB4D10" w:rsidRDefault="00FB4D10" w:rsidP="00212F7D">
            <w:pPr>
              <w:spacing w:before="60" w:after="60"/>
              <w:jc w:val="both"/>
              <w:rPr>
                <w:rFonts w:ascii="Times New Roman" w:hAnsi="Times New Roman"/>
                <w:rtl/>
              </w:rPr>
            </w:pPr>
          </w:p>
        </w:tc>
        <w:tc>
          <w:tcPr>
            <w:tcW w:w="1702" w:type="dxa"/>
            <w:tcBorders>
              <w:top w:val="single" w:sz="18" w:space="0" w:color="auto"/>
            </w:tcBorders>
          </w:tcPr>
          <w:p w14:paraId="015D2056" w14:textId="77777777" w:rsidR="00FB4D10" w:rsidRDefault="00FB4D10" w:rsidP="00212F7D">
            <w:pPr>
              <w:spacing w:before="60" w:after="60"/>
              <w:jc w:val="both"/>
              <w:rPr>
                <w:rFonts w:ascii="Times New Roman" w:hAnsi="Times New Roman"/>
                <w:rtl/>
              </w:rPr>
            </w:pPr>
          </w:p>
        </w:tc>
      </w:tr>
      <w:tr w:rsidR="00FB4D10" w14:paraId="123C9D4D" w14:textId="77777777" w:rsidTr="00212F7D">
        <w:tc>
          <w:tcPr>
            <w:tcW w:w="7332" w:type="dxa"/>
          </w:tcPr>
          <w:p w14:paraId="739295B6" w14:textId="77777777" w:rsidR="00FB4D10" w:rsidRDefault="00FB4D10" w:rsidP="00212F7D">
            <w:pPr>
              <w:spacing w:before="60" w:after="60"/>
              <w:jc w:val="both"/>
              <w:rPr>
                <w:rFonts w:ascii="Times New Roman" w:hAnsi="Times New Roman"/>
                <w:rtl/>
              </w:rPr>
            </w:pPr>
          </w:p>
        </w:tc>
        <w:tc>
          <w:tcPr>
            <w:tcW w:w="1702" w:type="dxa"/>
          </w:tcPr>
          <w:p w14:paraId="59865A22" w14:textId="77777777" w:rsidR="00FB4D10" w:rsidRDefault="00FB4D10" w:rsidP="00212F7D">
            <w:pPr>
              <w:spacing w:before="60" w:after="60"/>
              <w:jc w:val="both"/>
              <w:rPr>
                <w:rFonts w:ascii="Times New Roman" w:hAnsi="Times New Roman"/>
                <w:rtl/>
              </w:rPr>
            </w:pPr>
          </w:p>
        </w:tc>
      </w:tr>
      <w:tr w:rsidR="00FB4D10" w14:paraId="0298E5E8" w14:textId="77777777" w:rsidTr="00212F7D">
        <w:tc>
          <w:tcPr>
            <w:tcW w:w="7332" w:type="dxa"/>
          </w:tcPr>
          <w:p w14:paraId="3A6B495F" w14:textId="77777777" w:rsidR="00FB4D10" w:rsidRDefault="00FB4D10" w:rsidP="00212F7D">
            <w:pPr>
              <w:spacing w:before="60" w:after="60"/>
              <w:jc w:val="both"/>
              <w:rPr>
                <w:rFonts w:ascii="Times New Roman" w:hAnsi="Times New Roman"/>
                <w:rtl/>
              </w:rPr>
            </w:pPr>
          </w:p>
        </w:tc>
        <w:tc>
          <w:tcPr>
            <w:tcW w:w="1702" w:type="dxa"/>
          </w:tcPr>
          <w:p w14:paraId="40EA9668" w14:textId="77777777" w:rsidR="00FB4D10" w:rsidRDefault="00FB4D10" w:rsidP="00212F7D">
            <w:pPr>
              <w:spacing w:before="60" w:after="60"/>
              <w:jc w:val="both"/>
              <w:rPr>
                <w:rFonts w:ascii="Times New Roman" w:hAnsi="Times New Roman"/>
                <w:rtl/>
              </w:rPr>
            </w:pPr>
          </w:p>
        </w:tc>
      </w:tr>
      <w:tr w:rsidR="00FB4D10" w14:paraId="5726E9D3" w14:textId="77777777" w:rsidTr="00212F7D">
        <w:tc>
          <w:tcPr>
            <w:tcW w:w="7332" w:type="dxa"/>
          </w:tcPr>
          <w:p w14:paraId="3EB8ABC1" w14:textId="77777777" w:rsidR="00FB4D10" w:rsidRDefault="00FB4D10" w:rsidP="00212F7D">
            <w:pPr>
              <w:spacing w:before="60" w:after="60"/>
              <w:jc w:val="both"/>
              <w:rPr>
                <w:rFonts w:ascii="Times New Roman" w:hAnsi="Times New Roman"/>
                <w:rtl/>
              </w:rPr>
            </w:pPr>
          </w:p>
        </w:tc>
        <w:tc>
          <w:tcPr>
            <w:tcW w:w="1702" w:type="dxa"/>
          </w:tcPr>
          <w:p w14:paraId="4DA1E6FA" w14:textId="77777777" w:rsidR="00FB4D10" w:rsidRDefault="00FB4D10" w:rsidP="00212F7D">
            <w:pPr>
              <w:spacing w:before="60" w:after="60"/>
              <w:jc w:val="both"/>
              <w:rPr>
                <w:rFonts w:ascii="Times New Roman" w:hAnsi="Times New Roman"/>
                <w:rtl/>
              </w:rPr>
            </w:pPr>
          </w:p>
        </w:tc>
      </w:tr>
    </w:tbl>
    <w:p w14:paraId="0AE517CD" w14:textId="77777777" w:rsidR="00FB4D10" w:rsidRDefault="00FB4D10" w:rsidP="00FB4D10">
      <w:pPr>
        <w:jc w:val="both"/>
        <w:rPr>
          <w:rFonts w:ascii="Times New Roman" w:hAnsi="Times New Roman"/>
          <w:sz w:val="14"/>
          <w:szCs w:val="14"/>
          <w:rtl/>
        </w:rPr>
      </w:pPr>
    </w:p>
    <w:p w14:paraId="11CEC647" w14:textId="77777777" w:rsidR="00FB4D10" w:rsidRDefault="00FB4D10" w:rsidP="00FB4D10">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9354" w:type="dxa"/>
        <w:tblInd w:w="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9"/>
        <w:gridCol w:w="3685"/>
      </w:tblGrid>
      <w:tr w:rsidR="00FB4D10" w14:paraId="7B3F2485" w14:textId="77777777" w:rsidTr="005328BC">
        <w:tc>
          <w:tcPr>
            <w:tcW w:w="5669" w:type="dxa"/>
            <w:tcBorders>
              <w:top w:val="nil"/>
              <w:left w:val="nil"/>
              <w:bottom w:val="nil"/>
            </w:tcBorders>
            <w:vAlign w:val="center"/>
          </w:tcPr>
          <w:p w14:paraId="44994B1D" w14:textId="77777777" w:rsidR="00FB4D10" w:rsidRPr="006A7C6D" w:rsidRDefault="00FB4D10" w:rsidP="00212F7D">
            <w:pPr>
              <w:spacing w:before="100" w:after="100"/>
              <w:rPr>
                <w:rFonts w:ascii="Times New Roman" w:hAnsi="Times New Roman"/>
                <w:rtl/>
              </w:rPr>
            </w:pPr>
            <w:r w:rsidRPr="006A7C6D">
              <w:rPr>
                <w:rFonts w:ascii="Times New Roman" w:hAnsi="Times New Roman" w:hint="cs"/>
                <w:rtl/>
              </w:rPr>
              <w:t>מס' שנות ניסיון אצל המציע</w:t>
            </w:r>
          </w:p>
        </w:tc>
        <w:tc>
          <w:tcPr>
            <w:tcW w:w="3685" w:type="dxa"/>
            <w:vAlign w:val="center"/>
          </w:tcPr>
          <w:p w14:paraId="47E36FA7" w14:textId="77777777" w:rsidR="00FB4D10" w:rsidRPr="006A7C6D" w:rsidRDefault="00FB4D10" w:rsidP="00FB4D10">
            <w:pPr>
              <w:spacing w:before="100" w:after="100"/>
              <w:jc w:val="center"/>
              <w:rPr>
                <w:rFonts w:ascii="Times New Roman" w:hAnsi="Times New Roman"/>
                <w:rtl/>
              </w:rPr>
            </w:pPr>
          </w:p>
        </w:tc>
      </w:tr>
      <w:tr w:rsidR="00FB4D10" w14:paraId="4E6E3FC9" w14:textId="77777777" w:rsidTr="005328BC">
        <w:tc>
          <w:tcPr>
            <w:tcW w:w="5669" w:type="dxa"/>
            <w:tcBorders>
              <w:top w:val="nil"/>
              <w:left w:val="nil"/>
              <w:bottom w:val="nil"/>
            </w:tcBorders>
            <w:vAlign w:val="center"/>
          </w:tcPr>
          <w:p w14:paraId="3CCB3BD0" w14:textId="77777777" w:rsidR="00FB4D10" w:rsidRPr="009940ED" w:rsidRDefault="00FB4D10" w:rsidP="00212F7D">
            <w:pPr>
              <w:spacing w:before="100" w:after="100"/>
              <w:rPr>
                <w:rtl/>
              </w:rPr>
            </w:pPr>
            <w:r w:rsidRPr="00E0260A">
              <w:rPr>
                <w:rFonts w:hint="cs"/>
                <w:rtl/>
              </w:rPr>
              <w:t>בעל תואר</w:t>
            </w:r>
            <w:r>
              <w:rPr>
                <w:rFonts w:hint="cs"/>
                <w:rtl/>
              </w:rPr>
              <w:t>? יש להקיף את התואר הרלבנטי</w:t>
            </w:r>
          </w:p>
        </w:tc>
        <w:tc>
          <w:tcPr>
            <w:tcW w:w="3685" w:type="dxa"/>
            <w:vAlign w:val="center"/>
          </w:tcPr>
          <w:p w14:paraId="5BC27779" w14:textId="77777777" w:rsidR="00FB4D10" w:rsidRDefault="00FB4D10" w:rsidP="00FB4D10">
            <w:pPr>
              <w:spacing w:before="100" w:after="100"/>
              <w:jc w:val="center"/>
              <w:rPr>
                <w:rFonts w:ascii="Times New Roman" w:hAnsi="Times New Roman"/>
                <w:rtl/>
              </w:rPr>
            </w:pPr>
            <w:r>
              <w:rPr>
                <w:rFonts w:ascii="Times New Roman" w:hAnsi="Times New Roman" w:hint="cs"/>
                <w:rtl/>
              </w:rPr>
              <w:t>ראשון / שני / שלישי</w:t>
            </w:r>
          </w:p>
        </w:tc>
      </w:tr>
      <w:tr w:rsidR="00FB4D10" w14:paraId="3F0D45FE" w14:textId="77777777" w:rsidTr="005328BC">
        <w:tc>
          <w:tcPr>
            <w:tcW w:w="5669" w:type="dxa"/>
            <w:tcBorders>
              <w:top w:val="nil"/>
              <w:left w:val="nil"/>
              <w:bottom w:val="nil"/>
            </w:tcBorders>
            <w:vAlign w:val="center"/>
          </w:tcPr>
          <w:p w14:paraId="7691F242" w14:textId="77777777" w:rsidR="00FB4D10" w:rsidRPr="00E0260A" w:rsidRDefault="00FB4D10" w:rsidP="00212F7D">
            <w:pPr>
              <w:spacing w:before="100" w:after="100"/>
              <w:rPr>
                <w:rtl/>
              </w:rPr>
            </w:pPr>
            <w:r>
              <w:rPr>
                <w:rFonts w:eastAsia="Times New Roman" w:hint="cs"/>
                <w:caps w:val="0"/>
                <w:rtl/>
                <w:lang w:eastAsia="x-none"/>
              </w:rPr>
              <w:t>תחום התואר</w:t>
            </w:r>
          </w:p>
        </w:tc>
        <w:tc>
          <w:tcPr>
            <w:tcW w:w="3685" w:type="dxa"/>
            <w:vAlign w:val="center"/>
          </w:tcPr>
          <w:p w14:paraId="5807D1ED" w14:textId="5E18DF98" w:rsidR="00FB4D10" w:rsidRDefault="00FB4D10" w:rsidP="00FB4D10">
            <w:pPr>
              <w:spacing w:before="100" w:after="100"/>
              <w:jc w:val="center"/>
              <w:rPr>
                <w:rFonts w:ascii="Times New Roman" w:hAnsi="Times New Roman"/>
                <w:rtl/>
              </w:rPr>
            </w:pPr>
          </w:p>
        </w:tc>
      </w:tr>
      <w:tr w:rsidR="00663240" w14:paraId="7CF7D923" w14:textId="77777777" w:rsidTr="005328BC">
        <w:tc>
          <w:tcPr>
            <w:tcW w:w="5669" w:type="dxa"/>
            <w:tcBorders>
              <w:top w:val="nil"/>
              <w:left w:val="nil"/>
              <w:bottom w:val="nil"/>
            </w:tcBorders>
            <w:vAlign w:val="center"/>
          </w:tcPr>
          <w:p w14:paraId="5AE60E42" w14:textId="483D8C29" w:rsidR="00663240" w:rsidRDefault="00663240" w:rsidP="00212F7D">
            <w:pPr>
              <w:spacing w:before="100" w:after="100"/>
              <w:rPr>
                <w:rFonts w:eastAsia="Times New Roman"/>
                <w:caps w:val="0"/>
                <w:rtl/>
                <w:lang w:eastAsia="x-none"/>
              </w:rPr>
            </w:pPr>
            <w:r>
              <w:rPr>
                <w:rFonts w:eastAsia="Times New Roman" w:hint="cs"/>
                <w:caps w:val="0"/>
                <w:rtl/>
                <w:lang w:eastAsia="x-none"/>
              </w:rPr>
              <w:t>בעל תעודת הוראה?</w:t>
            </w:r>
          </w:p>
        </w:tc>
        <w:tc>
          <w:tcPr>
            <w:tcW w:w="3685" w:type="dxa"/>
            <w:vAlign w:val="center"/>
          </w:tcPr>
          <w:p w14:paraId="46BDDDEE" w14:textId="77777777" w:rsidR="00663240" w:rsidRDefault="00663240" w:rsidP="00FB4D10">
            <w:pPr>
              <w:spacing w:before="100" w:after="100"/>
              <w:jc w:val="center"/>
              <w:rPr>
                <w:rFonts w:eastAsia="Times New Roman"/>
                <w:caps w:val="0"/>
                <w:rtl/>
                <w:lang w:eastAsia="x-none"/>
              </w:rPr>
            </w:pPr>
          </w:p>
        </w:tc>
      </w:tr>
      <w:tr w:rsidR="00FB4D10" w14:paraId="1E1E84FB" w14:textId="77777777" w:rsidTr="005328BC">
        <w:tc>
          <w:tcPr>
            <w:tcW w:w="5669" w:type="dxa"/>
            <w:tcBorders>
              <w:top w:val="nil"/>
              <w:left w:val="nil"/>
              <w:bottom w:val="nil"/>
            </w:tcBorders>
            <w:vAlign w:val="center"/>
          </w:tcPr>
          <w:p w14:paraId="7B42F364" w14:textId="10CEDC05" w:rsidR="00FB4D10" w:rsidRDefault="00FB4D10" w:rsidP="00663240">
            <w:pPr>
              <w:spacing w:before="100" w:after="100"/>
              <w:rPr>
                <w:rFonts w:eastAsia="Times New Roman"/>
                <w:caps w:val="0"/>
                <w:rtl/>
                <w:lang w:eastAsia="x-none"/>
              </w:rPr>
            </w:pPr>
            <w:r>
              <w:rPr>
                <w:rFonts w:eastAsia="Times New Roman" w:hint="cs"/>
                <w:caps w:val="0"/>
                <w:rtl/>
                <w:lang w:eastAsia="x-none"/>
              </w:rPr>
              <w:t xml:space="preserve">קיים </w:t>
            </w:r>
            <w:r w:rsidRPr="005C05D1">
              <w:rPr>
                <w:rFonts w:eastAsia="Times New Roman"/>
                <w:caps w:val="0"/>
                <w:rtl/>
                <w:lang w:eastAsia="x-none"/>
              </w:rPr>
              <w:t xml:space="preserve">ניסיון </w:t>
            </w:r>
            <w:r w:rsidR="00663240" w:rsidRPr="005C05D1">
              <w:rPr>
                <w:rFonts w:eastAsia="Times New Roman"/>
                <w:caps w:val="0"/>
                <w:rtl/>
                <w:lang w:eastAsia="x-none"/>
              </w:rPr>
              <w:t>בהקמה, פיתוח או ניהול של מרכז, מיזם או מסגרת חינוכית ובהובלת תהליכים חינוכיים ופדגוגיים לרבות הובלת צוותים של פחות עשרה אנשים, ניהול ממשקי עבודה ושיתופי פעולה בין-ארגוניים</w:t>
            </w:r>
          </w:p>
        </w:tc>
        <w:tc>
          <w:tcPr>
            <w:tcW w:w="3685" w:type="dxa"/>
            <w:vAlign w:val="center"/>
          </w:tcPr>
          <w:p w14:paraId="52804687" w14:textId="77777777" w:rsidR="00FB4D10" w:rsidRPr="005C05D1" w:rsidRDefault="00FB4D10" w:rsidP="00FB4D10">
            <w:pPr>
              <w:spacing w:before="100" w:after="100"/>
              <w:jc w:val="center"/>
              <w:rPr>
                <w:rFonts w:eastAsia="Times New Roman"/>
                <w:caps w:val="0"/>
                <w:rtl/>
                <w:lang w:eastAsia="x-none"/>
              </w:rPr>
            </w:pPr>
            <w:r>
              <w:rPr>
                <w:rFonts w:eastAsia="Times New Roman" w:hint="cs"/>
                <w:caps w:val="0"/>
                <w:rtl/>
                <w:lang w:eastAsia="x-none"/>
              </w:rPr>
              <w:t>כן / לא</w:t>
            </w:r>
          </w:p>
        </w:tc>
      </w:tr>
      <w:tr w:rsidR="000553C6" w14:paraId="05979F01" w14:textId="77777777" w:rsidTr="005328BC">
        <w:tc>
          <w:tcPr>
            <w:tcW w:w="5669" w:type="dxa"/>
            <w:tcBorders>
              <w:top w:val="nil"/>
              <w:left w:val="nil"/>
              <w:bottom w:val="nil"/>
            </w:tcBorders>
            <w:vAlign w:val="center"/>
          </w:tcPr>
          <w:p w14:paraId="6BA90FCE" w14:textId="2D75B30B" w:rsidR="000553C6" w:rsidRDefault="000553C6" w:rsidP="00212F7D">
            <w:pPr>
              <w:spacing w:before="100" w:after="100"/>
              <w:rPr>
                <w:rFonts w:eastAsia="David"/>
                <w:caps w:val="0"/>
                <w:color w:val="000000"/>
                <w:rtl/>
              </w:rPr>
            </w:pPr>
            <w:r>
              <w:rPr>
                <w:rFonts w:eastAsia="David" w:hint="cs"/>
                <w:caps w:val="0"/>
                <w:color w:val="000000"/>
                <w:rtl/>
              </w:rPr>
              <w:t>מספר שנים בהן בוצעה הפעילות לעיל:</w:t>
            </w:r>
          </w:p>
        </w:tc>
        <w:tc>
          <w:tcPr>
            <w:tcW w:w="3685" w:type="dxa"/>
            <w:vAlign w:val="center"/>
          </w:tcPr>
          <w:p w14:paraId="4FD04FF1" w14:textId="77777777" w:rsidR="000553C6" w:rsidRPr="005C05D1" w:rsidRDefault="000553C6" w:rsidP="00FB4D10">
            <w:pPr>
              <w:spacing w:before="100" w:after="100"/>
              <w:jc w:val="center"/>
              <w:rPr>
                <w:rFonts w:eastAsia="Times New Roman"/>
                <w:caps w:val="0"/>
                <w:rtl/>
                <w:lang w:eastAsia="x-none"/>
              </w:rPr>
            </w:pPr>
          </w:p>
        </w:tc>
      </w:tr>
      <w:tr w:rsidR="000553C6" w14:paraId="788212E4" w14:textId="77777777" w:rsidTr="005328BC">
        <w:tc>
          <w:tcPr>
            <w:tcW w:w="5669" w:type="dxa"/>
            <w:tcBorders>
              <w:top w:val="nil"/>
              <w:left w:val="nil"/>
              <w:bottom w:val="nil"/>
            </w:tcBorders>
            <w:vAlign w:val="center"/>
          </w:tcPr>
          <w:p w14:paraId="38BCC89C" w14:textId="289BA1A7" w:rsidR="000553C6" w:rsidRDefault="000553C6" w:rsidP="00212F7D">
            <w:pPr>
              <w:spacing w:before="100" w:after="100"/>
              <w:rPr>
                <w:rFonts w:eastAsia="Times New Roman"/>
                <w:caps w:val="0"/>
                <w:rtl/>
                <w:lang w:eastAsia="x-none"/>
              </w:rPr>
            </w:pPr>
            <w:r>
              <w:rPr>
                <w:rFonts w:eastAsia="David" w:hint="cs"/>
                <w:caps w:val="0"/>
                <w:color w:val="000000"/>
                <w:rtl/>
              </w:rPr>
              <w:t>מספר ארגונים עימם בוצע שיתוף פעולה במסגרת מרכז, מיזם או מסגרת חינוכית</w:t>
            </w:r>
          </w:p>
        </w:tc>
        <w:tc>
          <w:tcPr>
            <w:tcW w:w="3685" w:type="dxa"/>
            <w:vAlign w:val="center"/>
          </w:tcPr>
          <w:p w14:paraId="3D68CCB5" w14:textId="77777777" w:rsidR="000553C6" w:rsidRPr="005C05D1" w:rsidRDefault="000553C6" w:rsidP="00FB4D10">
            <w:pPr>
              <w:spacing w:before="100" w:after="100"/>
              <w:jc w:val="center"/>
              <w:rPr>
                <w:rFonts w:eastAsia="Times New Roman"/>
                <w:caps w:val="0"/>
                <w:rtl/>
                <w:lang w:eastAsia="x-none"/>
              </w:rPr>
            </w:pPr>
          </w:p>
        </w:tc>
      </w:tr>
      <w:tr w:rsidR="00FB4D10" w14:paraId="17A51FB2" w14:textId="77777777" w:rsidTr="005328BC">
        <w:tc>
          <w:tcPr>
            <w:tcW w:w="5669" w:type="dxa"/>
            <w:tcBorders>
              <w:top w:val="nil"/>
              <w:left w:val="nil"/>
              <w:bottom w:val="nil"/>
            </w:tcBorders>
            <w:vAlign w:val="center"/>
          </w:tcPr>
          <w:p w14:paraId="13E06628" w14:textId="5B32639E" w:rsidR="00FB4D10" w:rsidRPr="005C05D1" w:rsidRDefault="00663240" w:rsidP="00212F7D">
            <w:pPr>
              <w:spacing w:before="100" w:after="100"/>
              <w:rPr>
                <w:rFonts w:eastAsia="Times New Roman"/>
                <w:caps w:val="0"/>
                <w:rtl/>
                <w:lang w:eastAsia="x-none"/>
              </w:rPr>
            </w:pPr>
            <w:r>
              <w:rPr>
                <w:rFonts w:eastAsia="Times New Roman" w:hint="cs"/>
                <w:caps w:val="0"/>
                <w:rtl/>
                <w:lang w:eastAsia="x-none"/>
              </w:rPr>
              <w:t>היקף כספי של הניסיון לעיל</w:t>
            </w:r>
            <w:r w:rsidR="00FB4D10">
              <w:rPr>
                <w:rFonts w:eastAsia="Times New Roman" w:hint="cs"/>
                <w:caps w:val="0"/>
                <w:rtl/>
                <w:lang w:eastAsia="x-none"/>
              </w:rPr>
              <w:t>:</w:t>
            </w:r>
          </w:p>
        </w:tc>
        <w:tc>
          <w:tcPr>
            <w:tcW w:w="3685" w:type="dxa"/>
            <w:vAlign w:val="center"/>
          </w:tcPr>
          <w:p w14:paraId="22BBBF43" w14:textId="77777777" w:rsidR="00FB4D10" w:rsidRPr="005C05D1" w:rsidRDefault="00FB4D10" w:rsidP="00FB4D10">
            <w:pPr>
              <w:spacing w:before="100" w:after="100"/>
              <w:jc w:val="center"/>
              <w:rPr>
                <w:rFonts w:eastAsia="Times New Roman"/>
                <w:caps w:val="0"/>
                <w:rtl/>
                <w:lang w:eastAsia="x-none"/>
              </w:rPr>
            </w:pPr>
          </w:p>
        </w:tc>
      </w:tr>
      <w:tr w:rsidR="00FB4D10" w14:paraId="48BCE068" w14:textId="77777777" w:rsidTr="005328BC">
        <w:trPr>
          <w:trHeight w:val="2268"/>
        </w:trPr>
        <w:tc>
          <w:tcPr>
            <w:tcW w:w="5669" w:type="dxa"/>
            <w:tcBorders>
              <w:top w:val="nil"/>
              <w:left w:val="nil"/>
              <w:bottom w:val="nil"/>
            </w:tcBorders>
            <w:vAlign w:val="center"/>
          </w:tcPr>
          <w:p w14:paraId="4A2EA3A3" w14:textId="348C3347" w:rsidR="00FB4D10" w:rsidRDefault="00FB4D10" w:rsidP="00212F7D">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7A4874FC" w14:textId="77777777" w:rsidR="00FB4D10" w:rsidRDefault="00FB4D10" w:rsidP="00FB4D10">
            <w:pPr>
              <w:spacing w:before="100" w:after="100"/>
              <w:jc w:val="center"/>
              <w:rPr>
                <w:rFonts w:eastAsia="Times New Roman"/>
                <w:caps w:val="0"/>
                <w:rtl/>
                <w:lang w:eastAsia="x-none"/>
              </w:rPr>
            </w:pPr>
          </w:p>
        </w:tc>
      </w:tr>
      <w:tr w:rsidR="00663240" w14:paraId="10CD7801" w14:textId="77777777" w:rsidTr="005328BC">
        <w:tc>
          <w:tcPr>
            <w:tcW w:w="5669" w:type="dxa"/>
            <w:tcBorders>
              <w:top w:val="nil"/>
              <w:left w:val="nil"/>
              <w:bottom w:val="nil"/>
            </w:tcBorders>
            <w:vAlign w:val="center"/>
          </w:tcPr>
          <w:p w14:paraId="2943CC30" w14:textId="1399AA35" w:rsidR="00663240" w:rsidRDefault="00663240" w:rsidP="00663240">
            <w:pPr>
              <w:spacing w:before="100" w:after="100"/>
              <w:rPr>
                <w:rFonts w:eastAsia="Times New Roman"/>
                <w:caps w:val="0"/>
                <w:rtl/>
                <w:lang w:eastAsia="x-none"/>
              </w:rPr>
            </w:pPr>
            <w:r>
              <w:rPr>
                <w:rFonts w:eastAsia="Times New Roman" w:hint="cs"/>
                <w:caps w:val="0"/>
                <w:rtl/>
                <w:lang w:eastAsia="x-none"/>
              </w:rPr>
              <w:t>קיים</w:t>
            </w:r>
            <w:r w:rsidRPr="005C05D1">
              <w:rPr>
                <w:rFonts w:eastAsia="Times New Roman"/>
                <w:caps w:val="0"/>
                <w:rtl/>
                <w:lang w:eastAsia="x-none"/>
              </w:rPr>
              <w:t xml:space="preserve"> ניסיון לניסיון בעבודה מול גופים ציבוריים, ממשלתיים או ממלכתיים</w:t>
            </w:r>
            <w:r>
              <w:rPr>
                <w:rFonts w:eastAsia="Times New Roman" w:hint="cs"/>
                <w:caps w:val="0"/>
                <w:rtl/>
                <w:lang w:eastAsia="x-none"/>
              </w:rPr>
              <w:t>?</w:t>
            </w:r>
            <w:r w:rsidRPr="005C05D1">
              <w:rPr>
                <w:rFonts w:eastAsia="Times New Roman"/>
                <w:caps w:val="0"/>
                <w:rtl/>
                <w:lang w:eastAsia="x-none"/>
              </w:rPr>
              <w:t xml:space="preserve"> </w:t>
            </w:r>
          </w:p>
        </w:tc>
        <w:tc>
          <w:tcPr>
            <w:tcW w:w="3685" w:type="dxa"/>
            <w:vAlign w:val="center"/>
          </w:tcPr>
          <w:p w14:paraId="28FD19A4" w14:textId="77777777" w:rsidR="00663240" w:rsidRDefault="00663240" w:rsidP="00663240">
            <w:pPr>
              <w:spacing w:before="100" w:after="100"/>
              <w:jc w:val="center"/>
              <w:rPr>
                <w:rFonts w:eastAsia="Times New Roman"/>
                <w:caps w:val="0"/>
                <w:rtl/>
                <w:lang w:eastAsia="x-none"/>
              </w:rPr>
            </w:pPr>
          </w:p>
        </w:tc>
      </w:tr>
      <w:tr w:rsidR="00663240" w14:paraId="0563879D" w14:textId="77777777" w:rsidTr="005328BC">
        <w:trPr>
          <w:trHeight w:val="2268"/>
        </w:trPr>
        <w:tc>
          <w:tcPr>
            <w:tcW w:w="5669" w:type="dxa"/>
            <w:tcBorders>
              <w:top w:val="nil"/>
              <w:left w:val="nil"/>
              <w:bottom w:val="nil"/>
            </w:tcBorders>
            <w:vAlign w:val="center"/>
          </w:tcPr>
          <w:p w14:paraId="672648A5" w14:textId="5DAA7A6B" w:rsidR="00663240" w:rsidRDefault="00663240" w:rsidP="00663240">
            <w:pPr>
              <w:spacing w:before="100" w:after="100"/>
              <w:rPr>
                <w:rFonts w:eastAsia="Times New Roman"/>
                <w:caps w:val="0"/>
                <w:rtl/>
                <w:lang w:eastAsia="x-none"/>
              </w:rPr>
            </w:pPr>
            <w:r>
              <w:rPr>
                <w:rFonts w:eastAsia="Times New Roman" w:hint="cs"/>
                <w:caps w:val="0"/>
                <w:rtl/>
                <w:lang w:eastAsia="x-none"/>
              </w:rPr>
              <w:lastRenderedPageBreak/>
              <w:t>פירוט אודות הניסיון:</w:t>
            </w:r>
          </w:p>
        </w:tc>
        <w:tc>
          <w:tcPr>
            <w:tcW w:w="3685" w:type="dxa"/>
            <w:vAlign w:val="center"/>
          </w:tcPr>
          <w:p w14:paraId="42BDC60C" w14:textId="77777777" w:rsidR="00663240" w:rsidRDefault="00663240" w:rsidP="00663240">
            <w:pPr>
              <w:spacing w:before="100" w:after="100"/>
              <w:jc w:val="center"/>
              <w:rPr>
                <w:rFonts w:eastAsia="Times New Roman"/>
                <w:caps w:val="0"/>
                <w:rtl/>
                <w:lang w:eastAsia="x-none"/>
              </w:rPr>
            </w:pPr>
          </w:p>
        </w:tc>
      </w:tr>
      <w:tr w:rsidR="00663240" w14:paraId="2B17CF40" w14:textId="77777777" w:rsidTr="005328BC">
        <w:tc>
          <w:tcPr>
            <w:tcW w:w="5669" w:type="dxa"/>
            <w:tcBorders>
              <w:top w:val="nil"/>
              <w:left w:val="nil"/>
              <w:bottom w:val="nil"/>
            </w:tcBorders>
            <w:vAlign w:val="center"/>
          </w:tcPr>
          <w:p w14:paraId="2B9044AD" w14:textId="3AD58F22" w:rsidR="00663240" w:rsidRPr="00FB4D10" w:rsidRDefault="00663240" w:rsidP="00663240">
            <w:pPr>
              <w:spacing w:before="100" w:after="100"/>
              <w:rPr>
                <w:rFonts w:eastAsia="Times New Roman"/>
                <w:caps w:val="0"/>
                <w:rtl/>
                <w:lang w:eastAsia="x-none"/>
              </w:rPr>
            </w:pPr>
            <w:r>
              <w:rPr>
                <w:rFonts w:eastAsia="Times New Roman" w:hint="cs"/>
                <w:caps w:val="0"/>
                <w:rtl/>
                <w:lang w:eastAsia="x-none"/>
              </w:rPr>
              <w:t xml:space="preserve">קיים </w:t>
            </w:r>
            <w:r w:rsidRPr="005C05D1">
              <w:rPr>
                <w:rFonts w:eastAsia="Times New Roman"/>
                <w:caps w:val="0"/>
                <w:rtl/>
                <w:lang w:eastAsia="x-none"/>
              </w:rPr>
              <w:t>ניסיון בממשק עבודה עם מערכת החינוך</w:t>
            </w:r>
            <w:r>
              <w:rPr>
                <w:rFonts w:eastAsia="Times New Roman" w:hint="cs"/>
                <w:caps w:val="0"/>
                <w:rtl/>
                <w:lang w:eastAsia="x-none"/>
              </w:rPr>
              <w:t>?</w:t>
            </w:r>
          </w:p>
        </w:tc>
        <w:tc>
          <w:tcPr>
            <w:tcW w:w="3685" w:type="dxa"/>
            <w:vAlign w:val="center"/>
          </w:tcPr>
          <w:p w14:paraId="58A773F1" w14:textId="77777777" w:rsidR="00663240" w:rsidRDefault="00663240" w:rsidP="00663240">
            <w:pPr>
              <w:spacing w:before="100" w:after="100"/>
              <w:jc w:val="center"/>
              <w:rPr>
                <w:rFonts w:eastAsia="Times New Roman"/>
                <w:caps w:val="0"/>
                <w:rtl/>
                <w:lang w:eastAsia="x-none"/>
              </w:rPr>
            </w:pPr>
          </w:p>
        </w:tc>
      </w:tr>
      <w:tr w:rsidR="00663240" w14:paraId="26F9EFE7" w14:textId="77777777" w:rsidTr="005328BC">
        <w:tc>
          <w:tcPr>
            <w:tcW w:w="5669" w:type="dxa"/>
            <w:tcBorders>
              <w:top w:val="nil"/>
              <w:left w:val="nil"/>
              <w:bottom w:val="nil"/>
            </w:tcBorders>
            <w:vAlign w:val="center"/>
          </w:tcPr>
          <w:p w14:paraId="4FAD01EB" w14:textId="5BA26DD9" w:rsidR="00663240" w:rsidRDefault="00663240" w:rsidP="00663240">
            <w:pPr>
              <w:spacing w:before="100" w:after="100"/>
              <w:rPr>
                <w:rFonts w:eastAsia="Times New Roman"/>
                <w:caps w:val="0"/>
                <w:rtl/>
                <w:lang w:eastAsia="x-none"/>
              </w:rPr>
            </w:pPr>
            <w:r>
              <w:rPr>
                <w:rFonts w:eastAsia="Times New Roman" w:hint="cs"/>
                <w:caps w:val="0"/>
                <w:rtl/>
                <w:lang w:eastAsia="x-none"/>
              </w:rPr>
              <w:t>שנות ניסיון כאמור לעיל</w:t>
            </w:r>
          </w:p>
        </w:tc>
        <w:tc>
          <w:tcPr>
            <w:tcW w:w="3685" w:type="dxa"/>
            <w:vAlign w:val="center"/>
          </w:tcPr>
          <w:p w14:paraId="3B2F7721" w14:textId="77777777" w:rsidR="00663240" w:rsidRDefault="00663240" w:rsidP="00663240">
            <w:pPr>
              <w:spacing w:before="100" w:after="100"/>
              <w:jc w:val="center"/>
              <w:rPr>
                <w:rFonts w:eastAsia="Times New Roman"/>
                <w:caps w:val="0"/>
                <w:rtl/>
                <w:lang w:eastAsia="x-none"/>
              </w:rPr>
            </w:pPr>
          </w:p>
        </w:tc>
      </w:tr>
      <w:tr w:rsidR="00663240" w14:paraId="0C83E46E" w14:textId="77777777" w:rsidTr="005328BC">
        <w:trPr>
          <w:trHeight w:val="2268"/>
        </w:trPr>
        <w:tc>
          <w:tcPr>
            <w:tcW w:w="5669" w:type="dxa"/>
            <w:tcBorders>
              <w:top w:val="nil"/>
              <w:left w:val="nil"/>
              <w:bottom w:val="nil"/>
            </w:tcBorders>
            <w:vAlign w:val="center"/>
          </w:tcPr>
          <w:p w14:paraId="123C8F00" w14:textId="646E798C" w:rsidR="00663240" w:rsidRDefault="00663240" w:rsidP="00663240">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3846BB15" w14:textId="77777777" w:rsidR="00663240" w:rsidRDefault="00663240" w:rsidP="00663240">
            <w:pPr>
              <w:spacing w:before="100" w:after="100"/>
              <w:jc w:val="center"/>
              <w:rPr>
                <w:rFonts w:eastAsia="Times New Roman"/>
                <w:caps w:val="0"/>
                <w:rtl/>
                <w:lang w:eastAsia="x-none"/>
              </w:rPr>
            </w:pPr>
          </w:p>
        </w:tc>
      </w:tr>
    </w:tbl>
    <w:p w14:paraId="608B25FF" w14:textId="77777777" w:rsidR="00DA1FD9" w:rsidRPr="00E254A5" w:rsidRDefault="00DA1FD9" w:rsidP="00DA1FD9">
      <w:pPr>
        <w:pStyle w:val="4-3"/>
        <w:numPr>
          <w:ilvl w:val="0"/>
          <w:numId w:val="0"/>
        </w:numPr>
        <w:ind w:left="2174"/>
        <w:rPr>
          <w:rFonts w:eastAsia="David"/>
          <w:b/>
          <w:bCs/>
        </w:rPr>
      </w:pPr>
      <w:r w:rsidRPr="00E254A5">
        <w:rPr>
          <w:rFonts w:eastAsia="David" w:hint="cs"/>
          <w:b/>
          <w:bCs/>
          <w:rtl/>
        </w:rPr>
        <w:t>יש לצרף אסמכתאות על השכלת, הכשרת וניסיון המועמד להצעה.</w:t>
      </w:r>
    </w:p>
    <w:p w14:paraId="6C099CA9" w14:textId="77777777" w:rsidR="00FB4D10" w:rsidRPr="00DA1FD9" w:rsidRDefault="00FB4D10" w:rsidP="00937FDB">
      <w:pPr>
        <w:pStyle w:val="4-3"/>
        <w:numPr>
          <w:ilvl w:val="0"/>
          <w:numId w:val="0"/>
        </w:numPr>
        <w:ind w:left="2174"/>
        <w:rPr>
          <w:rFonts w:eastAsia="David"/>
        </w:rPr>
      </w:pPr>
    </w:p>
    <w:p w14:paraId="76717545" w14:textId="77777777" w:rsidR="00937FDB" w:rsidRDefault="00937FDB" w:rsidP="00937FDB">
      <w:pPr>
        <w:pStyle w:val="6-0"/>
        <w:numPr>
          <w:ilvl w:val="0"/>
          <w:numId w:val="0"/>
        </w:numPr>
        <w:ind w:left="3701"/>
        <w:rPr>
          <w:rtl/>
        </w:rPr>
      </w:pPr>
    </w:p>
    <w:p w14:paraId="2766C58F" w14:textId="77777777" w:rsidR="00937FDB" w:rsidRDefault="00937FDB">
      <w:pPr>
        <w:bidi w:val="0"/>
        <w:rPr>
          <w:rFonts w:eastAsia="David"/>
          <w:b/>
          <w:bCs/>
          <w:caps w:val="0"/>
          <w:spacing w:val="15"/>
          <w:sz w:val="28"/>
          <w:szCs w:val="28"/>
          <w:rtl/>
        </w:rPr>
      </w:pPr>
      <w:r>
        <w:rPr>
          <w:rFonts w:eastAsia="David"/>
          <w:rtl/>
        </w:rPr>
        <w:br w:type="page"/>
      </w:r>
    </w:p>
    <w:p w14:paraId="6473129B" w14:textId="6433C3D1" w:rsidR="00663240" w:rsidRDefault="00663240">
      <w:pPr>
        <w:bidi w:val="0"/>
        <w:rPr>
          <w:rFonts w:eastAsia="David"/>
          <w:b/>
          <w:bCs/>
          <w:caps w:val="0"/>
          <w:spacing w:val="15"/>
          <w:sz w:val="28"/>
          <w:szCs w:val="28"/>
          <w:rtl/>
        </w:rPr>
      </w:pPr>
    </w:p>
    <w:p w14:paraId="7EEF2B2E" w14:textId="564F9C50" w:rsidR="00663240" w:rsidRPr="00E80E89" w:rsidRDefault="00663240" w:rsidP="00663240">
      <w:pPr>
        <w:pStyle w:val="1fe"/>
      </w:pPr>
      <w:bookmarkStart w:id="282" w:name="_Ref240368392"/>
      <w:r w:rsidRPr="00E80E89">
        <w:rPr>
          <w:rtl/>
        </w:rPr>
        <w:t>נ</w:t>
      </w:r>
      <w:r w:rsidRPr="00E80E89">
        <w:rPr>
          <w:rFonts w:hint="eastAsia"/>
          <w:rtl/>
        </w:rPr>
        <w:t>תוני</w:t>
      </w:r>
      <w:r w:rsidRPr="00E80E89">
        <w:rPr>
          <w:rtl/>
        </w:rPr>
        <w:t xml:space="preserve"> </w:t>
      </w:r>
      <w:r>
        <w:rPr>
          <w:rFonts w:hint="cs"/>
          <w:rtl/>
        </w:rPr>
        <w:t>המנהל</w:t>
      </w:r>
      <w:r w:rsidRPr="00E80E89">
        <w:rPr>
          <w:rFonts w:hint="cs"/>
          <w:rtl/>
        </w:rPr>
        <w:t xml:space="preserve"> </w:t>
      </w:r>
      <w:r>
        <w:rPr>
          <w:rFonts w:hint="cs"/>
          <w:rtl/>
        </w:rPr>
        <w:t>הפדגוגי</w:t>
      </w:r>
      <w:r w:rsidRPr="00E80E89">
        <w:rPr>
          <w:rFonts w:hint="cs"/>
          <w:rtl/>
        </w:rPr>
        <w:t xml:space="preserve"> המוצע</w:t>
      </w:r>
      <w:r w:rsidRPr="00E80E89">
        <w:rPr>
          <w:rtl/>
        </w:rPr>
        <w:t xml:space="preserve"> כנדרש ב</w:t>
      </w:r>
      <w:r>
        <w:rPr>
          <w:rFonts w:hint="cs"/>
          <w:rtl/>
        </w:rPr>
        <w:t>מכרז</w:t>
      </w:r>
      <w:bookmarkEnd w:id="282"/>
    </w:p>
    <w:p w14:paraId="38587D78" w14:textId="77777777" w:rsidR="00663240" w:rsidRDefault="00663240" w:rsidP="00663240">
      <w:pPr>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663240" w14:paraId="7CB8DE5E" w14:textId="77777777" w:rsidTr="00212F7D">
        <w:trPr>
          <w:trHeight w:val="383"/>
        </w:trPr>
        <w:tc>
          <w:tcPr>
            <w:tcW w:w="973" w:type="dxa"/>
            <w:tcBorders>
              <w:top w:val="nil"/>
              <w:left w:val="nil"/>
              <w:bottom w:val="nil"/>
            </w:tcBorders>
          </w:tcPr>
          <w:p w14:paraId="35D244E1" w14:textId="77777777" w:rsidR="00663240" w:rsidRDefault="00663240" w:rsidP="00212F7D">
            <w:pPr>
              <w:jc w:val="both"/>
              <w:rPr>
                <w:rFonts w:ascii="Times New Roman" w:hAnsi="Times New Roman"/>
                <w:b/>
                <w:bCs/>
                <w:rtl/>
              </w:rPr>
            </w:pPr>
            <w:r>
              <w:rPr>
                <w:rFonts w:ascii="Times New Roman" w:hAnsi="Times New Roman" w:hint="cs"/>
                <w:b/>
                <w:bCs/>
                <w:rtl/>
              </w:rPr>
              <w:t>שם המנהל:</w:t>
            </w:r>
          </w:p>
        </w:tc>
        <w:tc>
          <w:tcPr>
            <w:tcW w:w="2303" w:type="dxa"/>
          </w:tcPr>
          <w:p w14:paraId="5EA92EDF" w14:textId="77777777" w:rsidR="00663240" w:rsidRDefault="00663240" w:rsidP="00212F7D">
            <w:pPr>
              <w:jc w:val="both"/>
              <w:rPr>
                <w:rFonts w:ascii="Times New Roman" w:hAnsi="Times New Roman"/>
                <w:b/>
                <w:bCs/>
                <w:rtl/>
              </w:rPr>
            </w:pPr>
          </w:p>
        </w:tc>
        <w:tc>
          <w:tcPr>
            <w:tcW w:w="858" w:type="dxa"/>
            <w:tcBorders>
              <w:top w:val="nil"/>
              <w:bottom w:val="nil"/>
            </w:tcBorders>
          </w:tcPr>
          <w:p w14:paraId="1B7817A0" w14:textId="77777777" w:rsidR="00663240" w:rsidRDefault="00663240" w:rsidP="00212F7D">
            <w:pPr>
              <w:jc w:val="both"/>
              <w:rPr>
                <w:rFonts w:ascii="Times New Roman" w:hAnsi="Times New Roman"/>
                <w:b/>
                <w:bCs/>
                <w:rtl/>
              </w:rPr>
            </w:pPr>
            <w:r>
              <w:rPr>
                <w:rFonts w:ascii="Times New Roman" w:hAnsi="Times New Roman" w:hint="cs"/>
                <w:b/>
                <w:bCs/>
                <w:rtl/>
              </w:rPr>
              <w:t>מספר זיהוי:</w:t>
            </w:r>
          </w:p>
        </w:tc>
        <w:tc>
          <w:tcPr>
            <w:tcW w:w="2139" w:type="dxa"/>
          </w:tcPr>
          <w:p w14:paraId="692F1D34" w14:textId="77777777" w:rsidR="00663240" w:rsidRDefault="00663240" w:rsidP="00212F7D">
            <w:pPr>
              <w:jc w:val="both"/>
              <w:rPr>
                <w:rFonts w:ascii="Times New Roman" w:hAnsi="Times New Roman"/>
                <w:b/>
                <w:bCs/>
                <w:rtl/>
              </w:rPr>
            </w:pPr>
          </w:p>
        </w:tc>
        <w:tc>
          <w:tcPr>
            <w:tcW w:w="933" w:type="dxa"/>
            <w:tcBorders>
              <w:top w:val="nil"/>
              <w:bottom w:val="nil"/>
            </w:tcBorders>
          </w:tcPr>
          <w:p w14:paraId="4F804A0D" w14:textId="77777777" w:rsidR="00663240" w:rsidRDefault="00663240" w:rsidP="00212F7D">
            <w:pPr>
              <w:jc w:val="both"/>
              <w:rPr>
                <w:rFonts w:ascii="Times New Roman" w:hAnsi="Times New Roman"/>
                <w:b/>
                <w:bCs/>
                <w:rtl/>
              </w:rPr>
            </w:pPr>
            <w:r>
              <w:rPr>
                <w:rFonts w:ascii="Times New Roman" w:hAnsi="Times New Roman" w:hint="cs"/>
                <w:b/>
                <w:bCs/>
                <w:rtl/>
              </w:rPr>
              <w:t>שנת לידה:</w:t>
            </w:r>
          </w:p>
        </w:tc>
        <w:tc>
          <w:tcPr>
            <w:tcW w:w="1872" w:type="dxa"/>
          </w:tcPr>
          <w:p w14:paraId="07A5BFB9" w14:textId="77777777" w:rsidR="00663240" w:rsidRDefault="00663240" w:rsidP="00212F7D">
            <w:pPr>
              <w:jc w:val="both"/>
              <w:rPr>
                <w:rFonts w:ascii="Times New Roman" w:hAnsi="Times New Roman"/>
                <w:b/>
                <w:bCs/>
                <w:rtl/>
              </w:rPr>
            </w:pPr>
          </w:p>
        </w:tc>
      </w:tr>
    </w:tbl>
    <w:p w14:paraId="5B37A4E6" w14:textId="77777777" w:rsidR="00663240" w:rsidRDefault="00663240" w:rsidP="00663240">
      <w:pPr>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5507"/>
      </w:tblGrid>
      <w:tr w:rsidR="00663240" w14:paraId="73D6FDAC" w14:textId="77777777" w:rsidTr="00212F7D">
        <w:trPr>
          <w:trHeight w:val="538"/>
        </w:trPr>
        <w:tc>
          <w:tcPr>
            <w:tcW w:w="2262" w:type="dxa"/>
            <w:tcBorders>
              <w:top w:val="nil"/>
              <w:left w:val="nil"/>
              <w:bottom w:val="nil"/>
            </w:tcBorders>
            <w:vAlign w:val="center"/>
          </w:tcPr>
          <w:p w14:paraId="00BDE300" w14:textId="77777777" w:rsidR="00663240" w:rsidRDefault="00663240" w:rsidP="00212F7D">
            <w:pPr>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0FBA2981" w14:textId="77777777" w:rsidR="00663240" w:rsidRDefault="00663240" w:rsidP="00212F7D">
            <w:pPr>
              <w:rPr>
                <w:rFonts w:ascii="Times New Roman" w:hAnsi="Times New Roman"/>
                <w:b/>
                <w:bCs/>
                <w:rtl/>
              </w:rPr>
            </w:pPr>
          </w:p>
        </w:tc>
      </w:tr>
    </w:tbl>
    <w:p w14:paraId="19CEA397" w14:textId="77777777" w:rsidR="00663240" w:rsidRDefault="00663240" w:rsidP="00663240">
      <w:pPr>
        <w:jc w:val="both"/>
        <w:rPr>
          <w:rFonts w:ascii="Times New Roman" w:hAnsi="Times New Roman"/>
          <w:b/>
          <w:bCs/>
          <w:u w:val="single"/>
          <w:rtl/>
        </w:rPr>
      </w:pPr>
    </w:p>
    <w:p w14:paraId="27668989" w14:textId="77777777" w:rsidR="00663240" w:rsidRDefault="00663240" w:rsidP="00663240">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23B710A8" w14:textId="77777777" w:rsidR="00663240" w:rsidRDefault="00663240" w:rsidP="00663240">
      <w:pPr>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663240" w14:paraId="7B27113C" w14:textId="77777777" w:rsidTr="00212F7D">
        <w:tc>
          <w:tcPr>
            <w:tcW w:w="7332" w:type="dxa"/>
            <w:tcBorders>
              <w:top w:val="single" w:sz="18" w:space="0" w:color="auto"/>
              <w:bottom w:val="single" w:sz="18" w:space="0" w:color="auto"/>
            </w:tcBorders>
            <w:shd w:val="pct5" w:color="auto" w:fill="auto"/>
          </w:tcPr>
          <w:p w14:paraId="4106C63D" w14:textId="77777777" w:rsidR="00663240" w:rsidRDefault="00663240" w:rsidP="00212F7D">
            <w:pPr>
              <w:spacing w:before="60" w:after="60"/>
              <w:jc w:val="center"/>
              <w:rPr>
                <w:rFonts w:ascii="Times New Roman" w:hAnsi="Times New Roman"/>
                <w:b/>
                <w:bCs/>
                <w:rtl/>
              </w:rPr>
            </w:pPr>
            <w:r>
              <w:rPr>
                <w:rFonts w:ascii="Times New Roman" w:hAnsi="Times New Roman" w:hint="cs"/>
                <w:b/>
                <w:bCs/>
                <w:rtl/>
              </w:rPr>
              <w:t xml:space="preserve">פרטי ההכשרה </w:t>
            </w:r>
          </w:p>
        </w:tc>
        <w:tc>
          <w:tcPr>
            <w:tcW w:w="1702" w:type="dxa"/>
            <w:tcBorders>
              <w:top w:val="single" w:sz="18" w:space="0" w:color="auto"/>
              <w:bottom w:val="single" w:sz="18" w:space="0" w:color="auto"/>
            </w:tcBorders>
            <w:shd w:val="pct5" w:color="auto" w:fill="auto"/>
          </w:tcPr>
          <w:p w14:paraId="3BEFD765" w14:textId="77777777" w:rsidR="00663240" w:rsidRDefault="00663240" w:rsidP="00212F7D">
            <w:pPr>
              <w:spacing w:before="60" w:after="60"/>
              <w:jc w:val="center"/>
              <w:rPr>
                <w:rFonts w:ascii="Times New Roman" w:hAnsi="Times New Roman"/>
                <w:b/>
                <w:bCs/>
                <w:rtl/>
              </w:rPr>
            </w:pPr>
            <w:r>
              <w:rPr>
                <w:rFonts w:ascii="Times New Roman" w:hAnsi="Times New Roman" w:hint="cs"/>
                <w:b/>
                <w:bCs/>
                <w:rtl/>
              </w:rPr>
              <w:t>מועד מתן התואר</w:t>
            </w:r>
          </w:p>
        </w:tc>
      </w:tr>
      <w:tr w:rsidR="00663240" w14:paraId="78665FF6" w14:textId="77777777" w:rsidTr="00212F7D">
        <w:tc>
          <w:tcPr>
            <w:tcW w:w="7332" w:type="dxa"/>
            <w:tcBorders>
              <w:top w:val="single" w:sz="18" w:space="0" w:color="auto"/>
            </w:tcBorders>
          </w:tcPr>
          <w:p w14:paraId="24CD18F2" w14:textId="77777777" w:rsidR="00663240" w:rsidRDefault="00663240" w:rsidP="00212F7D">
            <w:pPr>
              <w:spacing w:before="60" w:after="60"/>
              <w:jc w:val="both"/>
              <w:rPr>
                <w:rFonts w:ascii="Times New Roman" w:hAnsi="Times New Roman"/>
                <w:rtl/>
              </w:rPr>
            </w:pPr>
          </w:p>
        </w:tc>
        <w:tc>
          <w:tcPr>
            <w:tcW w:w="1702" w:type="dxa"/>
            <w:tcBorders>
              <w:top w:val="single" w:sz="18" w:space="0" w:color="auto"/>
            </w:tcBorders>
          </w:tcPr>
          <w:p w14:paraId="6B42AFFD" w14:textId="77777777" w:rsidR="00663240" w:rsidRDefault="00663240" w:rsidP="00212F7D">
            <w:pPr>
              <w:spacing w:before="60" w:after="60"/>
              <w:jc w:val="both"/>
              <w:rPr>
                <w:rFonts w:ascii="Times New Roman" w:hAnsi="Times New Roman"/>
                <w:rtl/>
              </w:rPr>
            </w:pPr>
          </w:p>
        </w:tc>
      </w:tr>
      <w:tr w:rsidR="00663240" w14:paraId="166D29F2" w14:textId="77777777" w:rsidTr="00212F7D">
        <w:tc>
          <w:tcPr>
            <w:tcW w:w="7332" w:type="dxa"/>
          </w:tcPr>
          <w:p w14:paraId="0A7C65AB" w14:textId="77777777" w:rsidR="00663240" w:rsidRDefault="00663240" w:rsidP="00212F7D">
            <w:pPr>
              <w:spacing w:before="60" w:after="60"/>
              <w:jc w:val="both"/>
              <w:rPr>
                <w:rFonts w:ascii="Times New Roman" w:hAnsi="Times New Roman"/>
                <w:rtl/>
              </w:rPr>
            </w:pPr>
          </w:p>
        </w:tc>
        <w:tc>
          <w:tcPr>
            <w:tcW w:w="1702" w:type="dxa"/>
          </w:tcPr>
          <w:p w14:paraId="615509FD" w14:textId="77777777" w:rsidR="00663240" w:rsidRDefault="00663240" w:rsidP="00212F7D">
            <w:pPr>
              <w:spacing w:before="60" w:after="60"/>
              <w:jc w:val="both"/>
              <w:rPr>
                <w:rFonts w:ascii="Times New Roman" w:hAnsi="Times New Roman"/>
                <w:rtl/>
              </w:rPr>
            </w:pPr>
          </w:p>
        </w:tc>
      </w:tr>
      <w:tr w:rsidR="00663240" w14:paraId="6073312D" w14:textId="77777777" w:rsidTr="00212F7D">
        <w:tc>
          <w:tcPr>
            <w:tcW w:w="7332" w:type="dxa"/>
          </w:tcPr>
          <w:p w14:paraId="74EEE621" w14:textId="77777777" w:rsidR="00663240" w:rsidRDefault="00663240" w:rsidP="00212F7D">
            <w:pPr>
              <w:spacing w:before="60" w:after="60"/>
              <w:jc w:val="both"/>
              <w:rPr>
                <w:rFonts w:ascii="Times New Roman" w:hAnsi="Times New Roman"/>
                <w:rtl/>
              </w:rPr>
            </w:pPr>
          </w:p>
        </w:tc>
        <w:tc>
          <w:tcPr>
            <w:tcW w:w="1702" w:type="dxa"/>
          </w:tcPr>
          <w:p w14:paraId="0BFF6931" w14:textId="77777777" w:rsidR="00663240" w:rsidRDefault="00663240" w:rsidP="00212F7D">
            <w:pPr>
              <w:spacing w:before="60" w:after="60"/>
              <w:jc w:val="both"/>
              <w:rPr>
                <w:rFonts w:ascii="Times New Roman" w:hAnsi="Times New Roman"/>
                <w:rtl/>
              </w:rPr>
            </w:pPr>
          </w:p>
        </w:tc>
      </w:tr>
      <w:tr w:rsidR="00663240" w14:paraId="7C3D676B" w14:textId="77777777" w:rsidTr="00212F7D">
        <w:tc>
          <w:tcPr>
            <w:tcW w:w="7332" w:type="dxa"/>
          </w:tcPr>
          <w:p w14:paraId="3E3263EA" w14:textId="77777777" w:rsidR="00663240" w:rsidRDefault="00663240" w:rsidP="00212F7D">
            <w:pPr>
              <w:spacing w:before="60" w:after="60"/>
              <w:jc w:val="both"/>
              <w:rPr>
                <w:rFonts w:ascii="Times New Roman" w:hAnsi="Times New Roman"/>
                <w:rtl/>
              </w:rPr>
            </w:pPr>
          </w:p>
        </w:tc>
        <w:tc>
          <w:tcPr>
            <w:tcW w:w="1702" w:type="dxa"/>
          </w:tcPr>
          <w:p w14:paraId="2E2FD64F" w14:textId="77777777" w:rsidR="00663240" w:rsidRDefault="00663240" w:rsidP="00212F7D">
            <w:pPr>
              <w:spacing w:before="60" w:after="60"/>
              <w:jc w:val="both"/>
              <w:rPr>
                <w:rFonts w:ascii="Times New Roman" w:hAnsi="Times New Roman"/>
                <w:rtl/>
              </w:rPr>
            </w:pPr>
          </w:p>
        </w:tc>
      </w:tr>
    </w:tbl>
    <w:p w14:paraId="5AB56217" w14:textId="77777777" w:rsidR="00663240" w:rsidRDefault="00663240" w:rsidP="00663240">
      <w:pPr>
        <w:jc w:val="both"/>
        <w:rPr>
          <w:rFonts w:ascii="Times New Roman" w:hAnsi="Times New Roman"/>
          <w:sz w:val="14"/>
          <w:szCs w:val="14"/>
          <w:rtl/>
        </w:rPr>
      </w:pPr>
    </w:p>
    <w:p w14:paraId="7B80EDAF" w14:textId="77777777" w:rsidR="00663240" w:rsidRDefault="00663240" w:rsidP="00663240">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9354" w:type="dxa"/>
        <w:tblInd w:w="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9"/>
        <w:gridCol w:w="3685"/>
      </w:tblGrid>
      <w:tr w:rsidR="00663240" w14:paraId="5093DE98" w14:textId="77777777" w:rsidTr="00DA1FD9">
        <w:tc>
          <w:tcPr>
            <w:tcW w:w="5669" w:type="dxa"/>
            <w:tcBorders>
              <w:top w:val="nil"/>
              <w:left w:val="nil"/>
              <w:bottom w:val="nil"/>
            </w:tcBorders>
            <w:vAlign w:val="center"/>
          </w:tcPr>
          <w:p w14:paraId="1C2B50E8" w14:textId="77777777" w:rsidR="00663240" w:rsidRPr="006A7C6D" w:rsidRDefault="00663240" w:rsidP="00212F7D">
            <w:pPr>
              <w:spacing w:before="100" w:after="100"/>
              <w:rPr>
                <w:rFonts w:ascii="Times New Roman" w:hAnsi="Times New Roman"/>
                <w:rtl/>
              </w:rPr>
            </w:pPr>
            <w:r w:rsidRPr="006A7C6D">
              <w:rPr>
                <w:rFonts w:ascii="Times New Roman" w:hAnsi="Times New Roman" w:hint="cs"/>
                <w:rtl/>
              </w:rPr>
              <w:t>מס' שנות ניסיון אצל המציע</w:t>
            </w:r>
          </w:p>
        </w:tc>
        <w:tc>
          <w:tcPr>
            <w:tcW w:w="3685" w:type="dxa"/>
            <w:vAlign w:val="center"/>
          </w:tcPr>
          <w:p w14:paraId="44CB9159" w14:textId="77777777" w:rsidR="00663240" w:rsidRPr="006A7C6D" w:rsidRDefault="00663240" w:rsidP="00212F7D">
            <w:pPr>
              <w:spacing w:before="100" w:after="100"/>
              <w:jc w:val="center"/>
              <w:rPr>
                <w:rFonts w:ascii="Times New Roman" w:hAnsi="Times New Roman"/>
                <w:rtl/>
              </w:rPr>
            </w:pPr>
          </w:p>
        </w:tc>
      </w:tr>
      <w:tr w:rsidR="00663240" w14:paraId="07C8E151" w14:textId="77777777" w:rsidTr="00DA1FD9">
        <w:tc>
          <w:tcPr>
            <w:tcW w:w="5669" w:type="dxa"/>
            <w:tcBorders>
              <w:top w:val="nil"/>
              <w:left w:val="nil"/>
              <w:bottom w:val="nil"/>
            </w:tcBorders>
            <w:vAlign w:val="center"/>
          </w:tcPr>
          <w:p w14:paraId="53CF5033" w14:textId="77777777" w:rsidR="00663240" w:rsidRPr="009940ED" w:rsidRDefault="00663240" w:rsidP="00212F7D">
            <w:pPr>
              <w:spacing w:before="100" w:after="100"/>
              <w:rPr>
                <w:rtl/>
              </w:rPr>
            </w:pPr>
            <w:r w:rsidRPr="00E0260A">
              <w:rPr>
                <w:rFonts w:hint="cs"/>
                <w:rtl/>
              </w:rPr>
              <w:t>בעל תואר</w:t>
            </w:r>
            <w:r>
              <w:rPr>
                <w:rFonts w:hint="cs"/>
                <w:rtl/>
              </w:rPr>
              <w:t>? יש להקיף את התואר הרלבנטי</w:t>
            </w:r>
          </w:p>
        </w:tc>
        <w:tc>
          <w:tcPr>
            <w:tcW w:w="3685" w:type="dxa"/>
            <w:vAlign w:val="center"/>
          </w:tcPr>
          <w:p w14:paraId="53448C58" w14:textId="77777777" w:rsidR="00663240" w:rsidRDefault="00663240" w:rsidP="00212F7D">
            <w:pPr>
              <w:spacing w:before="100" w:after="100"/>
              <w:jc w:val="center"/>
              <w:rPr>
                <w:rFonts w:ascii="Times New Roman" w:hAnsi="Times New Roman"/>
                <w:rtl/>
              </w:rPr>
            </w:pPr>
            <w:r>
              <w:rPr>
                <w:rFonts w:ascii="Times New Roman" w:hAnsi="Times New Roman" w:hint="cs"/>
                <w:rtl/>
              </w:rPr>
              <w:t>ראשון / שני / שלישי</w:t>
            </w:r>
          </w:p>
        </w:tc>
      </w:tr>
      <w:tr w:rsidR="00663240" w14:paraId="485DA47A" w14:textId="77777777" w:rsidTr="00DA1FD9">
        <w:tc>
          <w:tcPr>
            <w:tcW w:w="5669" w:type="dxa"/>
            <w:tcBorders>
              <w:top w:val="nil"/>
              <w:left w:val="nil"/>
              <w:bottom w:val="nil"/>
            </w:tcBorders>
            <w:vAlign w:val="center"/>
          </w:tcPr>
          <w:p w14:paraId="40788FA2" w14:textId="77777777" w:rsidR="00663240" w:rsidRPr="00E0260A" w:rsidRDefault="00663240" w:rsidP="00212F7D">
            <w:pPr>
              <w:spacing w:before="100" w:after="100"/>
              <w:rPr>
                <w:rtl/>
              </w:rPr>
            </w:pPr>
            <w:r>
              <w:rPr>
                <w:rFonts w:eastAsia="Times New Roman" w:hint="cs"/>
                <w:caps w:val="0"/>
                <w:rtl/>
                <w:lang w:eastAsia="x-none"/>
              </w:rPr>
              <w:t>תחום התואר</w:t>
            </w:r>
          </w:p>
        </w:tc>
        <w:tc>
          <w:tcPr>
            <w:tcW w:w="3685" w:type="dxa"/>
            <w:vAlign w:val="center"/>
          </w:tcPr>
          <w:p w14:paraId="6C2AFDF6" w14:textId="77777777" w:rsidR="00663240" w:rsidRDefault="00663240" w:rsidP="00212F7D">
            <w:pPr>
              <w:spacing w:before="100" w:after="100"/>
              <w:jc w:val="center"/>
              <w:rPr>
                <w:rFonts w:ascii="Times New Roman" w:hAnsi="Times New Roman"/>
                <w:rtl/>
              </w:rPr>
            </w:pPr>
          </w:p>
        </w:tc>
      </w:tr>
      <w:tr w:rsidR="00663240" w14:paraId="2E4A864D" w14:textId="77777777" w:rsidTr="00DA1FD9">
        <w:tc>
          <w:tcPr>
            <w:tcW w:w="5669" w:type="dxa"/>
            <w:tcBorders>
              <w:top w:val="nil"/>
              <w:left w:val="nil"/>
              <w:bottom w:val="nil"/>
            </w:tcBorders>
            <w:vAlign w:val="center"/>
          </w:tcPr>
          <w:p w14:paraId="732960FF" w14:textId="6A5EEF44" w:rsidR="00663240" w:rsidRDefault="00663240" w:rsidP="00212F7D">
            <w:pPr>
              <w:spacing w:before="100" w:after="100"/>
              <w:rPr>
                <w:rFonts w:eastAsia="Times New Roman"/>
                <w:caps w:val="0"/>
                <w:rtl/>
                <w:lang w:eastAsia="x-none"/>
              </w:rPr>
            </w:pPr>
            <w:r>
              <w:rPr>
                <w:rFonts w:eastAsia="Times New Roman" w:hint="cs"/>
                <w:caps w:val="0"/>
                <w:rtl/>
                <w:lang w:eastAsia="x-none"/>
              </w:rPr>
              <w:t xml:space="preserve">קיים </w:t>
            </w:r>
            <w:r w:rsidRPr="005C05D1">
              <w:rPr>
                <w:rFonts w:eastAsia="Times New Roman"/>
                <w:caps w:val="0"/>
                <w:rtl/>
                <w:lang w:eastAsia="x-none"/>
              </w:rPr>
              <w:t>ניסיון בהוראת אחד מתחומי מדעי הרוח באקדמיה או במערכת החינוך</w:t>
            </w:r>
          </w:p>
        </w:tc>
        <w:tc>
          <w:tcPr>
            <w:tcW w:w="3685" w:type="dxa"/>
            <w:vAlign w:val="center"/>
          </w:tcPr>
          <w:p w14:paraId="157B17BE" w14:textId="77777777" w:rsidR="00663240" w:rsidRPr="005C05D1" w:rsidRDefault="00663240" w:rsidP="00212F7D">
            <w:pPr>
              <w:spacing w:before="100" w:after="100"/>
              <w:jc w:val="center"/>
              <w:rPr>
                <w:rFonts w:eastAsia="Times New Roman"/>
                <w:caps w:val="0"/>
                <w:rtl/>
                <w:lang w:eastAsia="x-none"/>
              </w:rPr>
            </w:pPr>
            <w:r>
              <w:rPr>
                <w:rFonts w:eastAsia="Times New Roman" w:hint="cs"/>
                <w:caps w:val="0"/>
                <w:rtl/>
                <w:lang w:eastAsia="x-none"/>
              </w:rPr>
              <w:t>כן / לא</w:t>
            </w:r>
          </w:p>
        </w:tc>
      </w:tr>
      <w:tr w:rsidR="00663240" w14:paraId="7138DDEE" w14:textId="77777777" w:rsidTr="00DA1FD9">
        <w:tc>
          <w:tcPr>
            <w:tcW w:w="5669" w:type="dxa"/>
            <w:tcBorders>
              <w:top w:val="nil"/>
              <w:left w:val="nil"/>
              <w:bottom w:val="nil"/>
            </w:tcBorders>
            <w:vAlign w:val="center"/>
          </w:tcPr>
          <w:p w14:paraId="7C0F0D3D" w14:textId="1AF1C58B" w:rsidR="00663240" w:rsidRPr="005C05D1" w:rsidRDefault="000553C6" w:rsidP="00212F7D">
            <w:pPr>
              <w:spacing w:before="100" w:after="100"/>
              <w:rPr>
                <w:rFonts w:eastAsia="Times New Roman"/>
                <w:caps w:val="0"/>
                <w:rtl/>
                <w:lang w:eastAsia="x-none"/>
              </w:rPr>
            </w:pPr>
            <w:r>
              <w:rPr>
                <w:rFonts w:eastAsia="Times New Roman" w:hint="cs"/>
                <w:caps w:val="0"/>
                <w:rtl/>
                <w:lang w:eastAsia="x-none"/>
              </w:rPr>
              <w:t xml:space="preserve">מספר </w:t>
            </w:r>
            <w:r w:rsidR="00663240">
              <w:rPr>
                <w:rFonts w:eastAsia="Times New Roman" w:hint="cs"/>
                <w:caps w:val="0"/>
                <w:rtl/>
                <w:lang w:eastAsia="x-none"/>
              </w:rPr>
              <w:t>שנות הניסיון לעיל:</w:t>
            </w:r>
          </w:p>
        </w:tc>
        <w:tc>
          <w:tcPr>
            <w:tcW w:w="3685" w:type="dxa"/>
            <w:vAlign w:val="center"/>
          </w:tcPr>
          <w:p w14:paraId="687BD21F" w14:textId="77777777" w:rsidR="00663240" w:rsidRPr="005C05D1" w:rsidRDefault="00663240" w:rsidP="00212F7D">
            <w:pPr>
              <w:spacing w:before="100" w:after="100"/>
              <w:jc w:val="center"/>
              <w:rPr>
                <w:rFonts w:eastAsia="Times New Roman"/>
                <w:caps w:val="0"/>
                <w:rtl/>
                <w:lang w:eastAsia="x-none"/>
              </w:rPr>
            </w:pPr>
          </w:p>
        </w:tc>
      </w:tr>
      <w:tr w:rsidR="00663240" w14:paraId="76B29179" w14:textId="77777777" w:rsidTr="00DA1FD9">
        <w:trPr>
          <w:trHeight w:val="2268"/>
        </w:trPr>
        <w:tc>
          <w:tcPr>
            <w:tcW w:w="5669" w:type="dxa"/>
            <w:tcBorders>
              <w:top w:val="nil"/>
              <w:left w:val="nil"/>
              <w:bottom w:val="nil"/>
            </w:tcBorders>
            <w:vAlign w:val="center"/>
          </w:tcPr>
          <w:p w14:paraId="2DA6D82A"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74BFA1E4" w14:textId="77777777" w:rsidR="00663240" w:rsidRDefault="00663240" w:rsidP="00212F7D">
            <w:pPr>
              <w:spacing w:before="100" w:after="100"/>
              <w:jc w:val="center"/>
              <w:rPr>
                <w:rFonts w:eastAsia="Times New Roman"/>
                <w:caps w:val="0"/>
                <w:rtl/>
                <w:lang w:eastAsia="x-none"/>
              </w:rPr>
            </w:pPr>
          </w:p>
        </w:tc>
      </w:tr>
      <w:tr w:rsidR="00663240" w14:paraId="155E2A61" w14:textId="77777777" w:rsidTr="00DA1FD9">
        <w:tc>
          <w:tcPr>
            <w:tcW w:w="5669" w:type="dxa"/>
            <w:tcBorders>
              <w:top w:val="nil"/>
              <w:left w:val="nil"/>
              <w:bottom w:val="nil"/>
            </w:tcBorders>
            <w:vAlign w:val="center"/>
          </w:tcPr>
          <w:p w14:paraId="3B83D3A8" w14:textId="6F4C37B8" w:rsidR="00663240" w:rsidRDefault="00663240" w:rsidP="00212F7D">
            <w:pPr>
              <w:spacing w:before="100" w:after="100"/>
              <w:rPr>
                <w:rFonts w:eastAsia="Times New Roman"/>
                <w:caps w:val="0"/>
                <w:rtl/>
                <w:lang w:eastAsia="x-none"/>
              </w:rPr>
            </w:pPr>
            <w:r>
              <w:rPr>
                <w:rFonts w:eastAsia="Times New Roman" w:hint="cs"/>
                <w:caps w:val="0"/>
                <w:rtl/>
                <w:lang w:eastAsia="x-none"/>
              </w:rPr>
              <w:t>קיים</w:t>
            </w:r>
            <w:r w:rsidRPr="005C05D1">
              <w:rPr>
                <w:rFonts w:eastAsia="Times New Roman"/>
                <w:caps w:val="0"/>
                <w:rtl/>
                <w:lang w:eastAsia="x-none"/>
              </w:rPr>
              <w:t xml:space="preserve"> ניסיון </w:t>
            </w:r>
            <w:r>
              <w:rPr>
                <w:rFonts w:eastAsia="Times New Roman" w:hint="cs"/>
                <w:caps w:val="0"/>
                <w:rtl/>
                <w:lang w:eastAsia="x-none"/>
              </w:rPr>
              <w:t>ב</w:t>
            </w:r>
            <w:r w:rsidRPr="005C05D1">
              <w:rPr>
                <w:rFonts w:eastAsia="Times New Roman"/>
                <w:caps w:val="0"/>
                <w:rtl/>
                <w:lang w:eastAsia="x-none"/>
              </w:rPr>
              <w:t>פיתוח חומרי הוראה</w:t>
            </w:r>
            <w:r>
              <w:rPr>
                <w:rFonts w:eastAsia="Times New Roman" w:hint="cs"/>
                <w:caps w:val="0"/>
                <w:rtl/>
                <w:lang w:eastAsia="x-none"/>
              </w:rPr>
              <w:t>?</w:t>
            </w:r>
            <w:r w:rsidRPr="005C05D1">
              <w:rPr>
                <w:rFonts w:eastAsia="Times New Roman"/>
                <w:caps w:val="0"/>
                <w:rtl/>
                <w:lang w:eastAsia="x-none"/>
              </w:rPr>
              <w:t xml:space="preserve"> </w:t>
            </w:r>
          </w:p>
        </w:tc>
        <w:tc>
          <w:tcPr>
            <w:tcW w:w="3685" w:type="dxa"/>
            <w:vAlign w:val="center"/>
          </w:tcPr>
          <w:p w14:paraId="4B5BA1E2" w14:textId="77777777" w:rsidR="00663240" w:rsidRDefault="00663240" w:rsidP="00212F7D">
            <w:pPr>
              <w:spacing w:before="100" w:after="100"/>
              <w:jc w:val="center"/>
              <w:rPr>
                <w:rFonts w:eastAsia="Times New Roman"/>
                <w:caps w:val="0"/>
                <w:rtl/>
                <w:lang w:eastAsia="x-none"/>
              </w:rPr>
            </w:pPr>
          </w:p>
        </w:tc>
      </w:tr>
      <w:tr w:rsidR="00663240" w14:paraId="77FB5FB7" w14:textId="77777777" w:rsidTr="00DA1FD9">
        <w:trPr>
          <w:trHeight w:val="2268"/>
        </w:trPr>
        <w:tc>
          <w:tcPr>
            <w:tcW w:w="5669" w:type="dxa"/>
            <w:tcBorders>
              <w:top w:val="nil"/>
              <w:left w:val="nil"/>
              <w:bottom w:val="nil"/>
            </w:tcBorders>
            <w:vAlign w:val="center"/>
          </w:tcPr>
          <w:p w14:paraId="588C8575" w14:textId="77777777" w:rsidR="00663240" w:rsidRDefault="00663240" w:rsidP="00212F7D">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3685" w:type="dxa"/>
            <w:vAlign w:val="center"/>
          </w:tcPr>
          <w:p w14:paraId="21E8B884" w14:textId="77777777" w:rsidR="00663240" w:rsidRDefault="00663240" w:rsidP="00212F7D">
            <w:pPr>
              <w:spacing w:before="100" w:after="100"/>
              <w:jc w:val="center"/>
              <w:rPr>
                <w:rFonts w:eastAsia="Times New Roman"/>
                <w:caps w:val="0"/>
                <w:rtl/>
                <w:lang w:eastAsia="x-none"/>
              </w:rPr>
            </w:pPr>
          </w:p>
        </w:tc>
      </w:tr>
    </w:tbl>
    <w:p w14:paraId="5DD6E6A1" w14:textId="77777777" w:rsidR="00DA1FD9" w:rsidRPr="00E254A5" w:rsidRDefault="00DA1FD9" w:rsidP="00DA1FD9">
      <w:pPr>
        <w:pStyle w:val="4-3"/>
        <w:numPr>
          <w:ilvl w:val="0"/>
          <w:numId w:val="0"/>
        </w:numPr>
        <w:ind w:left="2174"/>
        <w:rPr>
          <w:rFonts w:eastAsia="David"/>
          <w:b/>
          <w:bCs/>
        </w:rPr>
      </w:pPr>
      <w:r w:rsidRPr="00E254A5">
        <w:rPr>
          <w:rFonts w:eastAsia="David" w:hint="cs"/>
          <w:b/>
          <w:bCs/>
          <w:rtl/>
        </w:rPr>
        <w:t>יש לצרף אסמכתאות על השכלת, הכשרת וניסיון המועמד להצעה.</w:t>
      </w:r>
    </w:p>
    <w:p w14:paraId="429A32B8" w14:textId="30EC0B02" w:rsidR="00663240" w:rsidRDefault="00663240">
      <w:pPr>
        <w:bidi w:val="0"/>
        <w:rPr>
          <w:rFonts w:eastAsia="David"/>
          <w:b/>
          <w:bCs/>
          <w:caps w:val="0"/>
          <w:spacing w:val="15"/>
          <w:sz w:val="28"/>
          <w:szCs w:val="28"/>
          <w:rtl/>
        </w:rPr>
      </w:pPr>
    </w:p>
    <w:p w14:paraId="750B30A4" w14:textId="0C981CEC" w:rsidR="00E85384" w:rsidRDefault="004F6952" w:rsidP="00937FDB">
      <w:pPr>
        <w:pStyle w:val="2-"/>
        <w:ind w:left="909" w:hanging="549"/>
        <w:rPr>
          <w:rtl/>
        </w:rPr>
      </w:pPr>
      <w:r>
        <w:rPr>
          <w:rFonts w:eastAsia="David"/>
          <w:rtl/>
        </w:rPr>
        <w:lastRenderedPageBreak/>
        <w:t>הוכחת העמידה בתנאי סף הנוספים עבור סל 3 - מרכז עבור מורים בתחום האומנויות</w:t>
      </w:r>
    </w:p>
    <w:p w14:paraId="495603B5" w14:textId="77777777" w:rsidR="00E85384" w:rsidRDefault="004F6952" w:rsidP="00937FDB">
      <w:pPr>
        <w:pStyle w:val="3-"/>
        <w:ind w:left="1617" w:hanging="627"/>
        <w:rPr>
          <w:rtl/>
        </w:rPr>
      </w:pPr>
      <w:r>
        <w:rPr>
          <w:rFonts w:eastAsia="David"/>
          <w:rtl/>
        </w:rPr>
        <w:t>עם הגשת הצעה זו, המציע מצהיר ומתחייב כי הוא עומד בתנאי הסף המפורטים בפרק א' למכרז עבור סל זה.</w:t>
      </w:r>
    </w:p>
    <w:p w14:paraId="03D9019C" w14:textId="77777777" w:rsidR="00E85384" w:rsidRDefault="004F6952" w:rsidP="00937FDB">
      <w:pPr>
        <w:pStyle w:val="3-"/>
        <w:ind w:left="1617" w:hanging="627"/>
        <w:rPr>
          <w:rtl/>
        </w:rPr>
      </w:pPr>
      <w:r>
        <w:rPr>
          <w:rFonts w:eastAsia="David"/>
          <w:rtl/>
        </w:rPr>
        <w:t>המציע יפרט את אופן עמידתו בתנאי סף, בהתאם למפורט להלן:</w:t>
      </w:r>
    </w:p>
    <w:p w14:paraId="1B530E34" w14:textId="77777777" w:rsidR="00937FDB" w:rsidRDefault="00937FDB" w:rsidP="00937FDB">
      <w:pPr>
        <w:pStyle w:val="3-"/>
        <w:rPr>
          <w:rtl/>
        </w:rPr>
      </w:pPr>
      <w:r>
        <w:rPr>
          <w:rFonts w:eastAsia="David" w:hint="cs"/>
          <w:b/>
          <w:bCs/>
          <w:rtl/>
        </w:rPr>
        <w:t>ניסיון המציע</w:t>
      </w:r>
    </w:p>
    <w:p w14:paraId="5C54A12D" w14:textId="6A6F1CA6" w:rsidR="00937FDB" w:rsidRDefault="00937FDB" w:rsidP="00937FDB">
      <w:pPr>
        <w:pStyle w:val="4-3"/>
        <w:rPr>
          <w:rFonts w:eastAsia="David"/>
        </w:rPr>
      </w:pPr>
      <w:r>
        <w:rPr>
          <w:rFonts w:eastAsia="David"/>
          <w:rtl/>
        </w:rPr>
        <w:t>על המציע להיות בעל ניסיון של חמש שנים בחמש השנים האחרונות בהוראת אומנויות וכן בפיתוח או הפעלה של תכניות למידה מקצועית והכשרת מורי אומנויות, או הסבה מקצועית להוראת אומנויות, או למידה מקצועית של מורי מורים לאומנויות בהיקף של 100,000  ₪ בשנה לפחות.</w:t>
      </w:r>
    </w:p>
    <w:p w14:paraId="08028649" w14:textId="77777777" w:rsidR="00FC0F4C" w:rsidRDefault="00FC0F4C">
      <w:pPr>
        <w:bidi w:val="0"/>
        <w:rPr>
          <w:rFonts w:eastAsia="David"/>
          <w:rtl/>
        </w:rPr>
      </w:pPr>
      <w:r>
        <w:rPr>
          <w:rFonts w:eastAsia="David"/>
          <w:rtl/>
        </w:rPr>
        <w:br w:type="page"/>
      </w:r>
    </w:p>
    <w:p w14:paraId="30DB8B1D" w14:textId="77777777" w:rsidR="00FC0F4C" w:rsidRDefault="00FC0F4C" w:rsidP="00FC0F4C">
      <w:pPr>
        <w:pStyle w:val="5-"/>
        <w:rPr>
          <w:rFonts w:eastAsia="David"/>
          <w:rtl/>
        </w:rPr>
        <w:sectPr w:rsidR="00FC0F4C" w:rsidSect="00654526">
          <w:pgSz w:w="11906" w:h="16838" w:code="9"/>
          <w:pgMar w:top="1616" w:right="1826" w:bottom="1440" w:left="1800" w:header="709" w:footer="709" w:gutter="0"/>
          <w:cols w:space="708"/>
          <w:titlePg/>
          <w:bidi/>
          <w:rtlGutter/>
          <w:docGrid w:linePitch="360"/>
        </w:sectPr>
      </w:pPr>
    </w:p>
    <w:p w14:paraId="4E5E8DCA" w14:textId="67E2EF48" w:rsidR="00FC0F4C" w:rsidRDefault="00FC0F4C" w:rsidP="00FC0F4C">
      <w:pPr>
        <w:pStyle w:val="5-"/>
        <w:rPr>
          <w:rtl/>
        </w:rPr>
      </w:pPr>
      <w:r>
        <w:rPr>
          <w:rFonts w:eastAsia="David"/>
          <w:rtl/>
        </w:rPr>
        <w:lastRenderedPageBreak/>
        <w:t>לצורך הוכחת עמידה בתנאי זה, על המציע למלא את הטבלה הבאה:</w:t>
      </w:r>
    </w:p>
    <w:tbl>
      <w:tblPr>
        <w:tblStyle w:val="affff4"/>
        <w:bidiVisual/>
        <w:tblW w:w="13506" w:type="dxa"/>
        <w:tblInd w:w="2174" w:type="dxa"/>
        <w:tblLook w:val="04A0" w:firstRow="1" w:lastRow="0" w:firstColumn="1" w:lastColumn="0" w:noHBand="0" w:noVBand="1"/>
      </w:tblPr>
      <w:tblGrid>
        <w:gridCol w:w="1701"/>
        <w:gridCol w:w="2268"/>
        <w:gridCol w:w="2268"/>
        <w:gridCol w:w="1289"/>
        <w:gridCol w:w="1289"/>
        <w:gridCol w:w="1289"/>
        <w:gridCol w:w="1701"/>
        <w:gridCol w:w="1701"/>
      </w:tblGrid>
      <w:tr w:rsidR="00FC0F4C" w14:paraId="0595F327" w14:textId="77777777" w:rsidTr="00FC0F4C">
        <w:tc>
          <w:tcPr>
            <w:tcW w:w="1701" w:type="dxa"/>
            <w:vAlign w:val="center"/>
          </w:tcPr>
          <w:p w14:paraId="0BD00EBD"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שם הלקוח</w:t>
            </w:r>
          </w:p>
        </w:tc>
        <w:tc>
          <w:tcPr>
            <w:tcW w:w="2268" w:type="dxa"/>
            <w:vAlign w:val="center"/>
          </w:tcPr>
          <w:p w14:paraId="47D21BB0"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השירות שניתן ללקוח</w:t>
            </w:r>
          </w:p>
        </w:tc>
        <w:tc>
          <w:tcPr>
            <w:tcW w:w="2268" w:type="dxa"/>
            <w:vAlign w:val="center"/>
          </w:tcPr>
          <w:p w14:paraId="627CFD29" w14:textId="6D7AAF27" w:rsidR="00FC0F4C" w:rsidRPr="00FC0F4C" w:rsidRDefault="00FC0F4C" w:rsidP="00212F7D">
            <w:pPr>
              <w:pStyle w:val="4-3"/>
              <w:numPr>
                <w:ilvl w:val="0"/>
                <w:numId w:val="0"/>
              </w:numPr>
              <w:rPr>
                <w:rFonts w:ascii="David" w:eastAsia="David" w:hAnsi="David" w:cs="David"/>
                <w:sz w:val="20"/>
                <w:szCs w:val="20"/>
                <w:rtl/>
              </w:rPr>
            </w:pPr>
            <w:r w:rsidRPr="00FC0F4C">
              <w:rPr>
                <w:rFonts w:ascii="David" w:eastAsia="David" w:hAnsi="David" w:cs="David" w:hint="cs"/>
                <w:sz w:val="20"/>
                <w:szCs w:val="20"/>
                <w:rtl/>
              </w:rPr>
              <w:t xml:space="preserve">השירות היה </w:t>
            </w:r>
            <w:r w:rsidRPr="00FC0F4C">
              <w:rPr>
                <w:rFonts w:ascii="David" w:eastAsia="David" w:hAnsi="David" w:cs="David"/>
                <w:sz w:val="20"/>
                <w:szCs w:val="20"/>
                <w:rtl/>
              </w:rPr>
              <w:t>הוראת אומנויות וכן בפיתוח או הפעלה של תכניות למידה מקצועית והכשרת מורי אומנויות, או הסבה מקצועית להוראת אומנויות, או למידה מקצועית של מורי מורים לאומנויות</w:t>
            </w:r>
          </w:p>
        </w:tc>
        <w:tc>
          <w:tcPr>
            <w:tcW w:w="1289" w:type="dxa"/>
            <w:vAlign w:val="center"/>
          </w:tcPr>
          <w:p w14:paraId="70090002"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היקף כספי של השירות בשנה</w:t>
            </w:r>
            <w:r>
              <w:rPr>
                <w:rFonts w:ascii="David" w:eastAsia="David" w:hAnsi="David" w:cs="David"/>
                <w:caps w:val="0"/>
                <w:color w:val="000000"/>
              </w:rPr>
              <w:t xml:space="preserve"> </w:t>
            </w:r>
            <w:r>
              <w:rPr>
                <w:rFonts w:ascii="David" w:eastAsia="David" w:hAnsi="David" w:cs="David" w:hint="cs"/>
                <w:caps w:val="0"/>
                <w:color w:val="000000"/>
                <w:rtl/>
              </w:rPr>
              <w:t xml:space="preserve"> בש"ח </w:t>
            </w:r>
          </w:p>
        </w:tc>
        <w:tc>
          <w:tcPr>
            <w:tcW w:w="1289" w:type="dxa"/>
            <w:vAlign w:val="center"/>
          </w:tcPr>
          <w:p w14:paraId="24523F12"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התחלה</w:t>
            </w:r>
            <w:r>
              <w:rPr>
                <w:rFonts w:ascii="David" w:eastAsia="David" w:hAnsi="David" w:cs="David" w:hint="cs"/>
                <w:caps w:val="0"/>
                <w:color w:val="000000"/>
                <w:rtl/>
              </w:rPr>
              <w:t xml:space="preserve"> (חודש ושנה)</w:t>
            </w:r>
          </w:p>
        </w:tc>
        <w:tc>
          <w:tcPr>
            <w:tcW w:w="1289" w:type="dxa"/>
            <w:vAlign w:val="center"/>
          </w:tcPr>
          <w:p w14:paraId="024A5036"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סיום</w:t>
            </w:r>
            <w:r>
              <w:rPr>
                <w:rFonts w:ascii="David" w:eastAsia="David" w:hAnsi="David" w:cs="David" w:hint="cs"/>
                <w:caps w:val="0"/>
                <w:color w:val="000000"/>
                <w:rtl/>
              </w:rPr>
              <w:t xml:space="preserve"> (חודש ושנה)</w:t>
            </w:r>
          </w:p>
        </w:tc>
        <w:tc>
          <w:tcPr>
            <w:tcW w:w="1701" w:type="dxa"/>
            <w:vAlign w:val="center"/>
          </w:tcPr>
          <w:p w14:paraId="77F3E3B5"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שם אנשי קשר</w:t>
            </w:r>
          </w:p>
        </w:tc>
        <w:tc>
          <w:tcPr>
            <w:tcW w:w="1701" w:type="dxa"/>
            <w:vAlign w:val="center"/>
          </w:tcPr>
          <w:p w14:paraId="62738A85"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טלפון וכתובת דוא"ל אנשי קשר</w:t>
            </w:r>
          </w:p>
        </w:tc>
      </w:tr>
      <w:tr w:rsidR="00FC0F4C" w14:paraId="56BA1AA0" w14:textId="77777777" w:rsidTr="00FC0F4C">
        <w:trPr>
          <w:trHeight w:val="2438"/>
        </w:trPr>
        <w:tc>
          <w:tcPr>
            <w:tcW w:w="1701" w:type="dxa"/>
            <w:vAlign w:val="center"/>
          </w:tcPr>
          <w:p w14:paraId="649DC2AF" w14:textId="77777777" w:rsidR="00FC0F4C" w:rsidRDefault="00FC0F4C" w:rsidP="00212F7D">
            <w:pPr>
              <w:pStyle w:val="4-3"/>
              <w:numPr>
                <w:ilvl w:val="0"/>
                <w:numId w:val="0"/>
              </w:numPr>
              <w:jc w:val="center"/>
              <w:rPr>
                <w:rFonts w:eastAsia="David"/>
                <w:rtl/>
              </w:rPr>
            </w:pPr>
          </w:p>
        </w:tc>
        <w:tc>
          <w:tcPr>
            <w:tcW w:w="2268" w:type="dxa"/>
            <w:vAlign w:val="center"/>
          </w:tcPr>
          <w:p w14:paraId="1342912A" w14:textId="77777777" w:rsidR="00FC0F4C" w:rsidRDefault="00FC0F4C" w:rsidP="00212F7D">
            <w:pPr>
              <w:pStyle w:val="4-3"/>
              <w:numPr>
                <w:ilvl w:val="0"/>
                <w:numId w:val="0"/>
              </w:numPr>
              <w:jc w:val="center"/>
              <w:rPr>
                <w:rFonts w:eastAsia="David"/>
                <w:rtl/>
              </w:rPr>
            </w:pPr>
          </w:p>
        </w:tc>
        <w:tc>
          <w:tcPr>
            <w:tcW w:w="2268" w:type="dxa"/>
            <w:vAlign w:val="center"/>
          </w:tcPr>
          <w:p w14:paraId="7BC7A6B6" w14:textId="77777777" w:rsidR="00FC0F4C" w:rsidRPr="00FC0F4C" w:rsidRDefault="00FC0F4C" w:rsidP="00212F7D">
            <w:pPr>
              <w:pStyle w:val="4-3"/>
              <w:numPr>
                <w:ilvl w:val="0"/>
                <w:numId w:val="0"/>
              </w:numPr>
              <w:jc w:val="center"/>
              <w:rPr>
                <w:rFonts w:ascii="David" w:eastAsia="David" w:hAnsi="David" w:cs="David"/>
                <w:caps w:val="0"/>
                <w:color w:val="000000"/>
                <w:sz w:val="20"/>
                <w:szCs w:val="20"/>
                <w:rtl/>
              </w:rPr>
            </w:pPr>
            <w:r w:rsidRPr="00FC0F4C">
              <w:rPr>
                <w:rFonts w:ascii="David" w:eastAsia="David" w:hAnsi="David" w:cs="David"/>
                <w:caps w:val="0"/>
                <w:color w:val="000000"/>
                <w:sz w:val="20"/>
                <w:szCs w:val="20"/>
                <w:rtl/>
              </w:rPr>
              <w:t>כן / לא</w:t>
            </w:r>
          </w:p>
        </w:tc>
        <w:tc>
          <w:tcPr>
            <w:tcW w:w="1289" w:type="dxa"/>
            <w:vAlign w:val="center"/>
          </w:tcPr>
          <w:p w14:paraId="355385A2" w14:textId="77777777" w:rsidR="00FC0F4C" w:rsidRDefault="00FC0F4C" w:rsidP="00212F7D">
            <w:pPr>
              <w:pStyle w:val="4-3"/>
              <w:numPr>
                <w:ilvl w:val="0"/>
                <w:numId w:val="0"/>
              </w:numPr>
              <w:jc w:val="center"/>
              <w:rPr>
                <w:rFonts w:eastAsia="David"/>
                <w:rtl/>
              </w:rPr>
            </w:pPr>
          </w:p>
        </w:tc>
        <w:tc>
          <w:tcPr>
            <w:tcW w:w="1289" w:type="dxa"/>
            <w:vAlign w:val="center"/>
          </w:tcPr>
          <w:p w14:paraId="603A78E2" w14:textId="77777777" w:rsidR="00FC0F4C" w:rsidRDefault="00FC0F4C" w:rsidP="00212F7D">
            <w:pPr>
              <w:pStyle w:val="4-3"/>
              <w:numPr>
                <w:ilvl w:val="0"/>
                <w:numId w:val="0"/>
              </w:numPr>
              <w:jc w:val="center"/>
              <w:rPr>
                <w:rFonts w:eastAsia="David"/>
                <w:rtl/>
              </w:rPr>
            </w:pPr>
          </w:p>
        </w:tc>
        <w:tc>
          <w:tcPr>
            <w:tcW w:w="1289" w:type="dxa"/>
            <w:vAlign w:val="center"/>
          </w:tcPr>
          <w:p w14:paraId="3E3C588F" w14:textId="77777777" w:rsidR="00FC0F4C" w:rsidRDefault="00FC0F4C" w:rsidP="00212F7D">
            <w:pPr>
              <w:pStyle w:val="4-3"/>
              <w:numPr>
                <w:ilvl w:val="0"/>
                <w:numId w:val="0"/>
              </w:numPr>
              <w:jc w:val="center"/>
              <w:rPr>
                <w:rFonts w:eastAsia="David"/>
                <w:rtl/>
              </w:rPr>
            </w:pPr>
          </w:p>
        </w:tc>
        <w:tc>
          <w:tcPr>
            <w:tcW w:w="1701" w:type="dxa"/>
            <w:vAlign w:val="center"/>
          </w:tcPr>
          <w:p w14:paraId="2C1E335A" w14:textId="77777777" w:rsidR="00FC0F4C" w:rsidRDefault="00FC0F4C" w:rsidP="00212F7D">
            <w:pPr>
              <w:pStyle w:val="4-3"/>
              <w:numPr>
                <w:ilvl w:val="0"/>
                <w:numId w:val="0"/>
              </w:numPr>
              <w:jc w:val="center"/>
              <w:rPr>
                <w:rFonts w:eastAsia="David"/>
                <w:rtl/>
              </w:rPr>
            </w:pPr>
          </w:p>
        </w:tc>
        <w:tc>
          <w:tcPr>
            <w:tcW w:w="1701" w:type="dxa"/>
            <w:vAlign w:val="center"/>
          </w:tcPr>
          <w:p w14:paraId="1DA4CF86" w14:textId="77777777" w:rsidR="00FC0F4C" w:rsidRDefault="00FC0F4C" w:rsidP="00212F7D">
            <w:pPr>
              <w:pStyle w:val="4-3"/>
              <w:numPr>
                <w:ilvl w:val="0"/>
                <w:numId w:val="0"/>
              </w:numPr>
              <w:jc w:val="center"/>
              <w:rPr>
                <w:rFonts w:eastAsia="David"/>
                <w:rtl/>
              </w:rPr>
            </w:pPr>
          </w:p>
        </w:tc>
      </w:tr>
      <w:tr w:rsidR="00FC0F4C" w14:paraId="59612EF4" w14:textId="77777777" w:rsidTr="00FC0F4C">
        <w:trPr>
          <w:trHeight w:val="2438"/>
        </w:trPr>
        <w:tc>
          <w:tcPr>
            <w:tcW w:w="1701" w:type="dxa"/>
            <w:vAlign w:val="center"/>
          </w:tcPr>
          <w:p w14:paraId="3C9C48E3" w14:textId="77777777" w:rsidR="00FC0F4C" w:rsidRDefault="00FC0F4C" w:rsidP="00212F7D">
            <w:pPr>
              <w:pStyle w:val="4-3"/>
              <w:numPr>
                <w:ilvl w:val="0"/>
                <w:numId w:val="0"/>
              </w:numPr>
              <w:jc w:val="center"/>
              <w:rPr>
                <w:rFonts w:eastAsia="David"/>
                <w:rtl/>
              </w:rPr>
            </w:pPr>
          </w:p>
        </w:tc>
        <w:tc>
          <w:tcPr>
            <w:tcW w:w="2268" w:type="dxa"/>
            <w:vAlign w:val="center"/>
          </w:tcPr>
          <w:p w14:paraId="52A5015C" w14:textId="77777777" w:rsidR="00FC0F4C" w:rsidRDefault="00FC0F4C" w:rsidP="00212F7D">
            <w:pPr>
              <w:pStyle w:val="4-3"/>
              <w:numPr>
                <w:ilvl w:val="0"/>
                <w:numId w:val="0"/>
              </w:numPr>
              <w:jc w:val="center"/>
              <w:rPr>
                <w:rFonts w:eastAsia="David"/>
                <w:rtl/>
              </w:rPr>
            </w:pPr>
          </w:p>
        </w:tc>
        <w:tc>
          <w:tcPr>
            <w:tcW w:w="2268" w:type="dxa"/>
            <w:vAlign w:val="center"/>
          </w:tcPr>
          <w:p w14:paraId="1F31F88C" w14:textId="77777777" w:rsidR="00FC0F4C" w:rsidRPr="00FC0F4C" w:rsidRDefault="00FC0F4C" w:rsidP="00212F7D">
            <w:pPr>
              <w:pStyle w:val="4-3"/>
              <w:numPr>
                <w:ilvl w:val="0"/>
                <w:numId w:val="0"/>
              </w:numPr>
              <w:jc w:val="center"/>
              <w:rPr>
                <w:rFonts w:ascii="David" w:eastAsia="David" w:hAnsi="David" w:cs="David"/>
                <w:caps w:val="0"/>
                <w:color w:val="000000"/>
                <w:sz w:val="20"/>
                <w:szCs w:val="20"/>
                <w:rtl/>
              </w:rPr>
            </w:pPr>
            <w:r w:rsidRPr="00FC0F4C">
              <w:rPr>
                <w:rFonts w:ascii="David" w:eastAsia="David" w:hAnsi="David" w:cs="David"/>
                <w:caps w:val="0"/>
                <w:color w:val="000000"/>
                <w:sz w:val="20"/>
                <w:szCs w:val="20"/>
                <w:rtl/>
              </w:rPr>
              <w:t>כן / לא</w:t>
            </w:r>
          </w:p>
        </w:tc>
        <w:tc>
          <w:tcPr>
            <w:tcW w:w="1289" w:type="dxa"/>
            <w:vAlign w:val="center"/>
          </w:tcPr>
          <w:p w14:paraId="5B18C955" w14:textId="77777777" w:rsidR="00FC0F4C" w:rsidRDefault="00FC0F4C" w:rsidP="00212F7D">
            <w:pPr>
              <w:pStyle w:val="4-3"/>
              <w:numPr>
                <w:ilvl w:val="0"/>
                <w:numId w:val="0"/>
              </w:numPr>
              <w:jc w:val="center"/>
              <w:rPr>
                <w:rFonts w:eastAsia="David"/>
                <w:rtl/>
              </w:rPr>
            </w:pPr>
          </w:p>
        </w:tc>
        <w:tc>
          <w:tcPr>
            <w:tcW w:w="1289" w:type="dxa"/>
            <w:vAlign w:val="center"/>
          </w:tcPr>
          <w:p w14:paraId="60F09DBD" w14:textId="77777777" w:rsidR="00FC0F4C" w:rsidRDefault="00FC0F4C" w:rsidP="00212F7D">
            <w:pPr>
              <w:pStyle w:val="4-3"/>
              <w:numPr>
                <w:ilvl w:val="0"/>
                <w:numId w:val="0"/>
              </w:numPr>
              <w:jc w:val="center"/>
              <w:rPr>
                <w:rFonts w:eastAsia="David"/>
                <w:rtl/>
              </w:rPr>
            </w:pPr>
          </w:p>
        </w:tc>
        <w:tc>
          <w:tcPr>
            <w:tcW w:w="1289" w:type="dxa"/>
            <w:vAlign w:val="center"/>
          </w:tcPr>
          <w:p w14:paraId="09E05007" w14:textId="77777777" w:rsidR="00FC0F4C" w:rsidRDefault="00FC0F4C" w:rsidP="00212F7D">
            <w:pPr>
              <w:pStyle w:val="4-3"/>
              <w:numPr>
                <w:ilvl w:val="0"/>
                <w:numId w:val="0"/>
              </w:numPr>
              <w:jc w:val="center"/>
              <w:rPr>
                <w:rFonts w:eastAsia="David"/>
                <w:rtl/>
              </w:rPr>
            </w:pPr>
          </w:p>
        </w:tc>
        <w:tc>
          <w:tcPr>
            <w:tcW w:w="1701" w:type="dxa"/>
            <w:vAlign w:val="center"/>
          </w:tcPr>
          <w:p w14:paraId="7D6AD363" w14:textId="77777777" w:rsidR="00FC0F4C" w:rsidRDefault="00FC0F4C" w:rsidP="00212F7D">
            <w:pPr>
              <w:pStyle w:val="4-3"/>
              <w:numPr>
                <w:ilvl w:val="0"/>
                <w:numId w:val="0"/>
              </w:numPr>
              <w:jc w:val="center"/>
              <w:rPr>
                <w:rFonts w:eastAsia="David"/>
                <w:rtl/>
              </w:rPr>
            </w:pPr>
          </w:p>
        </w:tc>
        <w:tc>
          <w:tcPr>
            <w:tcW w:w="1701" w:type="dxa"/>
            <w:vAlign w:val="center"/>
          </w:tcPr>
          <w:p w14:paraId="063C7BAC" w14:textId="77777777" w:rsidR="00FC0F4C" w:rsidRDefault="00FC0F4C" w:rsidP="00212F7D">
            <w:pPr>
              <w:pStyle w:val="4-3"/>
              <w:numPr>
                <w:ilvl w:val="0"/>
                <w:numId w:val="0"/>
              </w:numPr>
              <w:jc w:val="center"/>
              <w:rPr>
                <w:rFonts w:eastAsia="David"/>
                <w:rtl/>
              </w:rPr>
            </w:pPr>
          </w:p>
        </w:tc>
      </w:tr>
    </w:tbl>
    <w:p w14:paraId="3D75BC98" w14:textId="77777777" w:rsidR="00FC0F4C" w:rsidRDefault="00FC0F4C" w:rsidP="00FC0F4C">
      <w:pPr>
        <w:pStyle w:val="4-3"/>
        <w:numPr>
          <w:ilvl w:val="0"/>
          <w:numId w:val="0"/>
        </w:numPr>
        <w:ind w:left="2174"/>
        <w:rPr>
          <w:rFonts w:eastAsia="David"/>
          <w:rtl/>
        </w:rPr>
      </w:pPr>
      <w:r w:rsidRPr="003546F4">
        <w:rPr>
          <w:rFonts w:eastAsia="David" w:hint="cs"/>
          <w:b/>
          <w:bCs/>
          <w:sz w:val="28"/>
          <w:szCs w:val="28"/>
          <w:rtl/>
        </w:rPr>
        <w:t>ניתן להוסיף טבלאות זהות נוספות</w:t>
      </w:r>
      <w:r>
        <w:rPr>
          <w:rFonts w:eastAsia="David"/>
          <w:rtl/>
        </w:rPr>
        <w:br w:type="page"/>
      </w:r>
    </w:p>
    <w:p w14:paraId="71749F8A" w14:textId="77777777" w:rsidR="00FC0F4C" w:rsidRDefault="00FC0F4C" w:rsidP="00FC0F4C">
      <w:pPr>
        <w:pStyle w:val="4-3"/>
        <w:numPr>
          <w:ilvl w:val="0"/>
          <w:numId w:val="0"/>
        </w:numPr>
        <w:ind w:left="1935" w:hanging="765"/>
        <w:rPr>
          <w:rFonts w:eastAsia="David"/>
          <w:rtl/>
        </w:rPr>
        <w:sectPr w:rsidR="00FC0F4C" w:rsidSect="00FC0F4C">
          <w:pgSz w:w="16838" w:h="11906" w:orient="landscape" w:code="9"/>
          <w:pgMar w:top="1797" w:right="1616" w:bottom="1826" w:left="1440" w:header="709" w:footer="709" w:gutter="0"/>
          <w:cols w:space="708"/>
          <w:titlePg/>
          <w:bidi/>
          <w:rtlGutter/>
          <w:docGrid w:linePitch="360"/>
        </w:sectPr>
      </w:pPr>
    </w:p>
    <w:p w14:paraId="35B835B5" w14:textId="4D99897F" w:rsidR="00937FDB" w:rsidRDefault="00937FDB" w:rsidP="00937FDB">
      <w:pPr>
        <w:pStyle w:val="4-3"/>
        <w:rPr>
          <w:rFonts w:eastAsia="David"/>
        </w:rPr>
      </w:pPr>
      <w:r>
        <w:rPr>
          <w:rFonts w:eastAsia="David"/>
          <w:rtl/>
        </w:rPr>
        <w:lastRenderedPageBreak/>
        <w:t>על המציע להיות בעל ניסיון בניהול של לפחות 3 מסלולים חינוכיים באומנויות בכל אחת מ-5 השנים האחרונות בהתאם להגדרה העומדים בדרישות הבאות לכל הפחות:</w:t>
      </w:r>
    </w:p>
    <w:p w14:paraId="76F12BFB" w14:textId="77777777" w:rsidR="00937FDB" w:rsidRDefault="00937FDB" w:rsidP="00937FDB">
      <w:pPr>
        <w:pStyle w:val="5-"/>
        <w:ind w:left="2468" w:hanging="1028"/>
      </w:pPr>
      <w:r>
        <w:rPr>
          <w:rtl/>
        </w:rPr>
        <w:t xml:space="preserve">העסקה של 4 עובדים בעלי תואר שני ומעלה בהוראת אומנויות וכן באחד או יותר מהתחומים הבאים: הכשרת מורים לאומנויות, הסבה מקצועית להוראת אומנויות, למידה מקצועית של מורי אומנויות (מספיק ניסיון באחד מתחומי האומנויות). </w:t>
      </w:r>
    </w:p>
    <w:p w14:paraId="1D31241D" w14:textId="77777777" w:rsidR="00937FDB" w:rsidRDefault="00937FDB" w:rsidP="00937FDB">
      <w:pPr>
        <w:pStyle w:val="5-"/>
        <w:ind w:left="2468" w:hanging="1028"/>
      </w:pPr>
      <w:r>
        <w:rPr>
          <w:rtl/>
        </w:rPr>
        <w:t xml:space="preserve">היקף כספי של 100,000 ₪ לפרוייקט לפחות. </w:t>
      </w:r>
    </w:p>
    <w:p w14:paraId="041A50E7" w14:textId="77777777" w:rsidR="00937FDB" w:rsidRDefault="00937FDB" w:rsidP="00937FDB">
      <w:pPr>
        <w:pStyle w:val="5-"/>
        <w:numPr>
          <w:ilvl w:val="0"/>
          <w:numId w:val="0"/>
        </w:numPr>
        <w:ind w:left="2232"/>
        <w:rPr>
          <w:rtl/>
        </w:rPr>
      </w:pPr>
    </w:p>
    <w:p w14:paraId="462DCF64" w14:textId="77777777" w:rsidR="00FC0F4C" w:rsidRDefault="00FC0F4C">
      <w:pPr>
        <w:bidi w:val="0"/>
        <w:rPr>
          <w:rFonts w:eastAsia="David"/>
          <w:rtl/>
        </w:rPr>
      </w:pPr>
      <w:r>
        <w:rPr>
          <w:rFonts w:eastAsia="David"/>
          <w:rtl/>
        </w:rPr>
        <w:br w:type="page"/>
      </w:r>
    </w:p>
    <w:p w14:paraId="5C0EA32B" w14:textId="77777777" w:rsidR="00FC0F4C" w:rsidRDefault="00FC0F4C" w:rsidP="00FC0F4C">
      <w:pPr>
        <w:pStyle w:val="5-"/>
        <w:rPr>
          <w:rFonts w:eastAsia="David"/>
          <w:rtl/>
        </w:rPr>
        <w:sectPr w:rsidR="00FC0F4C" w:rsidSect="00654526">
          <w:pgSz w:w="11906" w:h="16838" w:code="9"/>
          <w:pgMar w:top="1616" w:right="1826" w:bottom="1440" w:left="1800" w:header="709" w:footer="709" w:gutter="0"/>
          <w:cols w:space="708"/>
          <w:titlePg/>
          <w:bidi/>
          <w:rtlGutter/>
          <w:docGrid w:linePitch="360"/>
        </w:sectPr>
      </w:pPr>
    </w:p>
    <w:p w14:paraId="4FAE48A1" w14:textId="799C09C8" w:rsidR="00FC0F4C" w:rsidRDefault="00937FDB" w:rsidP="00FC0F4C">
      <w:pPr>
        <w:pStyle w:val="5-"/>
        <w:rPr>
          <w:rtl/>
        </w:rPr>
      </w:pPr>
      <w:r>
        <w:rPr>
          <w:rFonts w:eastAsia="David"/>
          <w:rtl/>
        </w:rPr>
        <w:lastRenderedPageBreak/>
        <w:t>לצורך הוכחת עמידה בתנאי זה, על המציע למלא את הטבלה הבאה:</w:t>
      </w:r>
    </w:p>
    <w:tbl>
      <w:tblPr>
        <w:tblStyle w:val="affff4"/>
        <w:bidiVisual/>
        <w:tblW w:w="14299" w:type="dxa"/>
        <w:tblInd w:w="2174" w:type="dxa"/>
        <w:tblLook w:val="04A0" w:firstRow="1" w:lastRow="0" w:firstColumn="1" w:lastColumn="0" w:noHBand="0" w:noVBand="1"/>
      </w:tblPr>
      <w:tblGrid>
        <w:gridCol w:w="1583"/>
        <w:gridCol w:w="2089"/>
        <w:gridCol w:w="1625"/>
        <w:gridCol w:w="2154"/>
        <w:gridCol w:w="1238"/>
        <w:gridCol w:w="1233"/>
        <w:gridCol w:w="1218"/>
        <w:gridCol w:w="1568"/>
        <w:gridCol w:w="1591"/>
      </w:tblGrid>
      <w:tr w:rsidR="00FC0F4C" w14:paraId="2420FE6B" w14:textId="77777777" w:rsidTr="00FC0F4C">
        <w:tc>
          <w:tcPr>
            <w:tcW w:w="1583" w:type="dxa"/>
            <w:vAlign w:val="center"/>
          </w:tcPr>
          <w:p w14:paraId="0955B5E9"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שם הלקוח</w:t>
            </w:r>
          </w:p>
        </w:tc>
        <w:tc>
          <w:tcPr>
            <w:tcW w:w="2089" w:type="dxa"/>
            <w:vAlign w:val="center"/>
          </w:tcPr>
          <w:p w14:paraId="38306E42"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השירות שניתן ללקוח</w:t>
            </w:r>
          </w:p>
        </w:tc>
        <w:tc>
          <w:tcPr>
            <w:tcW w:w="1625" w:type="dxa"/>
            <w:vAlign w:val="center"/>
          </w:tcPr>
          <w:p w14:paraId="35029FD0" w14:textId="7BFB6A05"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 xml:space="preserve">השירות היה </w:t>
            </w:r>
            <w:r>
              <w:rPr>
                <w:rFonts w:ascii="David" w:eastAsia="David" w:hAnsi="David" w:cs="David"/>
                <w:rtl/>
              </w:rPr>
              <w:t>ניהול של מסלול חינוכי</w:t>
            </w:r>
            <w:r>
              <w:rPr>
                <w:rFonts w:ascii="David" w:eastAsia="David" w:hAnsi="David" w:cs="David" w:hint="cs"/>
                <w:rtl/>
              </w:rPr>
              <w:t xml:space="preserve"> </w:t>
            </w:r>
            <w:r>
              <w:rPr>
                <w:rFonts w:ascii="David" w:eastAsia="David" w:hAnsi="David" w:cs="David"/>
                <w:rtl/>
              </w:rPr>
              <w:t xml:space="preserve">באומנויות </w:t>
            </w:r>
          </w:p>
        </w:tc>
        <w:tc>
          <w:tcPr>
            <w:tcW w:w="2154" w:type="dxa"/>
          </w:tcPr>
          <w:p w14:paraId="70A8016B" w14:textId="642097C1" w:rsidR="00FC0F4C" w:rsidRPr="00FC0F4C" w:rsidRDefault="00FC0F4C" w:rsidP="00212F7D">
            <w:pPr>
              <w:pStyle w:val="4-3"/>
              <w:numPr>
                <w:ilvl w:val="0"/>
                <w:numId w:val="0"/>
              </w:numPr>
              <w:rPr>
                <w:rFonts w:ascii="David" w:eastAsia="David" w:hAnsi="David" w:cs="David"/>
                <w:caps w:val="0"/>
                <w:color w:val="000000"/>
                <w:sz w:val="20"/>
                <w:szCs w:val="20"/>
                <w:rtl/>
              </w:rPr>
            </w:pPr>
            <w:r w:rsidRPr="00FC0F4C">
              <w:rPr>
                <w:rFonts w:ascii="David" w:eastAsia="David" w:hAnsi="David" w:cs="David" w:hint="cs"/>
                <w:caps w:val="0"/>
                <w:color w:val="000000"/>
                <w:sz w:val="20"/>
                <w:szCs w:val="20"/>
                <w:rtl/>
              </w:rPr>
              <w:t xml:space="preserve">מספר </w:t>
            </w:r>
            <w:r w:rsidRPr="00FC0F4C">
              <w:rPr>
                <w:rFonts w:ascii="David" w:eastAsia="David" w:hAnsi="David" w:cs="David"/>
                <w:caps w:val="0"/>
                <w:color w:val="000000"/>
                <w:sz w:val="20"/>
                <w:szCs w:val="20"/>
                <w:rtl/>
              </w:rPr>
              <w:t>עובדים בעלי תואר שני ומעלה בהוראת אומנויות וכן באחד או יותר מהתחומים הבאים: הכשרת מורים לאומנויות, הסבה מקצועית להוראת אומנויות, למידה מקצועית של מורי אומנויות</w:t>
            </w:r>
          </w:p>
        </w:tc>
        <w:tc>
          <w:tcPr>
            <w:tcW w:w="1238" w:type="dxa"/>
            <w:vAlign w:val="center"/>
          </w:tcPr>
          <w:p w14:paraId="40B9AD21" w14:textId="3CADBFE8"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היקף כספי של השירות בשנה</w:t>
            </w:r>
            <w:r>
              <w:rPr>
                <w:rFonts w:ascii="David" w:eastAsia="David" w:hAnsi="David" w:cs="David"/>
                <w:caps w:val="0"/>
                <w:color w:val="000000"/>
              </w:rPr>
              <w:t xml:space="preserve"> </w:t>
            </w:r>
            <w:r>
              <w:rPr>
                <w:rFonts w:ascii="David" w:eastAsia="David" w:hAnsi="David" w:cs="David" w:hint="cs"/>
                <w:caps w:val="0"/>
                <w:color w:val="000000"/>
                <w:rtl/>
              </w:rPr>
              <w:t xml:space="preserve"> בש"ח </w:t>
            </w:r>
          </w:p>
        </w:tc>
        <w:tc>
          <w:tcPr>
            <w:tcW w:w="1233" w:type="dxa"/>
            <w:vAlign w:val="center"/>
          </w:tcPr>
          <w:p w14:paraId="2E33982A"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התחלה</w:t>
            </w:r>
            <w:r>
              <w:rPr>
                <w:rFonts w:ascii="David" w:eastAsia="David" w:hAnsi="David" w:cs="David" w:hint="cs"/>
                <w:caps w:val="0"/>
                <w:color w:val="000000"/>
                <w:rtl/>
              </w:rPr>
              <w:t xml:space="preserve"> (חודש ושנה)</w:t>
            </w:r>
          </w:p>
        </w:tc>
        <w:tc>
          <w:tcPr>
            <w:tcW w:w="1218" w:type="dxa"/>
            <w:vAlign w:val="center"/>
          </w:tcPr>
          <w:p w14:paraId="0C61608C"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caps w:val="0"/>
                <w:color w:val="000000"/>
                <w:rtl/>
              </w:rPr>
              <w:t>מועד סיום</w:t>
            </w:r>
            <w:r>
              <w:rPr>
                <w:rFonts w:ascii="David" w:eastAsia="David" w:hAnsi="David" w:cs="David" w:hint="cs"/>
                <w:caps w:val="0"/>
                <w:color w:val="000000"/>
                <w:rtl/>
              </w:rPr>
              <w:t xml:space="preserve"> (חודש ושנה)</w:t>
            </w:r>
          </w:p>
        </w:tc>
        <w:tc>
          <w:tcPr>
            <w:tcW w:w="1568" w:type="dxa"/>
            <w:vAlign w:val="center"/>
          </w:tcPr>
          <w:p w14:paraId="0EC193CF"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שם אנשי קשר</w:t>
            </w:r>
          </w:p>
        </w:tc>
        <w:tc>
          <w:tcPr>
            <w:tcW w:w="1591" w:type="dxa"/>
            <w:vAlign w:val="center"/>
          </w:tcPr>
          <w:p w14:paraId="33502179" w14:textId="77777777" w:rsidR="00FC0F4C" w:rsidRPr="003546F4" w:rsidRDefault="00FC0F4C" w:rsidP="00212F7D">
            <w:pPr>
              <w:pStyle w:val="4-3"/>
              <w:numPr>
                <w:ilvl w:val="0"/>
                <w:numId w:val="0"/>
              </w:numPr>
              <w:rPr>
                <w:rFonts w:ascii="David" w:eastAsia="David" w:hAnsi="David" w:cs="David"/>
                <w:rtl/>
              </w:rPr>
            </w:pPr>
            <w:r w:rsidRPr="003546F4">
              <w:rPr>
                <w:rFonts w:ascii="David" w:eastAsia="David" w:hAnsi="David" w:cs="David"/>
                <w:b/>
                <w:bCs/>
                <w:caps w:val="0"/>
                <w:color w:val="000000"/>
                <w:rtl/>
              </w:rPr>
              <w:t>טלפון וכתובת דוא"ל אנשי קשר</w:t>
            </w:r>
          </w:p>
        </w:tc>
      </w:tr>
      <w:tr w:rsidR="00FC0F4C" w14:paraId="6C18BB40" w14:textId="77777777" w:rsidTr="00FC0F4C">
        <w:trPr>
          <w:trHeight w:val="2438"/>
        </w:trPr>
        <w:tc>
          <w:tcPr>
            <w:tcW w:w="1583" w:type="dxa"/>
            <w:vAlign w:val="center"/>
          </w:tcPr>
          <w:p w14:paraId="20CD1216" w14:textId="77777777" w:rsidR="00FC0F4C" w:rsidRDefault="00FC0F4C" w:rsidP="00212F7D">
            <w:pPr>
              <w:pStyle w:val="4-3"/>
              <w:numPr>
                <w:ilvl w:val="0"/>
                <w:numId w:val="0"/>
              </w:numPr>
              <w:jc w:val="center"/>
              <w:rPr>
                <w:rFonts w:eastAsia="David"/>
                <w:rtl/>
              </w:rPr>
            </w:pPr>
          </w:p>
        </w:tc>
        <w:tc>
          <w:tcPr>
            <w:tcW w:w="2089" w:type="dxa"/>
            <w:vAlign w:val="center"/>
          </w:tcPr>
          <w:p w14:paraId="763B86D8" w14:textId="77777777" w:rsidR="00FC0F4C" w:rsidRDefault="00FC0F4C" w:rsidP="00212F7D">
            <w:pPr>
              <w:pStyle w:val="4-3"/>
              <w:numPr>
                <w:ilvl w:val="0"/>
                <w:numId w:val="0"/>
              </w:numPr>
              <w:jc w:val="center"/>
              <w:rPr>
                <w:rFonts w:eastAsia="David"/>
                <w:rtl/>
              </w:rPr>
            </w:pPr>
          </w:p>
        </w:tc>
        <w:tc>
          <w:tcPr>
            <w:tcW w:w="1625" w:type="dxa"/>
            <w:vAlign w:val="center"/>
          </w:tcPr>
          <w:p w14:paraId="64B0F6CA" w14:textId="77777777" w:rsidR="00FC0F4C" w:rsidRPr="003546F4" w:rsidRDefault="00FC0F4C" w:rsidP="00212F7D">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2154" w:type="dxa"/>
          </w:tcPr>
          <w:p w14:paraId="7CCBF8EC" w14:textId="77777777" w:rsidR="00FC0F4C" w:rsidRDefault="00FC0F4C" w:rsidP="00212F7D">
            <w:pPr>
              <w:pStyle w:val="4-3"/>
              <w:numPr>
                <w:ilvl w:val="0"/>
                <w:numId w:val="0"/>
              </w:numPr>
              <w:jc w:val="center"/>
              <w:rPr>
                <w:rFonts w:eastAsia="David"/>
                <w:rtl/>
              </w:rPr>
            </w:pPr>
          </w:p>
        </w:tc>
        <w:tc>
          <w:tcPr>
            <w:tcW w:w="1238" w:type="dxa"/>
            <w:vAlign w:val="center"/>
          </w:tcPr>
          <w:p w14:paraId="73F899FE" w14:textId="784B536A" w:rsidR="00FC0F4C" w:rsidRDefault="00FC0F4C" w:rsidP="00212F7D">
            <w:pPr>
              <w:pStyle w:val="4-3"/>
              <w:numPr>
                <w:ilvl w:val="0"/>
                <w:numId w:val="0"/>
              </w:numPr>
              <w:jc w:val="center"/>
              <w:rPr>
                <w:rFonts w:eastAsia="David"/>
                <w:rtl/>
              </w:rPr>
            </w:pPr>
          </w:p>
        </w:tc>
        <w:tc>
          <w:tcPr>
            <w:tcW w:w="1233" w:type="dxa"/>
            <w:vAlign w:val="center"/>
          </w:tcPr>
          <w:p w14:paraId="233893B8" w14:textId="77777777" w:rsidR="00FC0F4C" w:rsidRDefault="00FC0F4C" w:rsidP="00212F7D">
            <w:pPr>
              <w:pStyle w:val="4-3"/>
              <w:numPr>
                <w:ilvl w:val="0"/>
                <w:numId w:val="0"/>
              </w:numPr>
              <w:jc w:val="center"/>
              <w:rPr>
                <w:rFonts w:eastAsia="David"/>
                <w:rtl/>
              </w:rPr>
            </w:pPr>
          </w:p>
        </w:tc>
        <w:tc>
          <w:tcPr>
            <w:tcW w:w="1218" w:type="dxa"/>
            <w:vAlign w:val="center"/>
          </w:tcPr>
          <w:p w14:paraId="4C87C9CB" w14:textId="77777777" w:rsidR="00FC0F4C" w:rsidRDefault="00FC0F4C" w:rsidP="00212F7D">
            <w:pPr>
              <w:pStyle w:val="4-3"/>
              <w:numPr>
                <w:ilvl w:val="0"/>
                <w:numId w:val="0"/>
              </w:numPr>
              <w:jc w:val="center"/>
              <w:rPr>
                <w:rFonts w:eastAsia="David"/>
                <w:rtl/>
              </w:rPr>
            </w:pPr>
          </w:p>
        </w:tc>
        <w:tc>
          <w:tcPr>
            <w:tcW w:w="1568" w:type="dxa"/>
            <w:vAlign w:val="center"/>
          </w:tcPr>
          <w:p w14:paraId="10554352" w14:textId="77777777" w:rsidR="00FC0F4C" w:rsidRDefault="00FC0F4C" w:rsidP="00212F7D">
            <w:pPr>
              <w:pStyle w:val="4-3"/>
              <w:numPr>
                <w:ilvl w:val="0"/>
                <w:numId w:val="0"/>
              </w:numPr>
              <w:jc w:val="center"/>
              <w:rPr>
                <w:rFonts w:eastAsia="David"/>
                <w:rtl/>
              </w:rPr>
            </w:pPr>
          </w:p>
        </w:tc>
        <w:tc>
          <w:tcPr>
            <w:tcW w:w="1591" w:type="dxa"/>
            <w:vAlign w:val="center"/>
          </w:tcPr>
          <w:p w14:paraId="32045AB6" w14:textId="77777777" w:rsidR="00FC0F4C" w:rsidRDefault="00FC0F4C" w:rsidP="00212F7D">
            <w:pPr>
              <w:pStyle w:val="4-3"/>
              <w:numPr>
                <w:ilvl w:val="0"/>
                <w:numId w:val="0"/>
              </w:numPr>
              <w:jc w:val="center"/>
              <w:rPr>
                <w:rFonts w:eastAsia="David"/>
                <w:rtl/>
              </w:rPr>
            </w:pPr>
          </w:p>
        </w:tc>
      </w:tr>
      <w:tr w:rsidR="00FC0F4C" w14:paraId="2E83575D" w14:textId="77777777" w:rsidTr="00FC0F4C">
        <w:trPr>
          <w:trHeight w:val="2438"/>
        </w:trPr>
        <w:tc>
          <w:tcPr>
            <w:tcW w:w="1583" w:type="dxa"/>
            <w:vAlign w:val="center"/>
          </w:tcPr>
          <w:p w14:paraId="0BD47CDD" w14:textId="77777777" w:rsidR="00FC0F4C" w:rsidRDefault="00FC0F4C" w:rsidP="00212F7D">
            <w:pPr>
              <w:pStyle w:val="4-3"/>
              <w:numPr>
                <w:ilvl w:val="0"/>
                <w:numId w:val="0"/>
              </w:numPr>
              <w:jc w:val="center"/>
              <w:rPr>
                <w:rFonts w:eastAsia="David"/>
                <w:rtl/>
              </w:rPr>
            </w:pPr>
          </w:p>
        </w:tc>
        <w:tc>
          <w:tcPr>
            <w:tcW w:w="2089" w:type="dxa"/>
            <w:vAlign w:val="center"/>
          </w:tcPr>
          <w:p w14:paraId="71C6F270" w14:textId="77777777" w:rsidR="00FC0F4C" w:rsidRDefault="00FC0F4C" w:rsidP="00212F7D">
            <w:pPr>
              <w:pStyle w:val="4-3"/>
              <w:numPr>
                <w:ilvl w:val="0"/>
                <w:numId w:val="0"/>
              </w:numPr>
              <w:jc w:val="center"/>
              <w:rPr>
                <w:rFonts w:eastAsia="David"/>
                <w:rtl/>
              </w:rPr>
            </w:pPr>
          </w:p>
        </w:tc>
        <w:tc>
          <w:tcPr>
            <w:tcW w:w="1625" w:type="dxa"/>
            <w:vAlign w:val="center"/>
          </w:tcPr>
          <w:p w14:paraId="784FAFD1" w14:textId="77777777" w:rsidR="00FC0F4C" w:rsidRPr="003546F4" w:rsidRDefault="00FC0F4C" w:rsidP="00212F7D">
            <w:pPr>
              <w:pStyle w:val="4-3"/>
              <w:numPr>
                <w:ilvl w:val="0"/>
                <w:numId w:val="0"/>
              </w:numPr>
              <w:jc w:val="center"/>
              <w:rPr>
                <w:rFonts w:ascii="David" w:eastAsia="David" w:hAnsi="David" w:cs="David"/>
                <w:caps w:val="0"/>
                <w:color w:val="000000"/>
                <w:rtl/>
              </w:rPr>
            </w:pPr>
            <w:r w:rsidRPr="003546F4">
              <w:rPr>
                <w:rFonts w:ascii="David" w:eastAsia="David" w:hAnsi="David" w:cs="David"/>
                <w:caps w:val="0"/>
                <w:color w:val="000000"/>
                <w:rtl/>
              </w:rPr>
              <w:t>כן / לא</w:t>
            </w:r>
          </w:p>
        </w:tc>
        <w:tc>
          <w:tcPr>
            <w:tcW w:w="2154" w:type="dxa"/>
          </w:tcPr>
          <w:p w14:paraId="4463C336" w14:textId="77777777" w:rsidR="00FC0F4C" w:rsidRDefault="00FC0F4C" w:rsidP="00212F7D">
            <w:pPr>
              <w:pStyle w:val="4-3"/>
              <w:numPr>
                <w:ilvl w:val="0"/>
                <w:numId w:val="0"/>
              </w:numPr>
              <w:jc w:val="center"/>
              <w:rPr>
                <w:rFonts w:eastAsia="David"/>
                <w:rtl/>
              </w:rPr>
            </w:pPr>
          </w:p>
        </w:tc>
        <w:tc>
          <w:tcPr>
            <w:tcW w:w="1238" w:type="dxa"/>
            <w:vAlign w:val="center"/>
          </w:tcPr>
          <w:p w14:paraId="2418CBF4" w14:textId="381979D5" w:rsidR="00FC0F4C" w:rsidRDefault="00FC0F4C" w:rsidP="00212F7D">
            <w:pPr>
              <w:pStyle w:val="4-3"/>
              <w:numPr>
                <w:ilvl w:val="0"/>
                <w:numId w:val="0"/>
              </w:numPr>
              <w:jc w:val="center"/>
              <w:rPr>
                <w:rFonts w:eastAsia="David"/>
                <w:rtl/>
              </w:rPr>
            </w:pPr>
          </w:p>
        </w:tc>
        <w:tc>
          <w:tcPr>
            <w:tcW w:w="1233" w:type="dxa"/>
            <w:vAlign w:val="center"/>
          </w:tcPr>
          <w:p w14:paraId="66552030" w14:textId="77777777" w:rsidR="00FC0F4C" w:rsidRDefault="00FC0F4C" w:rsidP="00212F7D">
            <w:pPr>
              <w:pStyle w:val="4-3"/>
              <w:numPr>
                <w:ilvl w:val="0"/>
                <w:numId w:val="0"/>
              </w:numPr>
              <w:jc w:val="center"/>
              <w:rPr>
                <w:rFonts w:eastAsia="David"/>
                <w:rtl/>
              </w:rPr>
            </w:pPr>
          </w:p>
        </w:tc>
        <w:tc>
          <w:tcPr>
            <w:tcW w:w="1218" w:type="dxa"/>
            <w:vAlign w:val="center"/>
          </w:tcPr>
          <w:p w14:paraId="6AC0B564" w14:textId="77777777" w:rsidR="00FC0F4C" w:rsidRDefault="00FC0F4C" w:rsidP="00212F7D">
            <w:pPr>
              <w:pStyle w:val="4-3"/>
              <w:numPr>
                <w:ilvl w:val="0"/>
                <w:numId w:val="0"/>
              </w:numPr>
              <w:jc w:val="center"/>
              <w:rPr>
                <w:rFonts w:eastAsia="David"/>
                <w:rtl/>
              </w:rPr>
            </w:pPr>
          </w:p>
        </w:tc>
        <w:tc>
          <w:tcPr>
            <w:tcW w:w="1568" w:type="dxa"/>
            <w:vAlign w:val="center"/>
          </w:tcPr>
          <w:p w14:paraId="7DFBA301" w14:textId="77777777" w:rsidR="00FC0F4C" w:rsidRDefault="00FC0F4C" w:rsidP="00212F7D">
            <w:pPr>
              <w:pStyle w:val="4-3"/>
              <w:numPr>
                <w:ilvl w:val="0"/>
                <w:numId w:val="0"/>
              </w:numPr>
              <w:jc w:val="center"/>
              <w:rPr>
                <w:rFonts w:eastAsia="David"/>
                <w:rtl/>
              </w:rPr>
            </w:pPr>
          </w:p>
        </w:tc>
        <w:tc>
          <w:tcPr>
            <w:tcW w:w="1591" w:type="dxa"/>
            <w:vAlign w:val="center"/>
          </w:tcPr>
          <w:p w14:paraId="39A949DC" w14:textId="77777777" w:rsidR="00FC0F4C" w:rsidRDefault="00FC0F4C" w:rsidP="00212F7D">
            <w:pPr>
              <w:pStyle w:val="4-3"/>
              <w:numPr>
                <w:ilvl w:val="0"/>
                <w:numId w:val="0"/>
              </w:numPr>
              <w:jc w:val="center"/>
              <w:rPr>
                <w:rFonts w:eastAsia="David"/>
                <w:rtl/>
              </w:rPr>
            </w:pPr>
          </w:p>
        </w:tc>
      </w:tr>
    </w:tbl>
    <w:p w14:paraId="7DD73141" w14:textId="77777777" w:rsidR="00FC0F4C" w:rsidRDefault="00FC0F4C" w:rsidP="00FC0F4C">
      <w:pPr>
        <w:pStyle w:val="4-3"/>
        <w:numPr>
          <w:ilvl w:val="0"/>
          <w:numId w:val="0"/>
        </w:numPr>
        <w:ind w:left="2174"/>
        <w:rPr>
          <w:rFonts w:eastAsia="David"/>
          <w:rtl/>
        </w:rPr>
      </w:pPr>
      <w:r w:rsidRPr="003546F4">
        <w:rPr>
          <w:rFonts w:eastAsia="David" w:hint="cs"/>
          <w:b/>
          <w:bCs/>
          <w:sz w:val="28"/>
          <w:szCs w:val="28"/>
          <w:rtl/>
        </w:rPr>
        <w:t>ניתן להוסיף טבלאות זהות נוספות</w:t>
      </w:r>
      <w:r>
        <w:rPr>
          <w:rFonts w:eastAsia="David"/>
          <w:rtl/>
        </w:rPr>
        <w:br w:type="page"/>
      </w:r>
    </w:p>
    <w:p w14:paraId="38967D24" w14:textId="77777777" w:rsidR="00FC0F4C" w:rsidRDefault="00FC0F4C" w:rsidP="00FC0F4C">
      <w:pPr>
        <w:pStyle w:val="5-"/>
        <w:numPr>
          <w:ilvl w:val="0"/>
          <w:numId w:val="0"/>
        </w:numPr>
        <w:ind w:left="2232"/>
        <w:rPr>
          <w:rtl/>
        </w:rPr>
        <w:sectPr w:rsidR="00FC0F4C" w:rsidSect="00FC0F4C">
          <w:pgSz w:w="16838" w:h="11906" w:orient="landscape" w:code="9"/>
          <w:pgMar w:top="1797" w:right="1616" w:bottom="1826" w:left="1440" w:header="709" w:footer="709" w:gutter="0"/>
          <w:cols w:space="708"/>
          <w:titlePg/>
          <w:bidi/>
          <w:rtlGutter/>
          <w:docGrid w:linePitch="360"/>
        </w:sectPr>
      </w:pPr>
    </w:p>
    <w:p w14:paraId="4C2E65D5" w14:textId="6C20274F" w:rsidR="00937FDB" w:rsidRDefault="00937FDB" w:rsidP="00937FDB">
      <w:pPr>
        <w:pStyle w:val="5-"/>
        <w:rPr>
          <w:rtl/>
        </w:rPr>
      </w:pPr>
      <w:r>
        <w:rPr>
          <w:rFonts w:eastAsia="David"/>
          <w:rtl/>
        </w:rPr>
        <w:lastRenderedPageBreak/>
        <w:t>הנחיות למילוי הטבלה:</w:t>
      </w:r>
    </w:p>
    <w:p w14:paraId="2B057E29" w14:textId="77777777" w:rsidR="00937FDB" w:rsidRDefault="00937FDB" w:rsidP="00937FDB">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0CC5C64F" w14:textId="77777777" w:rsidR="00937FDB" w:rsidRDefault="00937FDB" w:rsidP="00937FDB">
      <w:pPr>
        <w:pStyle w:val="6-0"/>
        <w:rPr>
          <w:rtl/>
        </w:rPr>
      </w:pPr>
      <w:r>
        <w:rPr>
          <w:rFonts w:eastAsia="David"/>
          <w:rtl/>
        </w:rPr>
        <w:t>אין להוסיף מידע שאינו רלוונטי.</w:t>
      </w:r>
    </w:p>
    <w:p w14:paraId="1A558F41" w14:textId="77777777" w:rsidR="00937FDB" w:rsidRDefault="00937FDB" w:rsidP="00937FDB">
      <w:pPr>
        <w:pStyle w:val="6-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5F65802F" w14:textId="77777777" w:rsidR="00937FDB" w:rsidRDefault="00937FDB" w:rsidP="00937FDB">
      <w:pPr>
        <w:pStyle w:val="6-0"/>
        <w:rPr>
          <w:rtl/>
        </w:rPr>
      </w:pPr>
      <w:r>
        <w:rPr>
          <w:rFonts w:eastAsia="David"/>
          <w:rtl/>
        </w:rPr>
        <w:t>יש למלא בטבלה פרטי אנשי קשר אשר עורך המכרז יהיה רשאי לפנות אליהם לשם בדיקת העמידה בתנאי הסף.</w:t>
      </w:r>
    </w:p>
    <w:p w14:paraId="3828C292" w14:textId="77777777" w:rsidR="00937FDB" w:rsidRDefault="00937FDB" w:rsidP="00937FDB">
      <w:pPr>
        <w:pStyle w:val="3-"/>
        <w:ind w:left="1800" w:hanging="810"/>
        <w:rPr>
          <w:rFonts w:eastAsia="David"/>
          <w:b/>
          <w:bCs/>
        </w:rPr>
      </w:pPr>
      <w:r w:rsidRPr="008A3796">
        <w:rPr>
          <w:rFonts w:eastAsia="David" w:hint="cs"/>
          <w:b/>
          <w:bCs/>
          <w:rtl/>
        </w:rPr>
        <w:t>אישור מבצע פדגוגי</w:t>
      </w:r>
    </w:p>
    <w:p w14:paraId="0EBD2B5E" w14:textId="77777777" w:rsidR="00937FDB" w:rsidRDefault="00937FDB" w:rsidP="00937FDB">
      <w:pPr>
        <w:pStyle w:val="4-3"/>
        <w:ind w:left="2174" w:hanging="547"/>
        <w:rPr>
          <w:rFonts w:eastAsia="David"/>
        </w:rPr>
      </w:pPr>
      <w:r>
        <w:rPr>
          <w:rFonts w:eastAsia="David"/>
          <w:rtl/>
        </w:rPr>
        <w:t xml:space="preserve">המציע הינו מבצע פדגוגי שנכלל ברשימת המבצעים הפדגוגיים בהתאם למכרז 20/7.2024 הקמת רשימת מבצעים פדגוגיים של קורסי פיתוח מקצועי מתוקצבים המיועדים לעובדי הוראה. היה והמציע אינו מבצע פדגוגי כאמור לעיל, יציג התקשרות עם מבצע פדגוגי אחר כמפורט בסעיף </w:t>
      </w:r>
      <w:r>
        <w:rPr>
          <w:rFonts w:eastAsia="David"/>
        </w:rPr>
        <w:t>‎</w:t>
      </w:r>
      <w:r>
        <w:rPr>
          <w:rFonts w:eastAsia="David"/>
        </w:rPr>
        <w:fldChar w:fldCharType="begin"/>
      </w:r>
      <w:r>
        <w:rPr>
          <w:rFonts w:eastAsia="David"/>
        </w:rPr>
        <w:instrText xml:space="preserve"> REF _Ref231497611 \r \h  \* MERGEFORMAT </w:instrText>
      </w:r>
      <w:r>
        <w:rPr>
          <w:rFonts w:eastAsia="David"/>
        </w:rPr>
      </w:r>
      <w:r>
        <w:rPr>
          <w:rFonts w:eastAsia="David"/>
        </w:rPr>
        <w:fldChar w:fldCharType="separate"/>
      </w:r>
      <w:r>
        <w:rPr>
          <w:rFonts w:eastAsia="David"/>
          <w:cs/>
        </w:rPr>
        <w:t>‎</w:t>
      </w:r>
      <w:r>
        <w:rPr>
          <w:rFonts w:eastAsia="David"/>
        </w:rPr>
        <w:t>5.6</w:t>
      </w:r>
      <w:r>
        <w:rPr>
          <w:rFonts w:eastAsia="David"/>
        </w:rPr>
        <w:fldChar w:fldCharType="end"/>
      </w:r>
      <w:r>
        <w:rPr>
          <w:rFonts w:eastAsia="David"/>
          <w:rtl/>
        </w:rPr>
        <w:t xml:space="preserve"> </w:t>
      </w:r>
      <w:r>
        <w:rPr>
          <w:rFonts w:eastAsia="David" w:hint="cs"/>
          <w:rtl/>
        </w:rPr>
        <w:t>לפרק 1</w:t>
      </w:r>
      <w:r>
        <w:rPr>
          <w:rFonts w:eastAsia="David"/>
          <w:rtl/>
        </w:rPr>
        <w:t>.</w:t>
      </w:r>
    </w:p>
    <w:p w14:paraId="0A355DD7" w14:textId="77777777" w:rsidR="00937FDB" w:rsidRDefault="00937FDB" w:rsidP="00937FDB">
      <w:pPr>
        <w:pStyle w:val="4-3"/>
        <w:numPr>
          <w:ilvl w:val="0"/>
          <w:numId w:val="0"/>
        </w:numPr>
        <w:ind w:left="2174"/>
        <w:rPr>
          <w:rFonts w:eastAsia="David"/>
          <w:rtl/>
        </w:rPr>
      </w:pPr>
      <w:r>
        <w:rPr>
          <w:rFonts w:eastAsia="David" w:hint="cs"/>
          <w:rtl/>
        </w:rPr>
        <w:t xml:space="preserve">הריני לאשר כי אני עומד בדרישה זו </w:t>
      </w:r>
      <w:r w:rsidRPr="007478FB">
        <w:rPr>
          <w:rFonts w:eastAsia="David" w:hint="cs"/>
          <w:b/>
          <w:bCs/>
          <w:rtl/>
        </w:rPr>
        <w:t>בעצמי / באמצעות הגוף המוביל / באמצעות הגוף המתקשר</w:t>
      </w:r>
      <w:r>
        <w:rPr>
          <w:rFonts w:eastAsia="David" w:hint="cs"/>
          <w:rtl/>
        </w:rPr>
        <w:t xml:space="preserve"> (יש להקיף את התשובה הנכונה)</w:t>
      </w:r>
    </w:p>
    <w:p w14:paraId="3C5DA66C" w14:textId="77777777" w:rsidR="00937FDB" w:rsidRDefault="00937FDB" w:rsidP="00937FDB">
      <w:pPr>
        <w:pStyle w:val="4-3"/>
        <w:numPr>
          <w:ilvl w:val="0"/>
          <w:numId w:val="0"/>
        </w:numPr>
        <w:ind w:left="2174"/>
        <w:rPr>
          <w:rFonts w:eastAsia="David"/>
        </w:rPr>
      </w:pPr>
      <w:r>
        <w:rPr>
          <w:rFonts w:eastAsia="David" w:hint="cs"/>
          <w:rtl/>
        </w:rPr>
        <w:t>אני מצרף בזאת להצעתי את האישור על היותי מבצע פדגוגי.</w:t>
      </w:r>
    </w:p>
    <w:p w14:paraId="25D04773" w14:textId="77777777" w:rsidR="00D80EB5" w:rsidRPr="00F37555" w:rsidRDefault="004F6952" w:rsidP="00F552FA">
      <w:pPr>
        <w:pStyle w:val="1fc"/>
        <w:rPr>
          <w:rtl/>
        </w:rPr>
      </w:pPr>
      <w:r w:rsidRPr="00D80EB5">
        <w:rPr>
          <w:bCs/>
          <w:kern w:val="40"/>
          <w:sz w:val="40"/>
          <w:szCs w:val="40"/>
          <w:rtl/>
        </w:rPr>
        <w:br w:type="page"/>
      </w:r>
    </w:p>
    <w:p w14:paraId="076C3223" w14:textId="31D80F5A" w:rsidR="00E80E89" w:rsidRPr="00E80E89" w:rsidRDefault="00E80E89" w:rsidP="00E80E89">
      <w:pPr>
        <w:pStyle w:val="1fe"/>
      </w:pPr>
      <w:bookmarkStart w:id="283" w:name="_Ref240368033"/>
      <w:bookmarkStart w:id="284" w:name="_Toc256000054"/>
      <w:bookmarkStart w:id="285" w:name="_Toc32477908"/>
      <w:bookmarkStart w:id="286" w:name="_Toc43400631"/>
      <w:bookmarkStart w:id="287" w:name="_Toc44931942"/>
      <w:bookmarkStart w:id="288" w:name="_Toc44932029"/>
      <w:bookmarkStart w:id="289" w:name="_Toc53331350"/>
      <w:bookmarkStart w:id="290" w:name="_Toc173823728"/>
      <w:bookmarkStart w:id="291" w:name="_Toc173825536"/>
      <w:bookmarkStart w:id="292" w:name="show_isMarkivIchut_4"/>
      <w:r w:rsidRPr="00E80E89">
        <w:rPr>
          <w:rtl/>
        </w:rPr>
        <w:lastRenderedPageBreak/>
        <w:t>נ</w:t>
      </w:r>
      <w:r w:rsidRPr="00E80E89">
        <w:rPr>
          <w:rFonts w:hint="eastAsia"/>
          <w:rtl/>
        </w:rPr>
        <w:t>תוני</w:t>
      </w:r>
      <w:r w:rsidRPr="00E80E89">
        <w:rPr>
          <w:rtl/>
        </w:rPr>
        <w:t xml:space="preserve"> </w:t>
      </w:r>
      <w:r w:rsidRPr="00E80E89">
        <w:rPr>
          <w:rFonts w:hint="cs"/>
          <w:rtl/>
        </w:rPr>
        <w:t xml:space="preserve">מנהל </w:t>
      </w:r>
      <w:r>
        <w:rPr>
          <w:rFonts w:hint="cs"/>
          <w:rtl/>
        </w:rPr>
        <w:t>המרכז</w:t>
      </w:r>
      <w:r w:rsidRPr="00E80E89">
        <w:rPr>
          <w:rFonts w:hint="cs"/>
          <w:rtl/>
        </w:rPr>
        <w:t xml:space="preserve"> המוצע</w:t>
      </w:r>
      <w:r w:rsidRPr="00E80E89">
        <w:rPr>
          <w:rtl/>
        </w:rPr>
        <w:t xml:space="preserve"> כנדרש ב</w:t>
      </w:r>
      <w:r>
        <w:rPr>
          <w:rFonts w:hint="cs"/>
          <w:rtl/>
        </w:rPr>
        <w:t>מכרז</w:t>
      </w:r>
      <w:bookmarkEnd w:id="283"/>
    </w:p>
    <w:p w14:paraId="5CCC1F1D" w14:textId="77777777" w:rsidR="00E80E89" w:rsidRDefault="00E80E89" w:rsidP="00E80E89">
      <w:pPr>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E80E89" w14:paraId="5444F46D" w14:textId="77777777" w:rsidTr="00212F7D">
        <w:trPr>
          <w:trHeight w:val="383"/>
        </w:trPr>
        <w:tc>
          <w:tcPr>
            <w:tcW w:w="973" w:type="dxa"/>
            <w:tcBorders>
              <w:top w:val="nil"/>
              <w:left w:val="nil"/>
              <w:bottom w:val="nil"/>
            </w:tcBorders>
          </w:tcPr>
          <w:p w14:paraId="1DD2706E" w14:textId="77777777" w:rsidR="00E80E89" w:rsidRDefault="00E80E89" w:rsidP="00212F7D">
            <w:pPr>
              <w:jc w:val="both"/>
              <w:rPr>
                <w:rFonts w:ascii="Times New Roman" w:hAnsi="Times New Roman"/>
                <w:b/>
                <w:bCs/>
                <w:rtl/>
              </w:rPr>
            </w:pPr>
            <w:r>
              <w:rPr>
                <w:rFonts w:ascii="Times New Roman" w:hAnsi="Times New Roman" w:hint="cs"/>
                <w:b/>
                <w:bCs/>
                <w:rtl/>
              </w:rPr>
              <w:t>שם המנהל:</w:t>
            </w:r>
          </w:p>
        </w:tc>
        <w:tc>
          <w:tcPr>
            <w:tcW w:w="2303" w:type="dxa"/>
          </w:tcPr>
          <w:p w14:paraId="2D2FFE15" w14:textId="77777777" w:rsidR="00E80E89" w:rsidRDefault="00E80E89" w:rsidP="00212F7D">
            <w:pPr>
              <w:jc w:val="both"/>
              <w:rPr>
                <w:rFonts w:ascii="Times New Roman" w:hAnsi="Times New Roman"/>
                <w:b/>
                <w:bCs/>
                <w:rtl/>
              </w:rPr>
            </w:pPr>
          </w:p>
        </w:tc>
        <w:tc>
          <w:tcPr>
            <w:tcW w:w="858" w:type="dxa"/>
            <w:tcBorders>
              <w:top w:val="nil"/>
              <w:bottom w:val="nil"/>
            </w:tcBorders>
          </w:tcPr>
          <w:p w14:paraId="25334878" w14:textId="77777777" w:rsidR="00E80E89" w:rsidRDefault="00E80E89" w:rsidP="00212F7D">
            <w:pPr>
              <w:jc w:val="both"/>
              <w:rPr>
                <w:rFonts w:ascii="Times New Roman" w:hAnsi="Times New Roman"/>
                <w:b/>
                <w:bCs/>
                <w:rtl/>
              </w:rPr>
            </w:pPr>
            <w:r>
              <w:rPr>
                <w:rFonts w:ascii="Times New Roman" w:hAnsi="Times New Roman" w:hint="cs"/>
                <w:b/>
                <w:bCs/>
                <w:rtl/>
              </w:rPr>
              <w:t>מספר זיהוי:</w:t>
            </w:r>
          </w:p>
        </w:tc>
        <w:tc>
          <w:tcPr>
            <w:tcW w:w="2139" w:type="dxa"/>
          </w:tcPr>
          <w:p w14:paraId="3B6FD918" w14:textId="77777777" w:rsidR="00E80E89" w:rsidRDefault="00E80E89" w:rsidP="00212F7D">
            <w:pPr>
              <w:jc w:val="both"/>
              <w:rPr>
                <w:rFonts w:ascii="Times New Roman" w:hAnsi="Times New Roman"/>
                <w:b/>
                <w:bCs/>
                <w:rtl/>
              </w:rPr>
            </w:pPr>
          </w:p>
        </w:tc>
        <w:tc>
          <w:tcPr>
            <w:tcW w:w="933" w:type="dxa"/>
            <w:tcBorders>
              <w:top w:val="nil"/>
              <w:bottom w:val="nil"/>
            </w:tcBorders>
          </w:tcPr>
          <w:p w14:paraId="4CE83BB8" w14:textId="77777777" w:rsidR="00E80E89" w:rsidRDefault="00E80E89" w:rsidP="00212F7D">
            <w:pPr>
              <w:jc w:val="both"/>
              <w:rPr>
                <w:rFonts w:ascii="Times New Roman" w:hAnsi="Times New Roman"/>
                <w:b/>
                <w:bCs/>
                <w:rtl/>
              </w:rPr>
            </w:pPr>
            <w:r>
              <w:rPr>
                <w:rFonts w:ascii="Times New Roman" w:hAnsi="Times New Roman" w:hint="cs"/>
                <w:b/>
                <w:bCs/>
                <w:rtl/>
              </w:rPr>
              <w:t>שנת לידה:</w:t>
            </w:r>
          </w:p>
        </w:tc>
        <w:tc>
          <w:tcPr>
            <w:tcW w:w="1872" w:type="dxa"/>
          </w:tcPr>
          <w:p w14:paraId="0447DF0F" w14:textId="77777777" w:rsidR="00E80E89" w:rsidRDefault="00E80E89" w:rsidP="00212F7D">
            <w:pPr>
              <w:jc w:val="both"/>
              <w:rPr>
                <w:rFonts w:ascii="Times New Roman" w:hAnsi="Times New Roman"/>
                <w:b/>
                <w:bCs/>
                <w:rtl/>
              </w:rPr>
            </w:pPr>
          </w:p>
        </w:tc>
      </w:tr>
    </w:tbl>
    <w:p w14:paraId="7461D95A" w14:textId="77777777" w:rsidR="00E80E89" w:rsidRDefault="00E80E89" w:rsidP="00E80E89">
      <w:pPr>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5507"/>
      </w:tblGrid>
      <w:tr w:rsidR="00E80E89" w14:paraId="13257CAE" w14:textId="77777777" w:rsidTr="00212F7D">
        <w:trPr>
          <w:trHeight w:val="538"/>
        </w:trPr>
        <w:tc>
          <w:tcPr>
            <w:tcW w:w="2262" w:type="dxa"/>
            <w:tcBorders>
              <w:top w:val="nil"/>
              <w:left w:val="nil"/>
              <w:bottom w:val="nil"/>
            </w:tcBorders>
            <w:vAlign w:val="center"/>
          </w:tcPr>
          <w:p w14:paraId="68DC5724" w14:textId="77777777" w:rsidR="00E80E89" w:rsidRDefault="00E80E89" w:rsidP="00212F7D">
            <w:pPr>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6807ED3F" w14:textId="77777777" w:rsidR="00E80E89" w:rsidRDefault="00E80E89" w:rsidP="00212F7D">
            <w:pPr>
              <w:rPr>
                <w:rFonts w:ascii="Times New Roman" w:hAnsi="Times New Roman"/>
                <w:b/>
                <w:bCs/>
                <w:rtl/>
              </w:rPr>
            </w:pPr>
          </w:p>
        </w:tc>
      </w:tr>
    </w:tbl>
    <w:p w14:paraId="202CDD2E" w14:textId="77777777" w:rsidR="00E80E89" w:rsidRDefault="00E80E89" w:rsidP="00E80E89">
      <w:pPr>
        <w:jc w:val="both"/>
        <w:rPr>
          <w:rFonts w:ascii="Times New Roman" w:hAnsi="Times New Roman"/>
          <w:b/>
          <w:bCs/>
          <w:u w:val="single"/>
          <w:rtl/>
        </w:rPr>
      </w:pPr>
    </w:p>
    <w:p w14:paraId="742DE980" w14:textId="77777777" w:rsidR="00E80E89" w:rsidRDefault="00E80E89" w:rsidP="00E80E89">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2063D1C2" w14:textId="77777777" w:rsidR="00E80E89" w:rsidRDefault="00E80E89" w:rsidP="00E80E89">
      <w:pPr>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E80E89" w14:paraId="7B6742BB" w14:textId="77777777" w:rsidTr="00212F7D">
        <w:tc>
          <w:tcPr>
            <w:tcW w:w="7332" w:type="dxa"/>
            <w:tcBorders>
              <w:top w:val="single" w:sz="18" w:space="0" w:color="auto"/>
              <w:bottom w:val="single" w:sz="18" w:space="0" w:color="auto"/>
            </w:tcBorders>
            <w:shd w:val="pct5" w:color="auto" w:fill="auto"/>
          </w:tcPr>
          <w:p w14:paraId="3072B580" w14:textId="77777777" w:rsidR="00E80E89" w:rsidRDefault="00E80E89" w:rsidP="00212F7D">
            <w:pPr>
              <w:spacing w:before="60" w:after="60"/>
              <w:jc w:val="center"/>
              <w:rPr>
                <w:rFonts w:ascii="Times New Roman" w:hAnsi="Times New Roman"/>
                <w:b/>
                <w:bCs/>
                <w:rtl/>
              </w:rPr>
            </w:pPr>
            <w:r>
              <w:rPr>
                <w:rFonts w:ascii="Times New Roman" w:hAnsi="Times New Roman" w:hint="cs"/>
                <w:b/>
                <w:bCs/>
                <w:rtl/>
              </w:rPr>
              <w:t xml:space="preserve">פרטי ההכשרה </w:t>
            </w:r>
          </w:p>
        </w:tc>
        <w:tc>
          <w:tcPr>
            <w:tcW w:w="1702" w:type="dxa"/>
            <w:tcBorders>
              <w:top w:val="single" w:sz="18" w:space="0" w:color="auto"/>
              <w:bottom w:val="single" w:sz="18" w:space="0" w:color="auto"/>
            </w:tcBorders>
            <w:shd w:val="pct5" w:color="auto" w:fill="auto"/>
          </w:tcPr>
          <w:p w14:paraId="3BA9C7EA" w14:textId="77777777" w:rsidR="00E80E89" w:rsidRDefault="00E80E89" w:rsidP="00212F7D">
            <w:pPr>
              <w:spacing w:before="60" w:after="60"/>
              <w:jc w:val="center"/>
              <w:rPr>
                <w:rFonts w:ascii="Times New Roman" w:hAnsi="Times New Roman"/>
                <w:b/>
                <w:bCs/>
                <w:rtl/>
              </w:rPr>
            </w:pPr>
            <w:r>
              <w:rPr>
                <w:rFonts w:ascii="Times New Roman" w:hAnsi="Times New Roman" w:hint="cs"/>
                <w:b/>
                <w:bCs/>
                <w:rtl/>
              </w:rPr>
              <w:t>מועד מתן התואר</w:t>
            </w:r>
          </w:p>
        </w:tc>
      </w:tr>
      <w:tr w:rsidR="00E80E89" w14:paraId="26697375" w14:textId="77777777" w:rsidTr="00212F7D">
        <w:tc>
          <w:tcPr>
            <w:tcW w:w="7332" w:type="dxa"/>
            <w:tcBorders>
              <w:top w:val="single" w:sz="18" w:space="0" w:color="auto"/>
            </w:tcBorders>
          </w:tcPr>
          <w:p w14:paraId="43780143" w14:textId="77777777" w:rsidR="00E80E89" w:rsidRDefault="00E80E89" w:rsidP="00212F7D">
            <w:pPr>
              <w:spacing w:before="60" w:after="60"/>
              <w:jc w:val="both"/>
              <w:rPr>
                <w:rFonts w:ascii="Times New Roman" w:hAnsi="Times New Roman"/>
                <w:rtl/>
              </w:rPr>
            </w:pPr>
          </w:p>
        </w:tc>
        <w:tc>
          <w:tcPr>
            <w:tcW w:w="1702" w:type="dxa"/>
            <w:tcBorders>
              <w:top w:val="single" w:sz="18" w:space="0" w:color="auto"/>
            </w:tcBorders>
          </w:tcPr>
          <w:p w14:paraId="6DD52E98" w14:textId="77777777" w:rsidR="00E80E89" w:rsidRDefault="00E80E89" w:rsidP="00212F7D">
            <w:pPr>
              <w:spacing w:before="60" w:after="60"/>
              <w:jc w:val="both"/>
              <w:rPr>
                <w:rFonts w:ascii="Times New Roman" w:hAnsi="Times New Roman"/>
                <w:rtl/>
              </w:rPr>
            </w:pPr>
          </w:p>
        </w:tc>
      </w:tr>
      <w:tr w:rsidR="00E80E89" w14:paraId="16243787" w14:textId="77777777" w:rsidTr="00212F7D">
        <w:tc>
          <w:tcPr>
            <w:tcW w:w="7332" w:type="dxa"/>
          </w:tcPr>
          <w:p w14:paraId="367F1B42" w14:textId="77777777" w:rsidR="00E80E89" w:rsidRDefault="00E80E89" w:rsidP="00212F7D">
            <w:pPr>
              <w:spacing w:before="60" w:after="60"/>
              <w:jc w:val="both"/>
              <w:rPr>
                <w:rFonts w:ascii="Times New Roman" w:hAnsi="Times New Roman"/>
                <w:rtl/>
              </w:rPr>
            </w:pPr>
          </w:p>
        </w:tc>
        <w:tc>
          <w:tcPr>
            <w:tcW w:w="1702" w:type="dxa"/>
          </w:tcPr>
          <w:p w14:paraId="45457EF4" w14:textId="77777777" w:rsidR="00E80E89" w:rsidRDefault="00E80E89" w:rsidP="00212F7D">
            <w:pPr>
              <w:spacing w:before="60" w:after="60"/>
              <w:jc w:val="both"/>
              <w:rPr>
                <w:rFonts w:ascii="Times New Roman" w:hAnsi="Times New Roman"/>
                <w:rtl/>
              </w:rPr>
            </w:pPr>
          </w:p>
        </w:tc>
      </w:tr>
      <w:tr w:rsidR="00E80E89" w14:paraId="7A28B90F" w14:textId="77777777" w:rsidTr="00212F7D">
        <w:tc>
          <w:tcPr>
            <w:tcW w:w="7332" w:type="dxa"/>
          </w:tcPr>
          <w:p w14:paraId="0672E434" w14:textId="77777777" w:rsidR="00E80E89" w:rsidRDefault="00E80E89" w:rsidP="00212F7D">
            <w:pPr>
              <w:spacing w:before="60" w:after="60"/>
              <w:jc w:val="both"/>
              <w:rPr>
                <w:rFonts w:ascii="Times New Roman" w:hAnsi="Times New Roman"/>
                <w:rtl/>
              </w:rPr>
            </w:pPr>
          </w:p>
        </w:tc>
        <w:tc>
          <w:tcPr>
            <w:tcW w:w="1702" w:type="dxa"/>
          </w:tcPr>
          <w:p w14:paraId="00A94E2D" w14:textId="77777777" w:rsidR="00E80E89" w:rsidRDefault="00E80E89" w:rsidP="00212F7D">
            <w:pPr>
              <w:spacing w:before="60" w:after="60"/>
              <w:jc w:val="both"/>
              <w:rPr>
                <w:rFonts w:ascii="Times New Roman" w:hAnsi="Times New Roman"/>
                <w:rtl/>
              </w:rPr>
            </w:pPr>
          </w:p>
        </w:tc>
      </w:tr>
      <w:tr w:rsidR="00E80E89" w14:paraId="2402CEBC" w14:textId="77777777" w:rsidTr="00212F7D">
        <w:tc>
          <w:tcPr>
            <w:tcW w:w="7332" w:type="dxa"/>
          </w:tcPr>
          <w:p w14:paraId="075074CE" w14:textId="77777777" w:rsidR="00E80E89" w:rsidRDefault="00E80E89" w:rsidP="00212F7D">
            <w:pPr>
              <w:spacing w:before="60" w:after="60"/>
              <w:jc w:val="both"/>
              <w:rPr>
                <w:rFonts w:ascii="Times New Roman" w:hAnsi="Times New Roman"/>
                <w:rtl/>
              </w:rPr>
            </w:pPr>
          </w:p>
        </w:tc>
        <w:tc>
          <w:tcPr>
            <w:tcW w:w="1702" w:type="dxa"/>
          </w:tcPr>
          <w:p w14:paraId="349DC7B2" w14:textId="77777777" w:rsidR="00E80E89" w:rsidRDefault="00E80E89" w:rsidP="00212F7D">
            <w:pPr>
              <w:spacing w:before="60" w:after="60"/>
              <w:jc w:val="both"/>
              <w:rPr>
                <w:rFonts w:ascii="Times New Roman" w:hAnsi="Times New Roman"/>
                <w:rtl/>
              </w:rPr>
            </w:pPr>
          </w:p>
        </w:tc>
      </w:tr>
    </w:tbl>
    <w:p w14:paraId="1AC1B853" w14:textId="77777777" w:rsidR="00E80E89" w:rsidRDefault="00E80E89" w:rsidP="00E80E89">
      <w:pPr>
        <w:jc w:val="both"/>
        <w:rPr>
          <w:rFonts w:ascii="Times New Roman" w:hAnsi="Times New Roman"/>
          <w:sz w:val="14"/>
          <w:szCs w:val="14"/>
          <w:rtl/>
        </w:rPr>
      </w:pPr>
    </w:p>
    <w:p w14:paraId="14C8FA35" w14:textId="77777777" w:rsidR="00E80E89" w:rsidRDefault="00E80E89" w:rsidP="00E80E89">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8787"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0"/>
        <w:gridCol w:w="1757"/>
      </w:tblGrid>
      <w:tr w:rsidR="00E80E89" w14:paraId="75B8FA0A" w14:textId="77777777" w:rsidTr="00DA1FD9">
        <w:tc>
          <w:tcPr>
            <w:tcW w:w="7030" w:type="dxa"/>
            <w:tcBorders>
              <w:top w:val="nil"/>
              <w:left w:val="nil"/>
              <w:bottom w:val="nil"/>
            </w:tcBorders>
            <w:vAlign w:val="center"/>
          </w:tcPr>
          <w:p w14:paraId="7D33839D" w14:textId="77777777" w:rsidR="00E80E89" w:rsidRPr="006A7C6D" w:rsidRDefault="00E80E89" w:rsidP="00212F7D">
            <w:pPr>
              <w:spacing w:before="100" w:after="100"/>
              <w:rPr>
                <w:rFonts w:ascii="Times New Roman" w:hAnsi="Times New Roman"/>
                <w:rtl/>
              </w:rPr>
            </w:pPr>
            <w:r w:rsidRPr="006A7C6D">
              <w:rPr>
                <w:rFonts w:ascii="Times New Roman" w:hAnsi="Times New Roman" w:hint="cs"/>
                <w:rtl/>
              </w:rPr>
              <w:t>מס' שנות ניסיון אצל המציע</w:t>
            </w:r>
          </w:p>
        </w:tc>
        <w:tc>
          <w:tcPr>
            <w:tcW w:w="1757" w:type="dxa"/>
            <w:vAlign w:val="center"/>
          </w:tcPr>
          <w:p w14:paraId="3C4D1F5D" w14:textId="77777777" w:rsidR="00E80E89" w:rsidRPr="006A7C6D" w:rsidRDefault="00E80E89" w:rsidP="00212F7D">
            <w:pPr>
              <w:spacing w:before="100" w:after="100"/>
              <w:rPr>
                <w:rFonts w:ascii="Times New Roman" w:hAnsi="Times New Roman"/>
                <w:rtl/>
              </w:rPr>
            </w:pPr>
          </w:p>
        </w:tc>
      </w:tr>
      <w:tr w:rsidR="00E80E89" w14:paraId="6A9F882E" w14:textId="77777777" w:rsidTr="00DA1FD9">
        <w:tc>
          <w:tcPr>
            <w:tcW w:w="7030" w:type="dxa"/>
            <w:tcBorders>
              <w:top w:val="nil"/>
              <w:left w:val="nil"/>
              <w:bottom w:val="nil"/>
            </w:tcBorders>
            <w:vAlign w:val="center"/>
          </w:tcPr>
          <w:p w14:paraId="545D47DE" w14:textId="769D0DBB" w:rsidR="00E80E89" w:rsidRPr="006A7C6D" w:rsidRDefault="00E80E89" w:rsidP="00212F7D">
            <w:pPr>
              <w:spacing w:before="100" w:after="100"/>
              <w:rPr>
                <w:rtl/>
              </w:rPr>
            </w:pPr>
            <w:r>
              <w:rPr>
                <w:rFonts w:hint="cs"/>
                <w:rtl/>
              </w:rPr>
              <w:t>שנות</w:t>
            </w:r>
            <w:r w:rsidRPr="00B6229B">
              <w:rPr>
                <w:rFonts w:hint="cs"/>
                <w:rtl/>
              </w:rPr>
              <w:t xml:space="preserve"> ניסיון </w:t>
            </w:r>
            <w:r w:rsidRPr="005C05D1">
              <w:rPr>
                <w:rFonts w:eastAsia="Times New Roman"/>
                <w:caps w:val="0"/>
                <w:rtl/>
                <w:lang w:eastAsia="x-none"/>
              </w:rPr>
              <w:t>בחינוך לאומנויות באקדמיה או במערכת החינוך</w:t>
            </w:r>
          </w:p>
        </w:tc>
        <w:tc>
          <w:tcPr>
            <w:tcW w:w="1757" w:type="dxa"/>
            <w:vAlign w:val="center"/>
          </w:tcPr>
          <w:p w14:paraId="199B01C4" w14:textId="77777777" w:rsidR="00E80E89" w:rsidRPr="006A7C6D" w:rsidRDefault="00E80E89" w:rsidP="00212F7D">
            <w:pPr>
              <w:spacing w:before="100" w:after="100"/>
              <w:jc w:val="center"/>
              <w:rPr>
                <w:rFonts w:ascii="Times New Roman" w:hAnsi="Times New Roman"/>
                <w:rtl/>
              </w:rPr>
            </w:pPr>
          </w:p>
        </w:tc>
      </w:tr>
      <w:tr w:rsidR="00E80E89" w14:paraId="0509C2C0" w14:textId="77777777" w:rsidTr="00DA1FD9">
        <w:tc>
          <w:tcPr>
            <w:tcW w:w="7030" w:type="dxa"/>
            <w:tcBorders>
              <w:top w:val="nil"/>
              <w:left w:val="nil"/>
              <w:bottom w:val="nil"/>
            </w:tcBorders>
            <w:vAlign w:val="center"/>
          </w:tcPr>
          <w:p w14:paraId="66A09769" w14:textId="77777777" w:rsidR="00E80E89" w:rsidRPr="009940ED" w:rsidRDefault="00E80E89" w:rsidP="00212F7D">
            <w:pPr>
              <w:spacing w:before="100" w:after="100"/>
              <w:rPr>
                <w:rtl/>
              </w:rPr>
            </w:pPr>
            <w:r w:rsidRPr="00E0260A">
              <w:rPr>
                <w:rFonts w:hint="cs"/>
                <w:rtl/>
              </w:rPr>
              <w:t>בעל תואר</w:t>
            </w:r>
            <w:r>
              <w:rPr>
                <w:rFonts w:hint="cs"/>
                <w:rtl/>
              </w:rPr>
              <w:t>? יש להקיף את התואר הרלבנטי</w:t>
            </w:r>
          </w:p>
        </w:tc>
        <w:tc>
          <w:tcPr>
            <w:tcW w:w="1757" w:type="dxa"/>
            <w:vAlign w:val="center"/>
          </w:tcPr>
          <w:p w14:paraId="39DD977F" w14:textId="77777777" w:rsidR="00E80E89" w:rsidRDefault="00E80E89" w:rsidP="00212F7D">
            <w:pPr>
              <w:spacing w:before="100" w:after="100"/>
              <w:jc w:val="center"/>
              <w:rPr>
                <w:rFonts w:ascii="Times New Roman" w:hAnsi="Times New Roman"/>
                <w:rtl/>
              </w:rPr>
            </w:pPr>
            <w:r>
              <w:rPr>
                <w:rFonts w:ascii="Times New Roman" w:hAnsi="Times New Roman" w:hint="cs"/>
                <w:rtl/>
              </w:rPr>
              <w:t>ראשון / שני / שלישי</w:t>
            </w:r>
          </w:p>
        </w:tc>
      </w:tr>
      <w:tr w:rsidR="00FB4D10" w14:paraId="38673670" w14:textId="77777777" w:rsidTr="00DA1FD9">
        <w:tc>
          <w:tcPr>
            <w:tcW w:w="7030" w:type="dxa"/>
            <w:tcBorders>
              <w:top w:val="nil"/>
              <w:left w:val="nil"/>
              <w:bottom w:val="nil"/>
            </w:tcBorders>
            <w:vAlign w:val="center"/>
          </w:tcPr>
          <w:p w14:paraId="01899957" w14:textId="564A2008" w:rsidR="00FB4D10" w:rsidRPr="00E0260A" w:rsidRDefault="00FB4D10" w:rsidP="00212F7D">
            <w:pPr>
              <w:spacing w:before="100" w:after="100"/>
              <w:rPr>
                <w:rtl/>
              </w:rPr>
            </w:pPr>
            <w:r>
              <w:rPr>
                <w:rFonts w:eastAsia="Times New Roman" w:hint="cs"/>
                <w:caps w:val="0"/>
                <w:rtl/>
                <w:lang w:eastAsia="x-none"/>
              </w:rPr>
              <w:t>תחום התואר</w:t>
            </w:r>
          </w:p>
        </w:tc>
        <w:tc>
          <w:tcPr>
            <w:tcW w:w="1757" w:type="dxa"/>
            <w:vAlign w:val="center"/>
          </w:tcPr>
          <w:p w14:paraId="16CC5861" w14:textId="65B9EF44" w:rsidR="00FB4D10" w:rsidRDefault="00FB4D10" w:rsidP="00FB4D10">
            <w:pPr>
              <w:spacing w:before="100" w:after="100"/>
              <w:rPr>
                <w:rFonts w:ascii="Times New Roman" w:hAnsi="Times New Roman"/>
                <w:rtl/>
              </w:rPr>
            </w:pPr>
            <w:r w:rsidRPr="005C05D1">
              <w:rPr>
                <w:rFonts w:eastAsia="Times New Roman"/>
                <w:caps w:val="0"/>
                <w:rtl/>
                <w:lang w:eastAsia="x-none"/>
              </w:rPr>
              <w:t>אומנות חזותית/</w:t>
            </w:r>
            <w:r>
              <w:rPr>
                <w:rFonts w:eastAsia="Times New Roman" w:hint="cs"/>
                <w:caps w:val="0"/>
                <w:rtl/>
                <w:lang w:eastAsia="x-none"/>
              </w:rPr>
              <w:t xml:space="preserve"> </w:t>
            </w:r>
            <w:r w:rsidRPr="005C05D1">
              <w:rPr>
                <w:rFonts w:eastAsia="Times New Roman"/>
                <w:caps w:val="0"/>
                <w:rtl/>
                <w:lang w:eastAsia="x-none"/>
              </w:rPr>
              <w:t>מוזיקה/</w:t>
            </w:r>
            <w:r>
              <w:rPr>
                <w:rFonts w:eastAsia="Times New Roman" w:hint="cs"/>
                <w:caps w:val="0"/>
                <w:rtl/>
                <w:lang w:eastAsia="x-none"/>
              </w:rPr>
              <w:t xml:space="preserve"> </w:t>
            </w:r>
            <w:r w:rsidRPr="005C05D1">
              <w:rPr>
                <w:rFonts w:eastAsia="Times New Roman"/>
                <w:caps w:val="0"/>
                <w:rtl/>
                <w:lang w:eastAsia="x-none"/>
              </w:rPr>
              <w:t xml:space="preserve">תיאטרון/ </w:t>
            </w:r>
            <w:r>
              <w:rPr>
                <w:rFonts w:eastAsia="Times New Roman" w:hint="cs"/>
                <w:caps w:val="0"/>
                <w:rtl/>
                <w:lang w:eastAsia="x-none"/>
              </w:rPr>
              <w:t xml:space="preserve"> </w:t>
            </w:r>
            <w:r w:rsidRPr="005C05D1">
              <w:rPr>
                <w:rFonts w:eastAsia="Times New Roman"/>
                <w:caps w:val="0"/>
                <w:rtl/>
                <w:lang w:eastAsia="x-none"/>
              </w:rPr>
              <w:t xml:space="preserve">מחול/ קולנוע </w:t>
            </w:r>
            <w:r>
              <w:rPr>
                <w:rFonts w:eastAsia="Times New Roman" w:hint="cs"/>
                <w:caps w:val="0"/>
                <w:rtl/>
                <w:lang w:eastAsia="x-none"/>
              </w:rPr>
              <w:t>ו</w:t>
            </w:r>
            <w:r w:rsidRPr="005C05D1">
              <w:rPr>
                <w:rFonts w:eastAsia="Times New Roman"/>
                <w:caps w:val="0"/>
                <w:rtl/>
                <w:lang w:eastAsia="x-none"/>
              </w:rPr>
              <w:t>תקשורת</w:t>
            </w:r>
          </w:p>
        </w:tc>
      </w:tr>
      <w:tr w:rsidR="00FB4D10" w14:paraId="2E64F5F6" w14:textId="77777777" w:rsidTr="00DA1FD9">
        <w:tc>
          <w:tcPr>
            <w:tcW w:w="7030" w:type="dxa"/>
            <w:tcBorders>
              <w:top w:val="nil"/>
              <w:left w:val="nil"/>
              <w:bottom w:val="nil"/>
            </w:tcBorders>
            <w:vAlign w:val="center"/>
          </w:tcPr>
          <w:p w14:paraId="7ADEF61F" w14:textId="596401CB" w:rsidR="00FB4D10" w:rsidRDefault="00FB4D10" w:rsidP="00212F7D">
            <w:pPr>
              <w:spacing w:before="100" w:after="100"/>
              <w:rPr>
                <w:rFonts w:eastAsia="Times New Roman"/>
                <w:caps w:val="0"/>
                <w:rtl/>
                <w:lang w:eastAsia="x-none"/>
              </w:rPr>
            </w:pPr>
            <w:r>
              <w:rPr>
                <w:rFonts w:eastAsia="Times New Roman" w:hint="cs"/>
                <w:caps w:val="0"/>
                <w:rtl/>
                <w:lang w:eastAsia="x-none"/>
              </w:rPr>
              <w:t xml:space="preserve">קיים </w:t>
            </w:r>
            <w:r w:rsidRPr="005C05D1">
              <w:rPr>
                <w:rFonts w:eastAsia="Times New Roman"/>
                <w:caps w:val="0"/>
                <w:rtl/>
                <w:lang w:eastAsia="x-none"/>
              </w:rPr>
              <w:t>ניסיון בהובלת תכנית מנהיגותית/תכנית חברתית/מעורבות/תרומה לקהילה בחינוך</w:t>
            </w:r>
            <w:r>
              <w:rPr>
                <w:rFonts w:eastAsia="Times New Roman" w:hint="cs"/>
                <w:caps w:val="0"/>
                <w:rtl/>
                <w:lang w:eastAsia="x-none"/>
              </w:rPr>
              <w:t>?</w:t>
            </w:r>
            <w:r w:rsidRPr="005C05D1">
              <w:rPr>
                <w:rFonts w:eastAsia="Times New Roman"/>
                <w:caps w:val="0"/>
                <w:rtl/>
                <w:lang w:eastAsia="x-none"/>
              </w:rPr>
              <w:t xml:space="preserve"> </w:t>
            </w:r>
          </w:p>
        </w:tc>
        <w:tc>
          <w:tcPr>
            <w:tcW w:w="1757" w:type="dxa"/>
            <w:vAlign w:val="center"/>
          </w:tcPr>
          <w:p w14:paraId="5695081C" w14:textId="702EA5DD" w:rsidR="00FB4D10" w:rsidRPr="005C05D1" w:rsidRDefault="00FB4D10" w:rsidP="00FB4D10">
            <w:pPr>
              <w:spacing w:before="100" w:after="100"/>
              <w:rPr>
                <w:rFonts w:eastAsia="Times New Roman"/>
                <w:caps w:val="0"/>
                <w:rtl/>
                <w:lang w:eastAsia="x-none"/>
              </w:rPr>
            </w:pPr>
            <w:r>
              <w:rPr>
                <w:rFonts w:eastAsia="Times New Roman" w:hint="cs"/>
                <w:caps w:val="0"/>
                <w:rtl/>
                <w:lang w:eastAsia="x-none"/>
              </w:rPr>
              <w:t>כן / לא</w:t>
            </w:r>
          </w:p>
        </w:tc>
      </w:tr>
      <w:tr w:rsidR="00FB4D10" w14:paraId="0590D737" w14:textId="77777777" w:rsidTr="00DA1FD9">
        <w:tc>
          <w:tcPr>
            <w:tcW w:w="7030" w:type="dxa"/>
            <w:tcBorders>
              <w:top w:val="nil"/>
              <w:left w:val="nil"/>
              <w:bottom w:val="nil"/>
            </w:tcBorders>
            <w:vAlign w:val="center"/>
          </w:tcPr>
          <w:p w14:paraId="6FFB5C18" w14:textId="2522AAD8" w:rsidR="00FB4D10" w:rsidRPr="005C05D1" w:rsidRDefault="00FB4D10" w:rsidP="00FB4D10">
            <w:pPr>
              <w:spacing w:before="100" w:after="100"/>
              <w:rPr>
                <w:rFonts w:eastAsia="Times New Roman"/>
                <w:caps w:val="0"/>
                <w:rtl/>
                <w:lang w:eastAsia="x-none"/>
              </w:rPr>
            </w:pPr>
            <w:r>
              <w:rPr>
                <w:rFonts w:eastAsia="Times New Roman" w:hint="cs"/>
                <w:caps w:val="0"/>
                <w:rtl/>
                <w:lang w:eastAsia="x-none"/>
              </w:rPr>
              <w:t>שנות ניסיון בהובלת תכנית כאמור לעיל:</w:t>
            </w:r>
          </w:p>
        </w:tc>
        <w:tc>
          <w:tcPr>
            <w:tcW w:w="1757" w:type="dxa"/>
            <w:vAlign w:val="center"/>
          </w:tcPr>
          <w:p w14:paraId="1908E6F4" w14:textId="77777777" w:rsidR="00FB4D10" w:rsidRPr="005C05D1" w:rsidRDefault="00FB4D10" w:rsidP="00FB4D10">
            <w:pPr>
              <w:spacing w:before="100" w:after="100"/>
              <w:rPr>
                <w:rFonts w:eastAsia="Times New Roman"/>
                <w:caps w:val="0"/>
                <w:rtl/>
                <w:lang w:eastAsia="x-none"/>
              </w:rPr>
            </w:pPr>
          </w:p>
        </w:tc>
      </w:tr>
      <w:tr w:rsidR="00FB4D10" w14:paraId="1CB5B6A1" w14:textId="77777777" w:rsidTr="00DA1FD9">
        <w:tc>
          <w:tcPr>
            <w:tcW w:w="7030" w:type="dxa"/>
            <w:tcBorders>
              <w:top w:val="nil"/>
              <w:left w:val="nil"/>
              <w:bottom w:val="nil"/>
            </w:tcBorders>
            <w:vAlign w:val="center"/>
          </w:tcPr>
          <w:p w14:paraId="0D84FA58" w14:textId="231FEA31" w:rsidR="00FB4D10" w:rsidRDefault="00FB4D10" w:rsidP="00FB4D10">
            <w:pPr>
              <w:spacing w:before="100" w:after="100"/>
              <w:rPr>
                <w:rFonts w:eastAsia="Times New Roman"/>
                <w:caps w:val="0"/>
                <w:rtl/>
                <w:lang w:eastAsia="x-none"/>
              </w:rPr>
            </w:pPr>
            <w:r>
              <w:rPr>
                <w:rFonts w:eastAsia="Times New Roman" w:hint="cs"/>
                <w:caps w:val="0"/>
                <w:rtl/>
                <w:lang w:eastAsia="x-none"/>
              </w:rPr>
              <w:t xml:space="preserve">קיים ניסיון </w:t>
            </w:r>
            <w:r w:rsidRPr="005C05D1">
              <w:rPr>
                <w:rFonts w:eastAsia="Times New Roman"/>
                <w:caps w:val="0"/>
                <w:rtl/>
                <w:lang w:eastAsia="x-none"/>
              </w:rPr>
              <w:t>בהובלה של פרוייקטים של יזמות חברתית באומנויות</w:t>
            </w:r>
          </w:p>
        </w:tc>
        <w:tc>
          <w:tcPr>
            <w:tcW w:w="1757" w:type="dxa"/>
            <w:vAlign w:val="center"/>
          </w:tcPr>
          <w:p w14:paraId="4184BF8F" w14:textId="35691348" w:rsidR="00FB4D10" w:rsidRPr="005C05D1" w:rsidRDefault="00FB4D10" w:rsidP="00FB4D10">
            <w:pPr>
              <w:spacing w:before="100" w:after="100"/>
              <w:rPr>
                <w:rFonts w:eastAsia="Times New Roman"/>
                <w:caps w:val="0"/>
                <w:rtl/>
                <w:lang w:eastAsia="x-none"/>
              </w:rPr>
            </w:pPr>
            <w:r>
              <w:rPr>
                <w:rFonts w:eastAsia="Times New Roman" w:hint="cs"/>
                <w:caps w:val="0"/>
                <w:rtl/>
                <w:lang w:eastAsia="x-none"/>
              </w:rPr>
              <w:t>כן / לא</w:t>
            </w:r>
          </w:p>
        </w:tc>
      </w:tr>
      <w:tr w:rsidR="00FB4D10" w14:paraId="589BA6AE" w14:textId="77777777" w:rsidTr="00DA1FD9">
        <w:tc>
          <w:tcPr>
            <w:tcW w:w="7030" w:type="dxa"/>
            <w:tcBorders>
              <w:top w:val="nil"/>
              <w:left w:val="nil"/>
              <w:bottom w:val="nil"/>
            </w:tcBorders>
            <w:vAlign w:val="center"/>
          </w:tcPr>
          <w:p w14:paraId="1B1693DB" w14:textId="1BEEFA56" w:rsidR="00FB4D10" w:rsidRDefault="00FB4D10" w:rsidP="00FB4D10">
            <w:pPr>
              <w:spacing w:before="100" w:after="100"/>
              <w:rPr>
                <w:rFonts w:eastAsia="Times New Roman"/>
                <w:caps w:val="0"/>
                <w:rtl/>
                <w:lang w:eastAsia="x-none"/>
              </w:rPr>
            </w:pPr>
            <w:r>
              <w:rPr>
                <w:rFonts w:eastAsia="Times New Roman" w:hint="cs"/>
                <w:caps w:val="0"/>
                <w:rtl/>
                <w:lang w:eastAsia="x-none"/>
              </w:rPr>
              <w:t xml:space="preserve">היקף הפרוייקטים כאמור לעיל בש"ח </w:t>
            </w:r>
          </w:p>
        </w:tc>
        <w:tc>
          <w:tcPr>
            <w:tcW w:w="1757" w:type="dxa"/>
            <w:vAlign w:val="center"/>
          </w:tcPr>
          <w:p w14:paraId="4C32EC2F" w14:textId="77777777" w:rsidR="00FB4D10" w:rsidRDefault="00FB4D10" w:rsidP="00FB4D10">
            <w:pPr>
              <w:spacing w:before="100" w:after="100"/>
              <w:rPr>
                <w:rFonts w:eastAsia="Times New Roman"/>
                <w:caps w:val="0"/>
                <w:rtl/>
                <w:lang w:eastAsia="x-none"/>
              </w:rPr>
            </w:pPr>
          </w:p>
        </w:tc>
      </w:tr>
      <w:tr w:rsidR="00717D92" w14:paraId="6564DB34" w14:textId="77777777" w:rsidTr="00DA1FD9">
        <w:tc>
          <w:tcPr>
            <w:tcW w:w="7030" w:type="dxa"/>
            <w:tcBorders>
              <w:top w:val="nil"/>
              <w:left w:val="nil"/>
              <w:bottom w:val="nil"/>
            </w:tcBorders>
            <w:vAlign w:val="center"/>
          </w:tcPr>
          <w:p w14:paraId="19800750" w14:textId="5B6F5BAC" w:rsidR="00717D92" w:rsidRDefault="00717D92" w:rsidP="00717D92">
            <w:pPr>
              <w:spacing w:before="100" w:after="100"/>
              <w:rPr>
                <w:rFonts w:eastAsia="Times New Roman"/>
                <w:caps w:val="0"/>
                <w:rtl/>
                <w:lang w:eastAsia="x-none"/>
              </w:rPr>
            </w:pPr>
            <w:r>
              <w:rPr>
                <w:rFonts w:eastAsia="David" w:hint="cs"/>
                <w:caps w:val="0"/>
                <w:color w:val="000000"/>
                <w:rtl/>
              </w:rPr>
              <w:t xml:space="preserve">קיים </w:t>
            </w:r>
            <w:r>
              <w:rPr>
                <w:rFonts w:eastAsia="David"/>
                <w:caps w:val="0"/>
                <w:color w:val="000000"/>
                <w:rtl/>
              </w:rPr>
              <w:t xml:space="preserve">ניסיון </w:t>
            </w:r>
            <w:r>
              <w:rPr>
                <w:rFonts w:eastAsia="Times New Roman" w:hint="cs"/>
                <w:caps w:val="0"/>
                <w:rtl/>
                <w:lang w:eastAsia="x-none"/>
              </w:rPr>
              <w:t>בניהול, ארגון והפקת אירועי תרבות ו</w:t>
            </w:r>
            <w:r w:rsidRPr="005C05D1">
              <w:rPr>
                <w:rFonts w:eastAsia="Times New Roman"/>
                <w:caps w:val="0"/>
                <w:rtl/>
                <w:lang w:eastAsia="x-none"/>
              </w:rPr>
              <w:t>אומנויות</w:t>
            </w:r>
            <w:r>
              <w:rPr>
                <w:rFonts w:eastAsia="Times New Roman" w:hint="cs"/>
                <w:caps w:val="0"/>
                <w:rtl/>
                <w:lang w:eastAsia="x-none"/>
              </w:rPr>
              <w:t xml:space="preserve"> מורכבים</w:t>
            </w:r>
          </w:p>
        </w:tc>
        <w:tc>
          <w:tcPr>
            <w:tcW w:w="1757" w:type="dxa"/>
            <w:vAlign w:val="center"/>
          </w:tcPr>
          <w:p w14:paraId="5FA5596F" w14:textId="0D93F1E5" w:rsidR="00717D92" w:rsidRDefault="00717D92" w:rsidP="00717D92">
            <w:pPr>
              <w:spacing w:before="100" w:after="100"/>
              <w:rPr>
                <w:rFonts w:eastAsia="Times New Roman"/>
                <w:caps w:val="0"/>
                <w:rtl/>
                <w:lang w:eastAsia="x-none"/>
              </w:rPr>
            </w:pPr>
            <w:r>
              <w:rPr>
                <w:rFonts w:eastAsia="Times New Roman" w:hint="cs"/>
                <w:caps w:val="0"/>
                <w:rtl/>
                <w:lang w:eastAsia="x-none"/>
              </w:rPr>
              <w:t>כן / לא</w:t>
            </w:r>
          </w:p>
        </w:tc>
      </w:tr>
      <w:tr w:rsidR="00717D92" w14:paraId="4516E4DC" w14:textId="77777777" w:rsidTr="005328BC">
        <w:trPr>
          <w:trHeight w:val="1701"/>
        </w:trPr>
        <w:tc>
          <w:tcPr>
            <w:tcW w:w="7030" w:type="dxa"/>
            <w:tcBorders>
              <w:top w:val="nil"/>
              <w:left w:val="nil"/>
              <w:bottom w:val="nil"/>
            </w:tcBorders>
            <w:vAlign w:val="center"/>
          </w:tcPr>
          <w:p w14:paraId="30D74577" w14:textId="3026F044" w:rsidR="00717D92" w:rsidRDefault="00717D92" w:rsidP="00717D92">
            <w:pPr>
              <w:spacing w:before="100" w:after="100"/>
              <w:rPr>
                <w:rFonts w:eastAsia="David"/>
                <w:caps w:val="0"/>
                <w:color w:val="000000"/>
                <w:rtl/>
              </w:rPr>
            </w:pPr>
            <w:r>
              <w:rPr>
                <w:rFonts w:eastAsia="David" w:hint="cs"/>
                <w:caps w:val="0"/>
                <w:color w:val="000000"/>
                <w:rtl/>
              </w:rPr>
              <w:t>פירוט אודות הניסיון לעיל</w:t>
            </w:r>
          </w:p>
        </w:tc>
        <w:tc>
          <w:tcPr>
            <w:tcW w:w="1757" w:type="dxa"/>
            <w:vAlign w:val="center"/>
          </w:tcPr>
          <w:p w14:paraId="4D90BFB2" w14:textId="77777777" w:rsidR="00717D92" w:rsidRDefault="00717D92" w:rsidP="00717D92">
            <w:pPr>
              <w:spacing w:before="100" w:after="100"/>
              <w:rPr>
                <w:rFonts w:eastAsia="Times New Roman"/>
                <w:caps w:val="0"/>
                <w:rtl/>
                <w:lang w:eastAsia="x-none"/>
              </w:rPr>
            </w:pPr>
          </w:p>
        </w:tc>
      </w:tr>
      <w:tr w:rsidR="00717D92" w14:paraId="56775F8B" w14:textId="77777777" w:rsidTr="00DA1FD9">
        <w:tc>
          <w:tcPr>
            <w:tcW w:w="7030" w:type="dxa"/>
            <w:tcBorders>
              <w:top w:val="nil"/>
              <w:left w:val="nil"/>
              <w:bottom w:val="nil"/>
            </w:tcBorders>
            <w:vAlign w:val="center"/>
          </w:tcPr>
          <w:p w14:paraId="6CD0A28C" w14:textId="4F6470CF" w:rsidR="00717D92" w:rsidRDefault="00717D92" w:rsidP="00717D92">
            <w:pPr>
              <w:spacing w:before="100" w:after="100"/>
              <w:rPr>
                <w:rFonts w:eastAsia="David"/>
                <w:caps w:val="0"/>
                <w:color w:val="000000"/>
                <w:rtl/>
              </w:rPr>
            </w:pPr>
            <w:r>
              <w:rPr>
                <w:rFonts w:eastAsia="David" w:hint="cs"/>
                <w:caps w:val="0"/>
                <w:color w:val="000000"/>
                <w:rtl/>
              </w:rPr>
              <w:t>אירוע 1:</w:t>
            </w:r>
          </w:p>
        </w:tc>
        <w:tc>
          <w:tcPr>
            <w:tcW w:w="1757" w:type="dxa"/>
            <w:vAlign w:val="center"/>
          </w:tcPr>
          <w:p w14:paraId="1AF8D105" w14:textId="77777777" w:rsidR="00717D92" w:rsidRDefault="00717D92" w:rsidP="00717D92">
            <w:pPr>
              <w:spacing w:before="100" w:after="100"/>
              <w:rPr>
                <w:rFonts w:eastAsia="Times New Roman"/>
                <w:caps w:val="0"/>
                <w:rtl/>
                <w:lang w:eastAsia="x-none"/>
              </w:rPr>
            </w:pPr>
          </w:p>
        </w:tc>
      </w:tr>
      <w:tr w:rsidR="00717D92" w14:paraId="5F798A9B" w14:textId="77777777" w:rsidTr="00DA1FD9">
        <w:tc>
          <w:tcPr>
            <w:tcW w:w="7030" w:type="dxa"/>
            <w:tcBorders>
              <w:top w:val="nil"/>
              <w:left w:val="nil"/>
              <w:bottom w:val="nil"/>
            </w:tcBorders>
            <w:vAlign w:val="center"/>
          </w:tcPr>
          <w:p w14:paraId="4FB5D7A9" w14:textId="439E9861" w:rsidR="00717D92" w:rsidRDefault="00717D92" w:rsidP="00717D92">
            <w:pPr>
              <w:spacing w:before="100" w:after="100"/>
              <w:rPr>
                <w:rFonts w:eastAsia="David"/>
                <w:caps w:val="0"/>
                <w:color w:val="000000"/>
                <w:rtl/>
              </w:rPr>
            </w:pPr>
            <w:r>
              <w:rPr>
                <w:rFonts w:eastAsia="David" w:hint="cs"/>
                <w:caps w:val="0"/>
                <w:color w:val="000000"/>
                <w:rtl/>
              </w:rPr>
              <w:t>מס' מציגים באירוע:</w:t>
            </w:r>
          </w:p>
        </w:tc>
        <w:tc>
          <w:tcPr>
            <w:tcW w:w="1757" w:type="dxa"/>
            <w:vAlign w:val="center"/>
          </w:tcPr>
          <w:p w14:paraId="0E1F3D26" w14:textId="77777777" w:rsidR="00717D92" w:rsidRDefault="00717D92" w:rsidP="00717D92">
            <w:pPr>
              <w:spacing w:before="100" w:after="100"/>
              <w:rPr>
                <w:rFonts w:eastAsia="Times New Roman"/>
                <w:caps w:val="0"/>
                <w:rtl/>
                <w:lang w:eastAsia="x-none"/>
              </w:rPr>
            </w:pPr>
          </w:p>
        </w:tc>
      </w:tr>
      <w:tr w:rsidR="00717D92" w14:paraId="3B440847" w14:textId="77777777" w:rsidTr="00DA1FD9">
        <w:tc>
          <w:tcPr>
            <w:tcW w:w="7030" w:type="dxa"/>
            <w:tcBorders>
              <w:top w:val="nil"/>
              <w:left w:val="nil"/>
              <w:bottom w:val="nil"/>
            </w:tcBorders>
            <w:vAlign w:val="center"/>
          </w:tcPr>
          <w:p w14:paraId="3FBF31CE" w14:textId="0CF9D936" w:rsidR="00717D92" w:rsidRDefault="00717D92" w:rsidP="00717D92">
            <w:pPr>
              <w:spacing w:before="100" w:after="100"/>
              <w:rPr>
                <w:rFonts w:eastAsia="David"/>
                <w:caps w:val="0"/>
                <w:color w:val="000000"/>
                <w:rtl/>
              </w:rPr>
            </w:pPr>
            <w:r>
              <w:rPr>
                <w:rFonts w:eastAsia="David" w:hint="cs"/>
                <w:caps w:val="0"/>
                <w:color w:val="000000"/>
                <w:rtl/>
              </w:rPr>
              <w:t>אירוע 2:</w:t>
            </w:r>
          </w:p>
        </w:tc>
        <w:tc>
          <w:tcPr>
            <w:tcW w:w="1757" w:type="dxa"/>
            <w:vAlign w:val="center"/>
          </w:tcPr>
          <w:p w14:paraId="24E689DF" w14:textId="77777777" w:rsidR="00717D92" w:rsidRDefault="00717D92" w:rsidP="00717D92">
            <w:pPr>
              <w:spacing w:before="100" w:after="100"/>
              <w:rPr>
                <w:rFonts w:eastAsia="Times New Roman"/>
                <w:caps w:val="0"/>
                <w:rtl/>
                <w:lang w:eastAsia="x-none"/>
              </w:rPr>
            </w:pPr>
          </w:p>
        </w:tc>
      </w:tr>
      <w:tr w:rsidR="00717D92" w14:paraId="6A221A70" w14:textId="77777777" w:rsidTr="00DA1FD9">
        <w:tc>
          <w:tcPr>
            <w:tcW w:w="7030" w:type="dxa"/>
            <w:tcBorders>
              <w:top w:val="nil"/>
              <w:left w:val="nil"/>
              <w:bottom w:val="nil"/>
            </w:tcBorders>
            <w:vAlign w:val="center"/>
          </w:tcPr>
          <w:p w14:paraId="7A0EBE9F" w14:textId="395D351F" w:rsidR="00717D92" w:rsidRDefault="00717D92" w:rsidP="00717D92">
            <w:pPr>
              <w:spacing w:before="100" w:after="100"/>
              <w:rPr>
                <w:rFonts w:eastAsia="David"/>
                <w:caps w:val="0"/>
                <w:color w:val="000000"/>
                <w:rtl/>
              </w:rPr>
            </w:pPr>
            <w:r>
              <w:rPr>
                <w:rFonts w:eastAsia="David" w:hint="cs"/>
                <w:caps w:val="0"/>
                <w:color w:val="000000"/>
                <w:rtl/>
              </w:rPr>
              <w:t>מס' מציגים באירוע:</w:t>
            </w:r>
          </w:p>
        </w:tc>
        <w:tc>
          <w:tcPr>
            <w:tcW w:w="1757" w:type="dxa"/>
            <w:vAlign w:val="center"/>
          </w:tcPr>
          <w:p w14:paraId="22B3E342" w14:textId="77777777" w:rsidR="00717D92" w:rsidRDefault="00717D92" w:rsidP="00717D92">
            <w:pPr>
              <w:spacing w:before="100" w:after="100"/>
              <w:rPr>
                <w:rFonts w:eastAsia="Times New Roman"/>
                <w:caps w:val="0"/>
                <w:rtl/>
                <w:lang w:eastAsia="x-none"/>
              </w:rPr>
            </w:pPr>
          </w:p>
        </w:tc>
      </w:tr>
      <w:tr w:rsidR="00717D92" w14:paraId="1E86B1C2" w14:textId="77777777" w:rsidTr="00DA1FD9">
        <w:tc>
          <w:tcPr>
            <w:tcW w:w="7030" w:type="dxa"/>
            <w:tcBorders>
              <w:top w:val="nil"/>
              <w:left w:val="nil"/>
              <w:bottom w:val="nil"/>
            </w:tcBorders>
            <w:vAlign w:val="center"/>
          </w:tcPr>
          <w:p w14:paraId="09B5D39C" w14:textId="700946E9" w:rsidR="00717D92" w:rsidRDefault="00717D92" w:rsidP="00717D92">
            <w:pPr>
              <w:spacing w:before="100" w:after="100"/>
              <w:rPr>
                <w:rFonts w:eastAsia="David"/>
                <w:caps w:val="0"/>
                <w:color w:val="000000"/>
                <w:rtl/>
              </w:rPr>
            </w:pPr>
            <w:r>
              <w:rPr>
                <w:rFonts w:eastAsia="David" w:hint="cs"/>
                <w:caps w:val="0"/>
                <w:color w:val="000000"/>
                <w:rtl/>
              </w:rPr>
              <w:lastRenderedPageBreak/>
              <w:t>אירוע 3:</w:t>
            </w:r>
          </w:p>
        </w:tc>
        <w:tc>
          <w:tcPr>
            <w:tcW w:w="1757" w:type="dxa"/>
            <w:vAlign w:val="center"/>
          </w:tcPr>
          <w:p w14:paraId="1F83CE1B" w14:textId="77777777" w:rsidR="00717D92" w:rsidRDefault="00717D92" w:rsidP="00717D92">
            <w:pPr>
              <w:spacing w:before="100" w:after="100"/>
              <w:rPr>
                <w:rFonts w:eastAsia="Times New Roman"/>
                <w:caps w:val="0"/>
                <w:rtl/>
                <w:lang w:eastAsia="x-none"/>
              </w:rPr>
            </w:pPr>
          </w:p>
        </w:tc>
      </w:tr>
      <w:tr w:rsidR="00717D92" w14:paraId="43F6B58F" w14:textId="77777777" w:rsidTr="00DA1FD9">
        <w:tc>
          <w:tcPr>
            <w:tcW w:w="7030" w:type="dxa"/>
            <w:tcBorders>
              <w:top w:val="nil"/>
              <w:left w:val="nil"/>
              <w:bottom w:val="nil"/>
            </w:tcBorders>
            <w:vAlign w:val="center"/>
          </w:tcPr>
          <w:p w14:paraId="3DCFA0FF" w14:textId="5AFC89BD" w:rsidR="00717D92" w:rsidRDefault="00717D92" w:rsidP="00717D92">
            <w:pPr>
              <w:spacing w:before="100" w:after="100"/>
              <w:rPr>
                <w:rFonts w:eastAsia="David"/>
                <w:caps w:val="0"/>
                <w:color w:val="000000"/>
                <w:rtl/>
              </w:rPr>
            </w:pPr>
            <w:r>
              <w:rPr>
                <w:rFonts w:eastAsia="David" w:hint="cs"/>
                <w:caps w:val="0"/>
                <w:color w:val="000000"/>
                <w:rtl/>
              </w:rPr>
              <w:t>מס' מציגים באירוע:</w:t>
            </w:r>
          </w:p>
        </w:tc>
        <w:tc>
          <w:tcPr>
            <w:tcW w:w="1757" w:type="dxa"/>
            <w:vAlign w:val="center"/>
          </w:tcPr>
          <w:p w14:paraId="61603C50" w14:textId="77777777" w:rsidR="00717D92" w:rsidRDefault="00717D92" w:rsidP="00717D92">
            <w:pPr>
              <w:spacing w:before="100" w:after="100"/>
              <w:rPr>
                <w:rFonts w:eastAsia="Times New Roman"/>
                <w:caps w:val="0"/>
                <w:rtl/>
                <w:lang w:eastAsia="x-none"/>
              </w:rPr>
            </w:pPr>
          </w:p>
        </w:tc>
      </w:tr>
      <w:tr w:rsidR="00717D92" w14:paraId="58296BBC" w14:textId="77777777" w:rsidTr="00DA1FD9">
        <w:tc>
          <w:tcPr>
            <w:tcW w:w="7030" w:type="dxa"/>
            <w:tcBorders>
              <w:top w:val="nil"/>
              <w:left w:val="nil"/>
              <w:bottom w:val="nil"/>
            </w:tcBorders>
            <w:vAlign w:val="center"/>
          </w:tcPr>
          <w:p w14:paraId="4B3BE9D8" w14:textId="2C5AEB4D" w:rsidR="00717D92" w:rsidRDefault="00717D92" w:rsidP="00717D92">
            <w:pPr>
              <w:spacing w:before="100" w:after="100"/>
              <w:rPr>
                <w:rFonts w:eastAsia="David"/>
                <w:caps w:val="0"/>
                <w:color w:val="000000"/>
                <w:rtl/>
              </w:rPr>
            </w:pPr>
            <w:r>
              <w:rPr>
                <w:rFonts w:eastAsia="David" w:hint="cs"/>
                <w:caps w:val="0"/>
                <w:color w:val="000000"/>
                <w:rtl/>
              </w:rPr>
              <w:t>אירוע 4:</w:t>
            </w:r>
          </w:p>
        </w:tc>
        <w:tc>
          <w:tcPr>
            <w:tcW w:w="1757" w:type="dxa"/>
            <w:vAlign w:val="center"/>
          </w:tcPr>
          <w:p w14:paraId="5486F31C" w14:textId="77777777" w:rsidR="00717D92" w:rsidRDefault="00717D92" w:rsidP="00717D92">
            <w:pPr>
              <w:spacing w:before="100" w:after="100"/>
              <w:rPr>
                <w:rFonts w:eastAsia="Times New Roman"/>
                <w:caps w:val="0"/>
                <w:rtl/>
                <w:lang w:eastAsia="x-none"/>
              </w:rPr>
            </w:pPr>
          </w:p>
        </w:tc>
      </w:tr>
      <w:tr w:rsidR="00717D92" w14:paraId="577041E8" w14:textId="77777777" w:rsidTr="00DA1FD9">
        <w:tc>
          <w:tcPr>
            <w:tcW w:w="7030" w:type="dxa"/>
            <w:tcBorders>
              <w:top w:val="nil"/>
              <w:left w:val="nil"/>
              <w:bottom w:val="nil"/>
            </w:tcBorders>
            <w:vAlign w:val="center"/>
          </w:tcPr>
          <w:p w14:paraId="27AE9593" w14:textId="2D93B27A" w:rsidR="00717D92" w:rsidRDefault="00717D92" w:rsidP="00717D92">
            <w:pPr>
              <w:spacing w:before="100" w:after="100"/>
              <w:rPr>
                <w:rFonts w:eastAsia="David"/>
                <w:caps w:val="0"/>
                <w:color w:val="000000"/>
                <w:rtl/>
              </w:rPr>
            </w:pPr>
            <w:r>
              <w:rPr>
                <w:rFonts w:eastAsia="David" w:hint="cs"/>
                <w:caps w:val="0"/>
                <w:color w:val="000000"/>
                <w:rtl/>
              </w:rPr>
              <w:t>מס' מציגים באירוע:</w:t>
            </w:r>
          </w:p>
        </w:tc>
        <w:tc>
          <w:tcPr>
            <w:tcW w:w="1757" w:type="dxa"/>
            <w:vAlign w:val="center"/>
          </w:tcPr>
          <w:p w14:paraId="6FACE8EA" w14:textId="77777777" w:rsidR="00717D92" w:rsidRDefault="00717D92" w:rsidP="00717D92">
            <w:pPr>
              <w:spacing w:before="100" w:after="100"/>
              <w:rPr>
                <w:rFonts w:eastAsia="Times New Roman"/>
                <w:caps w:val="0"/>
                <w:rtl/>
                <w:lang w:eastAsia="x-none"/>
              </w:rPr>
            </w:pPr>
          </w:p>
        </w:tc>
      </w:tr>
      <w:tr w:rsidR="00717D92" w14:paraId="768A1363" w14:textId="77777777" w:rsidTr="00DA1FD9">
        <w:tc>
          <w:tcPr>
            <w:tcW w:w="7030" w:type="dxa"/>
            <w:tcBorders>
              <w:top w:val="nil"/>
              <w:left w:val="nil"/>
              <w:bottom w:val="nil"/>
            </w:tcBorders>
            <w:vAlign w:val="center"/>
          </w:tcPr>
          <w:p w14:paraId="4C0ADC65" w14:textId="334B3C27" w:rsidR="00717D92" w:rsidRDefault="00717D92" w:rsidP="00717D92">
            <w:pPr>
              <w:spacing w:before="100" w:after="100"/>
              <w:rPr>
                <w:rFonts w:eastAsia="David"/>
                <w:caps w:val="0"/>
                <w:color w:val="000000"/>
                <w:rtl/>
              </w:rPr>
            </w:pPr>
            <w:r>
              <w:rPr>
                <w:rFonts w:eastAsia="David" w:hint="cs"/>
                <w:caps w:val="0"/>
                <w:color w:val="000000"/>
                <w:rtl/>
              </w:rPr>
              <w:t>אירוע 5:</w:t>
            </w:r>
          </w:p>
        </w:tc>
        <w:tc>
          <w:tcPr>
            <w:tcW w:w="1757" w:type="dxa"/>
            <w:vAlign w:val="center"/>
          </w:tcPr>
          <w:p w14:paraId="57B5DA71" w14:textId="77777777" w:rsidR="00717D92" w:rsidRDefault="00717D92" w:rsidP="00717D92">
            <w:pPr>
              <w:spacing w:before="100" w:after="100"/>
              <w:rPr>
                <w:rFonts w:eastAsia="Times New Roman"/>
                <w:caps w:val="0"/>
                <w:rtl/>
                <w:lang w:eastAsia="x-none"/>
              </w:rPr>
            </w:pPr>
          </w:p>
        </w:tc>
      </w:tr>
      <w:tr w:rsidR="00717D92" w14:paraId="59D2F81D" w14:textId="77777777" w:rsidTr="00DA1FD9">
        <w:tc>
          <w:tcPr>
            <w:tcW w:w="7030" w:type="dxa"/>
            <w:tcBorders>
              <w:top w:val="nil"/>
              <w:left w:val="nil"/>
              <w:bottom w:val="nil"/>
            </w:tcBorders>
            <w:vAlign w:val="center"/>
          </w:tcPr>
          <w:p w14:paraId="78A514F4" w14:textId="32511ACA" w:rsidR="00717D92" w:rsidRDefault="00717D92" w:rsidP="00717D92">
            <w:pPr>
              <w:spacing w:before="100" w:after="100"/>
              <w:rPr>
                <w:rFonts w:eastAsia="David"/>
                <w:caps w:val="0"/>
                <w:color w:val="000000"/>
                <w:rtl/>
              </w:rPr>
            </w:pPr>
            <w:r>
              <w:rPr>
                <w:rFonts w:eastAsia="David" w:hint="cs"/>
                <w:caps w:val="0"/>
                <w:color w:val="000000"/>
                <w:rtl/>
              </w:rPr>
              <w:t>מס' מציגים באירוע:</w:t>
            </w:r>
          </w:p>
        </w:tc>
        <w:tc>
          <w:tcPr>
            <w:tcW w:w="1757" w:type="dxa"/>
            <w:vAlign w:val="center"/>
          </w:tcPr>
          <w:p w14:paraId="7021C016" w14:textId="77777777" w:rsidR="00717D92" w:rsidRDefault="00717D92" w:rsidP="00717D92">
            <w:pPr>
              <w:spacing w:before="100" w:after="100"/>
              <w:rPr>
                <w:rFonts w:eastAsia="Times New Roman"/>
                <w:caps w:val="0"/>
                <w:rtl/>
                <w:lang w:eastAsia="x-none"/>
              </w:rPr>
            </w:pPr>
          </w:p>
        </w:tc>
      </w:tr>
      <w:tr w:rsidR="00717D92" w14:paraId="4208535C" w14:textId="77777777" w:rsidTr="00DA1FD9">
        <w:tc>
          <w:tcPr>
            <w:tcW w:w="7030" w:type="dxa"/>
            <w:tcBorders>
              <w:top w:val="nil"/>
              <w:left w:val="nil"/>
              <w:bottom w:val="nil"/>
            </w:tcBorders>
            <w:vAlign w:val="center"/>
          </w:tcPr>
          <w:p w14:paraId="7B28FB34" w14:textId="1A881606" w:rsidR="00717D92" w:rsidRDefault="00717D92" w:rsidP="00717D92">
            <w:pPr>
              <w:spacing w:before="100" w:after="100"/>
              <w:rPr>
                <w:rFonts w:eastAsia="David"/>
                <w:caps w:val="0"/>
                <w:color w:val="000000"/>
                <w:rtl/>
              </w:rPr>
            </w:pPr>
            <w:r>
              <w:rPr>
                <w:rFonts w:eastAsia="David" w:hint="cs"/>
                <w:caps w:val="0"/>
                <w:color w:val="000000"/>
                <w:rtl/>
              </w:rPr>
              <w:t xml:space="preserve">קיים </w:t>
            </w:r>
            <w:r>
              <w:rPr>
                <w:rFonts w:eastAsia="David"/>
                <w:caps w:val="0"/>
                <w:color w:val="000000"/>
                <w:rtl/>
              </w:rPr>
              <w:t xml:space="preserve">ניסיון </w:t>
            </w:r>
            <w:r>
              <w:rPr>
                <w:rFonts w:eastAsia="David" w:hint="cs"/>
                <w:caps w:val="0"/>
                <w:color w:val="000000"/>
                <w:rtl/>
              </w:rPr>
              <w:t>במנטורינג ו/או ליווי אישי של תהליכי אמנות?</w:t>
            </w:r>
          </w:p>
        </w:tc>
        <w:tc>
          <w:tcPr>
            <w:tcW w:w="1757" w:type="dxa"/>
            <w:vAlign w:val="center"/>
          </w:tcPr>
          <w:p w14:paraId="6E39FF69" w14:textId="77777777" w:rsidR="00717D92" w:rsidRDefault="00717D92" w:rsidP="00717D92">
            <w:pPr>
              <w:spacing w:before="100" w:after="100"/>
              <w:rPr>
                <w:rFonts w:eastAsia="Times New Roman"/>
                <w:caps w:val="0"/>
                <w:rtl/>
                <w:lang w:eastAsia="x-none"/>
              </w:rPr>
            </w:pPr>
          </w:p>
        </w:tc>
      </w:tr>
      <w:tr w:rsidR="00717D92" w14:paraId="1024FDF7" w14:textId="77777777" w:rsidTr="005328BC">
        <w:trPr>
          <w:trHeight w:val="1701"/>
        </w:trPr>
        <w:tc>
          <w:tcPr>
            <w:tcW w:w="7030" w:type="dxa"/>
            <w:tcBorders>
              <w:top w:val="nil"/>
              <w:left w:val="nil"/>
              <w:bottom w:val="nil"/>
            </w:tcBorders>
            <w:vAlign w:val="center"/>
          </w:tcPr>
          <w:p w14:paraId="2163EBDB" w14:textId="64F37975" w:rsidR="00717D92" w:rsidRDefault="00717D92" w:rsidP="00717D92">
            <w:pPr>
              <w:spacing w:before="100" w:after="100"/>
              <w:rPr>
                <w:rFonts w:eastAsia="David"/>
                <w:caps w:val="0"/>
                <w:color w:val="000000"/>
                <w:rtl/>
              </w:rPr>
            </w:pPr>
            <w:r>
              <w:rPr>
                <w:rFonts w:eastAsia="David" w:hint="cs"/>
                <w:caps w:val="0"/>
                <w:color w:val="000000"/>
                <w:rtl/>
              </w:rPr>
              <w:t>פירוט אודות הניסיון:</w:t>
            </w:r>
          </w:p>
        </w:tc>
        <w:tc>
          <w:tcPr>
            <w:tcW w:w="1757" w:type="dxa"/>
            <w:vAlign w:val="center"/>
          </w:tcPr>
          <w:p w14:paraId="115BF725" w14:textId="77777777" w:rsidR="00717D92" w:rsidRDefault="00717D92" w:rsidP="00717D92">
            <w:pPr>
              <w:spacing w:before="100" w:after="100"/>
              <w:rPr>
                <w:rFonts w:eastAsia="Times New Roman"/>
                <w:caps w:val="0"/>
                <w:rtl/>
                <w:lang w:eastAsia="x-none"/>
              </w:rPr>
            </w:pPr>
          </w:p>
        </w:tc>
      </w:tr>
      <w:tr w:rsidR="00717D92" w14:paraId="3045CB5E" w14:textId="77777777" w:rsidTr="00DA1FD9">
        <w:tc>
          <w:tcPr>
            <w:tcW w:w="7030" w:type="dxa"/>
            <w:tcBorders>
              <w:top w:val="nil"/>
              <w:left w:val="nil"/>
              <w:bottom w:val="nil"/>
            </w:tcBorders>
            <w:vAlign w:val="center"/>
          </w:tcPr>
          <w:p w14:paraId="22353CC5" w14:textId="67433B04" w:rsidR="00717D92" w:rsidRDefault="00717D92" w:rsidP="00717D92">
            <w:pPr>
              <w:spacing w:before="100" w:after="100"/>
              <w:rPr>
                <w:rFonts w:eastAsia="David"/>
                <w:caps w:val="0"/>
                <w:color w:val="000000"/>
                <w:rtl/>
              </w:rPr>
            </w:pPr>
            <w:r>
              <w:rPr>
                <w:rFonts w:eastAsia="David" w:hint="cs"/>
                <w:caps w:val="0"/>
                <w:color w:val="000000"/>
                <w:rtl/>
              </w:rPr>
              <w:t>מספר שנים בהן סופקו 60 שעות מנטורינג ו/או ליווי אישי</w:t>
            </w:r>
          </w:p>
        </w:tc>
        <w:tc>
          <w:tcPr>
            <w:tcW w:w="1757" w:type="dxa"/>
            <w:vAlign w:val="center"/>
          </w:tcPr>
          <w:p w14:paraId="6F69288E" w14:textId="77777777" w:rsidR="00717D92" w:rsidRDefault="00717D92" w:rsidP="00717D92">
            <w:pPr>
              <w:spacing w:before="100" w:after="100"/>
              <w:rPr>
                <w:rFonts w:eastAsia="Times New Roman"/>
                <w:caps w:val="0"/>
                <w:rtl/>
                <w:lang w:eastAsia="x-none"/>
              </w:rPr>
            </w:pPr>
          </w:p>
        </w:tc>
      </w:tr>
    </w:tbl>
    <w:p w14:paraId="067D25FC" w14:textId="77777777" w:rsidR="00DA1FD9" w:rsidRPr="00E254A5" w:rsidRDefault="00DA1FD9" w:rsidP="00DA1FD9">
      <w:pPr>
        <w:pStyle w:val="4-3"/>
        <w:numPr>
          <w:ilvl w:val="0"/>
          <w:numId w:val="0"/>
        </w:numPr>
        <w:ind w:left="2174"/>
        <w:rPr>
          <w:rFonts w:eastAsia="David"/>
          <w:b/>
          <w:bCs/>
        </w:rPr>
      </w:pPr>
      <w:r w:rsidRPr="00E254A5">
        <w:rPr>
          <w:rFonts w:eastAsia="David" w:hint="cs"/>
          <w:b/>
          <w:bCs/>
          <w:rtl/>
        </w:rPr>
        <w:t>יש לצרף אסמכתאות על השכלת, הכשרת וניסיון המועמד להצעה.</w:t>
      </w:r>
    </w:p>
    <w:p w14:paraId="1568628F" w14:textId="77777777" w:rsidR="00FB4D10" w:rsidRPr="00DA1FD9" w:rsidRDefault="00FB4D10" w:rsidP="00FB4D10">
      <w:pPr>
        <w:pStyle w:val="1fe"/>
        <w:numPr>
          <w:ilvl w:val="0"/>
          <w:numId w:val="0"/>
        </w:numPr>
        <w:ind w:left="360"/>
        <w:rPr>
          <w:rtl/>
        </w:rPr>
      </w:pPr>
    </w:p>
    <w:p w14:paraId="06FF9C05" w14:textId="77777777" w:rsidR="00FB4D10" w:rsidRDefault="00FB4D10">
      <w:pPr>
        <w:bidi w:val="0"/>
        <w:rPr>
          <w:b/>
          <w:bCs/>
          <w:caps w:val="0"/>
          <w:spacing w:val="15"/>
          <w:sz w:val="32"/>
          <w:szCs w:val="32"/>
          <w:rtl/>
        </w:rPr>
      </w:pPr>
      <w:r>
        <w:rPr>
          <w:rtl/>
        </w:rPr>
        <w:br w:type="page"/>
      </w:r>
    </w:p>
    <w:p w14:paraId="4251D634" w14:textId="6099CAA2" w:rsidR="0048523A" w:rsidRPr="00EC0034" w:rsidRDefault="004F6952" w:rsidP="00973BC2">
      <w:pPr>
        <w:pStyle w:val="1fe"/>
        <w:rPr>
          <w:rtl/>
        </w:rPr>
      </w:pPr>
      <w:r w:rsidRPr="00EC0034">
        <w:rPr>
          <w:rFonts w:hint="cs"/>
          <w:rtl/>
        </w:rPr>
        <w:lastRenderedPageBreak/>
        <w:t>איכות ההצעה</w:t>
      </w:r>
      <w:bookmarkEnd w:id="284"/>
      <w:bookmarkEnd w:id="285"/>
      <w:bookmarkEnd w:id="286"/>
      <w:bookmarkEnd w:id="287"/>
      <w:bookmarkEnd w:id="288"/>
      <w:bookmarkEnd w:id="289"/>
      <w:bookmarkEnd w:id="290"/>
      <w:bookmarkEnd w:id="291"/>
    </w:p>
    <w:p w14:paraId="5893510C" w14:textId="77777777" w:rsidR="00BC34BA" w:rsidRPr="00137BA1" w:rsidRDefault="004F6952" w:rsidP="00FC0F4C">
      <w:pPr>
        <w:pStyle w:val="3-5"/>
        <w:ind w:left="909" w:hanging="709"/>
        <w:rPr>
          <w:rtl/>
        </w:rPr>
      </w:pPr>
      <w:r w:rsidRPr="00137BA1">
        <w:rPr>
          <w:rFonts w:eastAsia="David"/>
          <w:rtl/>
        </w:rPr>
        <w:t>אופן הוכחת העמידה במדדי האיכות - עבור סל 1 - מרכז עבור מורים בתחומי השפות:</w:t>
      </w:r>
    </w:p>
    <w:p w14:paraId="26991021" w14:textId="77777777" w:rsidR="00E85384" w:rsidRDefault="004F6952" w:rsidP="00FC0F4C">
      <w:pPr>
        <w:pStyle w:val="4-3"/>
        <w:tabs>
          <w:tab w:val="clear" w:pos="1890"/>
          <w:tab w:val="left" w:pos="1334"/>
        </w:tabs>
        <w:ind w:hanging="1168"/>
        <w:rPr>
          <w:rFonts w:eastAsia="David"/>
          <w:rtl/>
        </w:rPr>
      </w:pPr>
      <w:r>
        <w:rPr>
          <w:rFonts w:eastAsia="David"/>
          <w:rtl/>
        </w:rPr>
        <w:t>איכות מתודולוגיה להפעלת המרכז</w:t>
      </w:r>
    </w:p>
    <w:p w14:paraId="7EB3B5C9" w14:textId="363952D0" w:rsidR="00FC0F4C" w:rsidRDefault="004F6952" w:rsidP="00FC0F4C">
      <w:pPr>
        <w:pStyle w:val="5-"/>
        <w:ind w:left="1759" w:hanging="1134"/>
        <w:rPr>
          <w:rFonts w:eastAsia="David"/>
        </w:rPr>
      </w:pPr>
      <w:r w:rsidRPr="00FC0F4C">
        <w:rPr>
          <w:rFonts w:eastAsia="David"/>
          <w:rtl/>
        </w:rPr>
        <w:t xml:space="preserve">לצורך הוכחת עמידה במדד איכות זה, על המציע </w:t>
      </w:r>
      <w:r w:rsidR="00FC0F4C" w:rsidRPr="00FC0F4C">
        <w:rPr>
          <w:rFonts w:eastAsia="David" w:hint="cs"/>
          <w:rtl/>
        </w:rPr>
        <w:t xml:space="preserve">לצרף מסמך </w:t>
      </w:r>
      <w:r w:rsidR="00FC0F4C">
        <w:rPr>
          <w:rFonts w:eastAsia="David" w:hint="cs"/>
          <w:rtl/>
        </w:rPr>
        <w:t>מ</w:t>
      </w:r>
      <w:r w:rsidR="00FC0F4C" w:rsidRPr="00FC0F4C">
        <w:rPr>
          <w:rFonts w:eastAsia="David" w:hint="cs"/>
          <w:rtl/>
        </w:rPr>
        <w:t>תודולוגייה מוצעת אשר תכלול התייחסות למרכיבים הבאים לכל הפחות:</w:t>
      </w:r>
    </w:p>
    <w:p w14:paraId="1DD814F4" w14:textId="36D1E0E0" w:rsidR="00C4552F" w:rsidRPr="00C4552F" w:rsidRDefault="00C4552F" w:rsidP="005328BC">
      <w:pPr>
        <w:pStyle w:val="6-0"/>
        <w:ind w:left="2326" w:hanging="1134"/>
        <w:rPr>
          <w:rtl/>
        </w:rPr>
      </w:pPr>
      <w:r w:rsidRPr="00C4552F">
        <w:rPr>
          <w:rFonts w:hint="eastAsia"/>
          <w:rtl/>
        </w:rPr>
        <w:t>הבנת</w:t>
      </w:r>
      <w:r w:rsidRPr="00C4552F">
        <w:rPr>
          <w:rtl/>
        </w:rPr>
        <w:t xml:space="preserve"> תהליכי העבודה הנדרשים</w:t>
      </w:r>
      <w:r>
        <w:rPr>
          <w:rFonts w:hint="cs"/>
          <w:rtl/>
        </w:rPr>
        <w:t>.</w:t>
      </w:r>
    </w:p>
    <w:p w14:paraId="05A89F46" w14:textId="5398C11A" w:rsidR="00C4552F" w:rsidRPr="00C4552F" w:rsidRDefault="00C4552F" w:rsidP="005328BC">
      <w:pPr>
        <w:pStyle w:val="6-0"/>
        <w:ind w:left="2326" w:hanging="1134"/>
        <w:rPr>
          <w:rtl/>
        </w:rPr>
      </w:pPr>
      <w:r w:rsidRPr="00C4552F">
        <w:rPr>
          <w:rFonts w:hint="eastAsia"/>
          <w:rtl/>
        </w:rPr>
        <w:t>ריאליות</w:t>
      </w:r>
      <w:r w:rsidRPr="00C4552F">
        <w:rPr>
          <w:rtl/>
        </w:rPr>
        <w:t xml:space="preserve"> התוכנית</w:t>
      </w:r>
      <w:r>
        <w:rPr>
          <w:rFonts w:hint="cs"/>
          <w:rtl/>
        </w:rPr>
        <w:t>.</w:t>
      </w:r>
    </w:p>
    <w:p w14:paraId="30F2F09C" w14:textId="2A9CEDF5" w:rsidR="00C4552F" w:rsidRPr="00C4552F" w:rsidRDefault="00C4552F" w:rsidP="005328BC">
      <w:pPr>
        <w:pStyle w:val="6-0"/>
        <w:ind w:left="2326" w:hanging="1134"/>
        <w:rPr>
          <w:rtl/>
        </w:rPr>
      </w:pPr>
      <w:r w:rsidRPr="00C4552F">
        <w:rPr>
          <w:rFonts w:hint="eastAsia"/>
          <w:rtl/>
        </w:rPr>
        <w:t>תוכנית</w:t>
      </w:r>
      <w:r w:rsidRPr="00C4552F">
        <w:rPr>
          <w:rtl/>
        </w:rPr>
        <w:t xml:space="preserve"> עבודה שנתית לביצוע השירותים כולל גאנט</w:t>
      </w:r>
      <w:r>
        <w:rPr>
          <w:rFonts w:hint="cs"/>
          <w:rtl/>
        </w:rPr>
        <w:t>.</w:t>
      </w:r>
    </w:p>
    <w:p w14:paraId="730562A4" w14:textId="20FEDA1A" w:rsidR="00C4552F" w:rsidRPr="00C4552F" w:rsidRDefault="00C4552F" w:rsidP="005328BC">
      <w:pPr>
        <w:pStyle w:val="6-0"/>
        <w:ind w:left="2326" w:hanging="1134"/>
        <w:rPr>
          <w:rtl/>
        </w:rPr>
      </w:pPr>
      <w:r w:rsidRPr="00C4552F">
        <w:rPr>
          <w:rFonts w:hint="eastAsia"/>
          <w:rtl/>
        </w:rPr>
        <w:t>תוספת</w:t>
      </w:r>
      <w:r w:rsidRPr="00C4552F">
        <w:rPr>
          <w:rtl/>
        </w:rPr>
        <w:t xml:space="preserve"> משאבים מעבר למינימום הנדרש במכרז</w:t>
      </w:r>
      <w:r>
        <w:rPr>
          <w:rFonts w:hint="cs"/>
          <w:rtl/>
        </w:rPr>
        <w:t>.</w:t>
      </w:r>
    </w:p>
    <w:p w14:paraId="30A622D8" w14:textId="6F967C22" w:rsidR="00C4552F" w:rsidRPr="00C4552F" w:rsidRDefault="00C4552F" w:rsidP="005328BC">
      <w:pPr>
        <w:pStyle w:val="6-0"/>
        <w:ind w:left="2326" w:hanging="1134"/>
        <w:rPr>
          <w:rtl/>
        </w:rPr>
      </w:pPr>
      <w:r w:rsidRPr="00C4552F">
        <w:rPr>
          <w:rFonts w:hint="eastAsia"/>
          <w:rtl/>
        </w:rPr>
        <w:t>התמודדות</w:t>
      </w:r>
      <w:r w:rsidRPr="00C4552F">
        <w:rPr>
          <w:rtl/>
        </w:rPr>
        <w:t xml:space="preserve"> עם אתגרים של אוכלוסיות מיוחדות </w:t>
      </w:r>
      <w:r w:rsidRPr="00C4552F">
        <w:rPr>
          <w:rFonts w:hint="eastAsia"/>
          <w:rtl/>
        </w:rPr>
        <w:t>בנושאי</w:t>
      </w:r>
      <w:r w:rsidRPr="00C4552F">
        <w:rPr>
          <w:rtl/>
        </w:rPr>
        <w:t xml:space="preserve"> שפה</w:t>
      </w:r>
      <w:r>
        <w:rPr>
          <w:rFonts w:hint="cs"/>
          <w:rtl/>
        </w:rPr>
        <w:t>.</w:t>
      </w:r>
    </w:p>
    <w:p w14:paraId="13CA2590" w14:textId="77777777" w:rsidR="00E85384" w:rsidRPr="00C4552F" w:rsidRDefault="004F6952" w:rsidP="005328BC">
      <w:pPr>
        <w:pStyle w:val="6-0"/>
        <w:ind w:left="1759" w:hanging="1134"/>
        <w:rPr>
          <w:rFonts w:eastAsia="David"/>
          <w:rtl/>
        </w:rPr>
      </w:pPr>
      <w:r w:rsidRPr="00C4552F">
        <w:rPr>
          <w:rFonts w:eastAsia="David"/>
          <w:rtl/>
        </w:rPr>
        <w:t>הנחיות למילוי הטבלה:</w:t>
      </w:r>
    </w:p>
    <w:p w14:paraId="4D0FCD18" w14:textId="77777777" w:rsidR="00E85384" w:rsidRDefault="004F6952" w:rsidP="00FC0F4C">
      <w:pPr>
        <w:pStyle w:val="6-0"/>
        <w:ind w:left="2326" w:hanging="1134"/>
        <w:rPr>
          <w:rtl/>
        </w:rPr>
      </w:pPr>
      <w:r w:rsidRPr="00FC0F4C">
        <w:rPr>
          <w:rtl/>
        </w:rPr>
        <w:t>יש למלא את הטבלה בהתאם לפירוט הנדרש בה, אין להוסיף מידע שאינו רלוונטי.</w:t>
      </w:r>
    </w:p>
    <w:p w14:paraId="723BEC01" w14:textId="77777777" w:rsidR="00E85384" w:rsidRDefault="004F6952" w:rsidP="00FC0F4C">
      <w:pPr>
        <w:pStyle w:val="6-0"/>
        <w:ind w:left="2326" w:hanging="1134"/>
        <w:rPr>
          <w:rtl/>
        </w:rPr>
      </w:pPr>
      <w:r w:rsidRPr="00FC0F4C">
        <w:rPr>
          <w:rtl/>
        </w:rPr>
        <w:t>יש למלא את הטבלה בהתאם לכמות התאים המופיעים בה. ככל שיומלאו יותר תאים מהנדרש יבדקו רק התאים הראשונים שמולאו. ניתן להוסיף לאמור בטבלה כל מסמך או מידע רלוונטי, אשר יכול להעיד על המפורט בטבלה.</w:t>
      </w:r>
    </w:p>
    <w:p w14:paraId="7FD9DDD7" w14:textId="77777777" w:rsidR="00E85384" w:rsidRDefault="004F6952" w:rsidP="00FC0F4C">
      <w:pPr>
        <w:pStyle w:val="6-0"/>
        <w:ind w:left="2326" w:hanging="1134"/>
        <w:rPr>
          <w:rtl/>
        </w:rPr>
      </w:pPr>
      <w:r w:rsidRPr="00FC0F4C">
        <w:rPr>
          <w:rtl/>
        </w:rPr>
        <w:t>יש לתת פירוט בדבר אופן העמידה במדד האיכות לשם הוכחת העמידה בתנאי(ניתן להוסיף כל מסמך רלוונטי):</w:t>
      </w:r>
    </w:p>
    <w:p w14:paraId="47D56C5B" w14:textId="77777777" w:rsidR="00E85384" w:rsidRDefault="004F6952" w:rsidP="00E80E89">
      <w:pPr>
        <w:pStyle w:val="4-3"/>
        <w:tabs>
          <w:tab w:val="clear" w:pos="1890"/>
          <w:tab w:val="left" w:pos="1334"/>
        </w:tabs>
        <w:ind w:left="1334" w:hanging="567"/>
        <w:rPr>
          <w:rFonts w:eastAsia="David"/>
          <w:rtl/>
        </w:rPr>
      </w:pPr>
      <w:r>
        <w:rPr>
          <w:rFonts w:eastAsia="David"/>
          <w:rtl/>
        </w:rPr>
        <w:t>ניסיון בפיתוח או הפעלה של תכניות למידה מקצועית למורים או צוותי חינוך בתחום השפות בהיקף של לפחות 1,000,000 ₪ בשנה. </w:t>
      </w:r>
    </w:p>
    <w:p w14:paraId="61AAB6DF" w14:textId="0B629621" w:rsidR="00E85384" w:rsidRDefault="00E80E89" w:rsidP="00E80E89">
      <w:pPr>
        <w:pStyle w:val="5-"/>
        <w:ind w:left="1759" w:hanging="1134"/>
        <w:rPr>
          <w:rFonts w:eastAsia="David"/>
          <w:rtl/>
        </w:rPr>
      </w:pPr>
      <w:r>
        <w:rPr>
          <w:rFonts w:eastAsia="David" w:hint="cs"/>
          <w:rtl/>
        </w:rPr>
        <w:t xml:space="preserve">יש למלא את הטבלה שבסעיף </w:t>
      </w:r>
      <w:r w:rsidR="003964B8">
        <w:rPr>
          <w:rFonts w:eastAsia="David"/>
          <w:rtl/>
        </w:rPr>
        <w:fldChar w:fldCharType="begin"/>
      </w:r>
      <w:r w:rsidR="003964B8">
        <w:rPr>
          <w:rFonts w:eastAsia="David"/>
          <w:rtl/>
        </w:rPr>
        <w:instrText xml:space="preserve"> </w:instrText>
      </w:r>
      <w:r w:rsidR="003964B8">
        <w:rPr>
          <w:rFonts w:eastAsia="David" w:hint="cs"/>
        </w:rPr>
        <w:instrText>REF</w:instrText>
      </w:r>
      <w:r w:rsidR="003964B8">
        <w:rPr>
          <w:rFonts w:eastAsia="David" w:hint="cs"/>
          <w:rtl/>
        </w:rPr>
        <w:instrText xml:space="preserve"> _</w:instrText>
      </w:r>
      <w:r w:rsidR="003964B8">
        <w:rPr>
          <w:rFonts w:eastAsia="David" w:hint="cs"/>
        </w:rPr>
        <w:instrText>Ref240368467 \r \h</w:instrText>
      </w:r>
      <w:r w:rsidR="003964B8">
        <w:rPr>
          <w:rFonts w:eastAsia="David"/>
          <w:rtl/>
        </w:rPr>
        <w:instrText xml:space="preserve"> </w:instrText>
      </w:r>
      <w:r w:rsidR="003964B8">
        <w:rPr>
          <w:rFonts w:eastAsia="David"/>
          <w:rtl/>
        </w:rPr>
      </w:r>
      <w:r w:rsidR="003964B8">
        <w:rPr>
          <w:rFonts w:eastAsia="David"/>
          <w:rtl/>
        </w:rPr>
        <w:fldChar w:fldCharType="separate"/>
      </w:r>
      <w:r w:rsidR="003964B8">
        <w:rPr>
          <w:rFonts w:eastAsia="David"/>
          <w:cs/>
        </w:rPr>
        <w:t>‎</w:t>
      </w:r>
      <w:r w:rsidR="003964B8">
        <w:rPr>
          <w:rFonts w:eastAsia="David"/>
        </w:rPr>
        <w:t>13.3.3.1.1</w:t>
      </w:r>
      <w:r w:rsidR="003964B8">
        <w:rPr>
          <w:rFonts w:eastAsia="David"/>
          <w:rtl/>
        </w:rPr>
        <w:fldChar w:fldCharType="end"/>
      </w:r>
      <w:r w:rsidR="003964B8">
        <w:rPr>
          <w:rFonts w:eastAsia="David" w:hint="cs"/>
          <w:rtl/>
        </w:rPr>
        <w:t xml:space="preserve"> </w:t>
      </w:r>
      <w:r>
        <w:rPr>
          <w:rFonts w:eastAsia="David" w:hint="cs"/>
          <w:rtl/>
        </w:rPr>
        <w:t>לעיל.</w:t>
      </w:r>
    </w:p>
    <w:p w14:paraId="6D3684B7" w14:textId="77777777" w:rsidR="00E85384" w:rsidRDefault="004F6952" w:rsidP="00E80E89">
      <w:pPr>
        <w:pStyle w:val="4-3"/>
        <w:tabs>
          <w:tab w:val="clear" w:pos="1890"/>
          <w:tab w:val="left" w:pos="1334"/>
        </w:tabs>
        <w:ind w:left="1334" w:hanging="567"/>
        <w:rPr>
          <w:rFonts w:eastAsia="David"/>
          <w:rtl/>
        </w:rPr>
      </w:pPr>
      <w:r>
        <w:rPr>
          <w:rFonts w:eastAsia="David"/>
          <w:rtl/>
        </w:rPr>
        <w:t>דוגמת יחידת הוראה/למידה/קורס דיגיטלי שהוצג</w:t>
      </w:r>
    </w:p>
    <w:p w14:paraId="6431AA68" w14:textId="74032D1D" w:rsidR="00E80E89" w:rsidRDefault="00E80E89" w:rsidP="00E80E89">
      <w:pPr>
        <w:pStyle w:val="5-"/>
        <w:ind w:left="1759" w:hanging="1134"/>
      </w:pPr>
      <w:r w:rsidRPr="00FC0F4C">
        <w:rPr>
          <w:rFonts w:eastAsia="David"/>
          <w:rtl/>
        </w:rPr>
        <w:t xml:space="preserve">לצורך הוכחת עמידה במדד איכות זה, על המציע </w:t>
      </w:r>
      <w:r w:rsidRPr="00FC0F4C">
        <w:rPr>
          <w:rFonts w:eastAsia="David" w:hint="cs"/>
          <w:rtl/>
        </w:rPr>
        <w:t xml:space="preserve">לצרף </w:t>
      </w:r>
      <w:r w:rsidR="00D02754">
        <w:rPr>
          <w:rFonts w:eastAsia="David" w:hint="cs"/>
          <w:rtl/>
        </w:rPr>
        <w:t xml:space="preserve">3 </w:t>
      </w:r>
      <w:r>
        <w:rPr>
          <w:rFonts w:eastAsia="David" w:hint="cs"/>
          <w:rtl/>
        </w:rPr>
        <w:t>דוגמא</w:t>
      </w:r>
      <w:r w:rsidR="00D02754">
        <w:rPr>
          <w:rFonts w:eastAsia="David" w:hint="cs"/>
          <w:rtl/>
        </w:rPr>
        <w:t>ות</w:t>
      </w:r>
      <w:r>
        <w:rPr>
          <w:rFonts w:eastAsia="David" w:hint="cs"/>
          <w:rtl/>
        </w:rPr>
        <w:t xml:space="preserve"> ליחידת הוראה/למידה/קורס דיגיטלי שפותח על ידי המציע.</w:t>
      </w:r>
    </w:p>
    <w:p w14:paraId="6662770E" w14:textId="77777777" w:rsidR="00E85384" w:rsidRDefault="004F6952" w:rsidP="00FA66AC">
      <w:pPr>
        <w:pStyle w:val="4-3"/>
        <w:tabs>
          <w:tab w:val="clear" w:pos="1890"/>
          <w:tab w:val="left" w:pos="1334"/>
        </w:tabs>
        <w:ind w:left="1334" w:hanging="567"/>
        <w:rPr>
          <w:rFonts w:eastAsia="David"/>
          <w:rtl/>
        </w:rPr>
      </w:pPr>
      <w:r>
        <w:rPr>
          <w:rFonts w:eastAsia="David"/>
          <w:rtl/>
        </w:rPr>
        <w:t>ניסיון מנהל פדגוגי בהוראת שפת אם ו/או שפה שנייה לתלמידים ו/או סטודנטים ובהוראת מורים </w:t>
      </w:r>
    </w:p>
    <w:p w14:paraId="0B26D00D" w14:textId="60262DBA" w:rsidR="00E85384" w:rsidRPr="00FA66AC" w:rsidRDefault="00FA66AC" w:rsidP="00FA66AC">
      <w:pPr>
        <w:pStyle w:val="5-"/>
        <w:ind w:left="1759" w:hanging="1134"/>
        <w:rPr>
          <w:rFonts w:eastAsia="David"/>
          <w:rtl/>
        </w:rPr>
      </w:pPr>
      <w:r>
        <w:rPr>
          <w:rFonts w:eastAsia="David" w:hint="cs"/>
          <w:rtl/>
        </w:rPr>
        <w:t xml:space="preserve">ינוקד בהתאם למידע שיסופק במענה לסעיף </w:t>
      </w:r>
      <w:r w:rsidR="00894363">
        <w:rPr>
          <w:rFonts w:eastAsia="David"/>
          <w:rtl/>
        </w:rPr>
        <w:fldChar w:fldCharType="begin"/>
      </w:r>
      <w:r w:rsidR="00894363">
        <w:rPr>
          <w:rFonts w:eastAsia="David"/>
          <w:rtl/>
        </w:rPr>
        <w:instrText xml:space="preserve"> </w:instrText>
      </w:r>
      <w:r w:rsidR="00894363">
        <w:rPr>
          <w:rFonts w:eastAsia="David" w:hint="cs"/>
        </w:rPr>
        <w:instrText>REF</w:instrText>
      </w:r>
      <w:r w:rsidR="00894363">
        <w:rPr>
          <w:rFonts w:eastAsia="David" w:hint="cs"/>
          <w:rtl/>
        </w:rPr>
        <w:instrText xml:space="preserve"> _</w:instrText>
      </w:r>
      <w:r w:rsidR="00894363">
        <w:rPr>
          <w:rFonts w:eastAsia="David" w:hint="cs"/>
        </w:rPr>
        <w:instrText>Ref240368435 \r \h</w:instrText>
      </w:r>
      <w:r w:rsidR="00894363">
        <w:rPr>
          <w:rFonts w:eastAsia="David"/>
          <w:rtl/>
        </w:rPr>
        <w:instrText xml:space="preserve"> </w:instrText>
      </w:r>
      <w:r w:rsidR="00894363">
        <w:rPr>
          <w:rFonts w:eastAsia="David"/>
          <w:rtl/>
        </w:rPr>
      </w:r>
      <w:r w:rsidR="00894363">
        <w:rPr>
          <w:rFonts w:eastAsia="David"/>
          <w:rtl/>
        </w:rPr>
        <w:fldChar w:fldCharType="separate"/>
      </w:r>
      <w:r w:rsidR="00894363">
        <w:rPr>
          <w:rFonts w:eastAsia="David"/>
          <w:cs/>
        </w:rPr>
        <w:t>‎</w:t>
      </w:r>
      <w:r w:rsidR="00894363">
        <w:rPr>
          <w:rFonts w:eastAsia="David"/>
        </w:rPr>
        <w:t>14</w:t>
      </w:r>
      <w:r w:rsidR="00894363">
        <w:rPr>
          <w:rFonts w:eastAsia="David"/>
          <w:rtl/>
        </w:rPr>
        <w:fldChar w:fldCharType="end"/>
      </w:r>
      <w:r w:rsidR="00894363">
        <w:rPr>
          <w:rFonts w:eastAsia="David" w:hint="cs"/>
          <w:rtl/>
        </w:rPr>
        <w:t xml:space="preserve"> </w:t>
      </w:r>
      <w:r>
        <w:rPr>
          <w:rFonts w:eastAsia="David" w:hint="cs"/>
          <w:rtl/>
        </w:rPr>
        <w:t>לעיל.</w:t>
      </w:r>
    </w:p>
    <w:p w14:paraId="0BA66806" w14:textId="77777777" w:rsidR="00FA66AC" w:rsidRDefault="00FA66AC">
      <w:pPr>
        <w:bidi w:val="0"/>
        <w:rPr>
          <w:rFonts w:eastAsia="David"/>
          <w:b/>
          <w:bCs/>
          <w:rtl/>
        </w:rPr>
      </w:pPr>
      <w:r>
        <w:rPr>
          <w:rFonts w:eastAsia="David"/>
          <w:rtl/>
        </w:rPr>
        <w:br w:type="page"/>
      </w:r>
    </w:p>
    <w:p w14:paraId="0DDA06AC" w14:textId="40BB242F" w:rsidR="00D02754" w:rsidRPr="00E80E89" w:rsidRDefault="00D02754" w:rsidP="00D02754">
      <w:pPr>
        <w:pStyle w:val="1fe"/>
      </w:pPr>
      <w:r w:rsidRPr="00E80E89">
        <w:rPr>
          <w:rtl/>
        </w:rPr>
        <w:lastRenderedPageBreak/>
        <w:t>נ</w:t>
      </w:r>
      <w:r w:rsidRPr="00E80E89">
        <w:rPr>
          <w:rFonts w:hint="eastAsia"/>
          <w:rtl/>
        </w:rPr>
        <w:t>תוני</w:t>
      </w:r>
      <w:r w:rsidRPr="00E80E89">
        <w:rPr>
          <w:rtl/>
        </w:rPr>
        <w:t xml:space="preserve"> </w:t>
      </w:r>
      <w:r>
        <w:rPr>
          <w:rFonts w:hint="cs"/>
          <w:rtl/>
        </w:rPr>
        <w:t>מפתח התוכן</w:t>
      </w:r>
      <w:r w:rsidRPr="00E80E89">
        <w:rPr>
          <w:rFonts w:hint="cs"/>
          <w:rtl/>
        </w:rPr>
        <w:t xml:space="preserve"> המוצע</w:t>
      </w:r>
      <w:r w:rsidRPr="00E80E89">
        <w:rPr>
          <w:rtl/>
        </w:rPr>
        <w:t xml:space="preserve"> כנדרש ב</w:t>
      </w:r>
      <w:r>
        <w:rPr>
          <w:rFonts w:hint="cs"/>
          <w:rtl/>
        </w:rPr>
        <w:t>מכרז</w:t>
      </w:r>
    </w:p>
    <w:p w14:paraId="003EB633" w14:textId="77777777" w:rsidR="00D02754" w:rsidRDefault="00D02754" w:rsidP="00D02754">
      <w:pPr>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D02754" w14:paraId="04FBF4ED" w14:textId="77777777" w:rsidTr="00E254A5">
        <w:trPr>
          <w:trHeight w:val="383"/>
        </w:trPr>
        <w:tc>
          <w:tcPr>
            <w:tcW w:w="973" w:type="dxa"/>
            <w:tcBorders>
              <w:top w:val="nil"/>
              <w:left w:val="nil"/>
              <w:bottom w:val="nil"/>
            </w:tcBorders>
          </w:tcPr>
          <w:p w14:paraId="00E08179" w14:textId="77777777" w:rsidR="00D02754" w:rsidRDefault="00D02754" w:rsidP="00E254A5">
            <w:pPr>
              <w:jc w:val="both"/>
              <w:rPr>
                <w:rFonts w:ascii="Times New Roman" w:hAnsi="Times New Roman"/>
                <w:b/>
                <w:bCs/>
                <w:rtl/>
              </w:rPr>
            </w:pPr>
            <w:r>
              <w:rPr>
                <w:rFonts w:ascii="Times New Roman" w:hAnsi="Times New Roman" w:hint="cs"/>
                <w:b/>
                <w:bCs/>
                <w:rtl/>
              </w:rPr>
              <w:t>שם המנהל:</w:t>
            </w:r>
          </w:p>
        </w:tc>
        <w:tc>
          <w:tcPr>
            <w:tcW w:w="2303" w:type="dxa"/>
          </w:tcPr>
          <w:p w14:paraId="3FD3A240" w14:textId="77777777" w:rsidR="00D02754" w:rsidRDefault="00D02754" w:rsidP="00E254A5">
            <w:pPr>
              <w:jc w:val="both"/>
              <w:rPr>
                <w:rFonts w:ascii="Times New Roman" w:hAnsi="Times New Roman"/>
                <w:b/>
                <w:bCs/>
                <w:rtl/>
              </w:rPr>
            </w:pPr>
          </w:p>
        </w:tc>
        <w:tc>
          <w:tcPr>
            <w:tcW w:w="858" w:type="dxa"/>
            <w:tcBorders>
              <w:top w:val="nil"/>
              <w:bottom w:val="nil"/>
            </w:tcBorders>
          </w:tcPr>
          <w:p w14:paraId="3504484E" w14:textId="77777777" w:rsidR="00D02754" w:rsidRDefault="00D02754" w:rsidP="00E254A5">
            <w:pPr>
              <w:jc w:val="both"/>
              <w:rPr>
                <w:rFonts w:ascii="Times New Roman" w:hAnsi="Times New Roman"/>
                <w:b/>
                <w:bCs/>
                <w:rtl/>
              </w:rPr>
            </w:pPr>
            <w:r>
              <w:rPr>
                <w:rFonts w:ascii="Times New Roman" w:hAnsi="Times New Roman" w:hint="cs"/>
                <w:b/>
                <w:bCs/>
                <w:rtl/>
              </w:rPr>
              <w:t>מספר זיהוי:</w:t>
            </w:r>
          </w:p>
        </w:tc>
        <w:tc>
          <w:tcPr>
            <w:tcW w:w="2139" w:type="dxa"/>
          </w:tcPr>
          <w:p w14:paraId="0056A956" w14:textId="77777777" w:rsidR="00D02754" w:rsidRDefault="00D02754" w:rsidP="00E254A5">
            <w:pPr>
              <w:jc w:val="both"/>
              <w:rPr>
                <w:rFonts w:ascii="Times New Roman" w:hAnsi="Times New Roman"/>
                <w:b/>
                <w:bCs/>
                <w:rtl/>
              </w:rPr>
            </w:pPr>
          </w:p>
        </w:tc>
        <w:tc>
          <w:tcPr>
            <w:tcW w:w="933" w:type="dxa"/>
            <w:tcBorders>
              <w:top w:val="nil"/>
              <w:bottom w:val="nil"/>
            </w:tcBorders>
          </w:tcPr>
          <w:p w14:paraId="17AB0948" w14:textId="77777777" w:rsidR="00D02754" w:rsidRDefault="00D02754" w:rsidP="00E254A5">
            <w:pPr>
              <w:jc w:val="both"/>
              <w:rPr>
                <w:rFonts w:ascii="Times New Roman" w:hAnsi="Times New Roman"/>
                <w:b/>
                <w:bCs/>
                <w:rtl/>
              </w:rPr>
            </w:pPr>
            <w:r>
              <w:rPr>
                <w:rFonts w:ascii="Times New Roman" w:hAnsi="Times New Roman" w:hint="cs"/>
                <w:b/>
                <w:bCs/>
                <w:rtl/>
              </w:rPr>
              <w:t>שנת לידה:</w:t>
            </w:r>
          </w:p>
        </w:tc>
        <w:tc>
          <w:tcPr>
            <w:tcW w:w="1872" w:type="dxa"/>
          </w:tcPr>
          <w:p w14:paraId="178FDC1D" w14:textId="77777777" w:rsidR="00D02754" w:rsidRDefault="00D02754" w:rsidP="00E254A5">
            <w:pPr>
              <w:jc w:val="both"/>
              <w:rPr>
                <w:rFonts w:ascii="Times New Roman" w:hAnsi="Times New Roman"/>
                <w:b/>
                <w:bCs/>
                <w:rtl/>
              </w:rPr>
            </w:pPr>
          </w:p>
        </w:tc>
      </w:tr>
    </w:tbl>
    <w:p w14:paraId="50EFCA18" w14:textId="77777777" w:rsidR="00D02754" w:rsidRDefault="00D02754" w:rsidP="00D02754">
      <w:pPr>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5507"/>
      </w:tblGrid>
      <w:tr w:rsidR="00D02754" w14:paraId="0B490226" w14:textId="77777777" w:rsidTr="00E254A5">
        <w:trPr>
          <w:trHeight w:val="538"/>
        </w:trPr>
        <w:tc>
          <w:tcPr>
            <w:tcW w:w="2262" w:type="dxa"/>
            <w:tcBorders>
              <w:top w:val="nil"/>
              <w:left w:val="nil"/>
              <w:bottom w:val="nil"/>
            </w:tcBorders>
            <w:vAlign w:val="center"/>
          </w:tcPr>
          <w:p w14:paraId="1A28EE3E" w14:textId="77777777" w:rsidR="00D02754" w:rsidRDefault="00D02754" w:rsidP="00E254A5">
            <w:pPr>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2F487F51" w14:textId="77777777" w:rsidR="00D02754" w:rsidRDefault="00D02754" w:rsidP="00E254A5">
            <w:pPr>
              <w:rPr>
                <w:rFonts w:ascii="Times New Roman" w:hAnsi="Times New Roman"/>
                <w:b/>
                <w:bCs/>
                <w:rtl/>
              </w:rPr>
            </w:pPr>
          </w:p>
        </w:tc>
      </w:tr>
    </w:tbl>
    <w:p w14:paraId="0AE4165E" w14:textId="77777777" w:rsidR="00D02754" w:rsidRDefault="00D02754" w:rsidP="00D02754">
      <w:pPr>
        <w:jc w:val="both"/>
        <w:rPr>
          <w:rFonts w:ascii="Times New Roman" w:hAnsi="Times New Roman"/>
          <w:b/>
          <w:bCs/>
          <w:u w:val="single"/>
          <w:rtl/>
        </w:rPr>
      </w:pPr>
    </w:p>
    <w:p w14:paraId="6B3ACE37" w14:textId="77777777" w:rsidR="00D02754" w:rsidRDefault="00D02754" w:rsidP="00D02754">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4A060B6A" w14:textId="77777777" w:rsidR="00D02754" w:rsidRDefault="00D02754" w:rsidP="00D02754">
      <w:pPr>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D02754" w14:paraId="39798494" w14:textId="77777777" w:rsidTr="00E254A5">
        <w:tc>
          <w:tcPr>
            <w:tcW w:w="7332" w:type="dxa"/>
            <w:tcBorders>
              <w:top w:val="single" w:sz="18" w:space="0" w:color="auto"/>
              <w:bottom w:val="single" w:sz="18" w:space="0" w:color="auto"/>
            </w:tcBorders>
            <w:shd w:val="pct5" w:color="auto" w:fill="auto"/>
          </w:tcPr>
          <w:p w14:paraId="64F0D006" w14:textId="77777777" w:rsidR="00D02754" w:rsidRDefault="00D02754" w:rsidP="00E254A5">
            <w:pPr>
              <w:spacing w:before="60" w:after="60"/>
              <w:jc w:val="center"/>
              <w:rPr>
                <w:rFonts w:ascii="Times New Roman" w:hAnsi="Times New Roman"/>
                <w:b/>
                <w:bCs/>
                <w:rtl/>
              </w:rPr>
            </w:pPr>
            <w:r>
              <w:rPr>
                <w:rFonts w:ascii="Times New Roman" w:hAnsi="Times New Roman" w:hint="cs"/>
                <w:b/>
                <w:bCs/>
                <w:rtl/>
              </w:rPr>
              <w:t xml:space="preserve">פרטי ההכשרה </w:t>
            </w:r>
          </w:p>
        </w:tc>
        <w:tc>
          <w:tcPr>
            <w:tcW w:w="1702" w:type="dxa"/>
            <w:tcBorders>
              <w:top w:val="single" w:sz="18" w:space="0" w:color="auto"/>
              <w:bottom w:val="single" w:sz="18" w:space="0" w:color="auto"/>
            </w:tcBorders>
            <w:shd w:val="pct5" w:color="auto" w:fill="auto"/>
          </w:tcPr>
          <w:p w14:paraId="05697350" w14:textId="77777777" w:rsidR="00D02754" w:rsidRDefault="00D02754" w:rsidP="00E254A5">
            <w:pPr>
              <w:spacing w:before="60" w:after="60"/>
              <w:jc w:val="center"/>
              <w:rPr>
                <w:rFonts w:ascii="Times New Roman" w:hAnsi="Times New Roman"/>
                <w:b/>
                <w:bCs/>
                <w:rtl/>
              </w:rPr>
            </w:pPr>
            <w:r>
              <w:rPr>
                <w:rFonts w:ascii="Times New Roman" w:hAnsi="Times New Roman" w:hint="cs"/>
                <w:b/>
                <w:bCs/>
                <w:rtl/>
              </w:rPr>
              <w:t>מועד מתן התואר</w:t>
            </w:r>
          </w:p>
        </w:tc>
      </w:tr>
      <w:tr w:rsidR="00D02754" w14:paraId="178CE494" w14:textId="77777777" w:rsidTr="00E254A5">
        <w:tc>
          <w:tcPr>
            <w:tcW w:w="7332" w:type="dxa"/>
            <w:tcBorders>
              <w:top w:val="single" w:sz="18" w:space="0" w:color="auto"/>
            </w:tcBorders>
          </w:tcPr>
          <w:p w14:paraId="05DFE44E" w14:textId="77777777" w:rsidR="00D02754" w:rsidRDefault="00D02754" w:rsidP="00E254A5">
            <w:pPr>
              <w:spacing w:before="60" w:after="60"/>
              <w:jc w:val="both"/>
              <w:rPr>
                <w:rFonts w:ascii="Times New Roman" w:hAnsi="Times New Roman"/>
                <w:rtl/>
              </w:rPr>
            </w:pPr>
          </w:p>
        </w:tc>
        <w:tc>
          <w:tcPr>
            <w:tcW w:w="1702" w:type="dxa"/>
            <w:tcBorders>
              <w:top w:val="single" w:sz="18" w:space="0" w:color="auto"/>
            </w:tcBorders>
          </w:tcPr>
          <w:p w14:paraId="79464333" w14:textId="77777777" w:rsidR="00D02754" w:rsidRDefault="00D02754" w:rsidP="00E254A5">
            <w:pPr>
              <w:spacing w:before="60" w:after="60"/>
              <w:jc w:val="both"/>
              <w:rPr>
                <w:rFonts w:ascii="Times New Roman" w:hAnsi="Times New Roman"/>
                <w:rtl/>
              </w:rPr>
            </w:pPr>
          </w:p>
        </w:tc>
      </w:tr>
      <w:tr w:rsidR="00D02754" w14:paraId="11294362" w14:textId="77777777" w:rsidTr="00E254A5">
        <w:tc>
          <w:tcPr>
            <w:tcW w:w="7332" w:type="dxa"/>
          </w:tcPr>
          <w:p w14:paraId="1329CEB8" w14:textId="77777777" w:rsidR="00D02754" w:rsidRDefault="00D02754" w:rsidP="00E254A5">
            <w:pPr>
              <w:spacing w:before="60" w:after="60"/>
              <w:jc w:val="both"/>
              <w:rPr>
                <w:rFonts w:ascii="Times New Roman" w:hAnsi="Times New Roman"/>
                <w:rtl/>
              </w:rPr>
            </w:pPr>
          </w:p>
        </w:tc>
        <w:tc>
          <w:tcPr>
            <w:tcW w:w="1702" w:type="dxa"/>
          </w:tcPr>
          <w:p w14:paraId="45EC3139" w14:textId="77777777" w:rsidR="00D02754" w:rsidRDefault="00D02754" w:rsidP="00E254A5">
            <w:pPr>
              <w:spacing w:before="60" w:after="60"/>
              <w:jc w:val="both"/>
              <w:rPr>
                <w:rFonts w:ascii="Times New Roman" w:hAnsi="Times New Roman"/>
                <w:rtl/>
              </w:rPr>
            </w:pPr>
          </w:p>
        </w:tc>
      </w:tr>
      <w:tr w:rsidR="00D02754" w14:paraId="520723AB" w14:textId="77777777" w:rsidTr="00E254A5">
        <w:tc>
          <w:tcPr>
            <w:tcW w:w="7332" w:type="dxa"/>
          </w:tcPr>
          <w:p w14:paraId="770ABAC0" w14:textId="77777777" w:rsidR="00D02754" w:rsidRDefault="00D02754" w:rsidP="00E254A5">
            <w:pPr>
              <w:spacing w:before="60" w:after="60"/>
              <w:jc w:val="both"/>
              <w:rPr>
                <w:rFonts w:ascii="Times New Roman" w:hAnsi="Times New Roman"/>
                <w:rtl/>
              </w:rPr>
            </w:pPr>
          </w:p>
        </w:tc>
        <w:tc>
          <w:tcPr>
            <w:tcW w:w="1702" w:type="dxa"/>
          </w:tcPr>
          <w:p w14:paraId="71AB41C5" w14:textId="77777777" w:rsidR="00D02754" w:rsidRDefault="00D02754" w:rsidP="00E254A5">
            <w:pPr>
              <w:spacing w:before="60" w:after="60"/>
              <w:jc w:val="both"/>
              <w:rPr>
                <w:rFonts w:ascii="Times New Roman" w:hAnsi="Times New Roman"/>
                <w:rtl/>
              </w:rPr>
            </w:pPr>
          </w:p>
        </w:tc>
      </w:tr>
      <w:tr w:rsidR="00D02754" w14:paraId="7DB3FDEB" w14:textId="77777777" w:rsidTr="00E254A5">
        <w:tc>
          <w:tcPr>
            <w:tcW w:w="7332" w:type="dxa"/>
          </w:tcPr>
          <w:p w14:paraId="76F02FC2" w14:textId="77777777" w:rsidR="00D02754" w:rsidRDefault="00D02754" w:rsidP="00E254A5">
            <w:pPr>
              <w:spacing w:before="60" w:after="60"/>
              <w:jc w:val="both"/>
              <w:rPr>
                <w:rFonts w:ascii="Times New Roman" w:hAnsi="Times New Roman"/>
                <w:rtl/>
              </w:rPr>
            </w:pPr>
          </w:p>
        </w:tc>
        <w:tc>
          <w:tcPr>
            <w:tcW w:w="1702" w:type="dxa"/>
          </w:tcPr>
          <w:p w14:paraId="7765211B" w14:textId="77777777" w:rsidR="00D02754" w:rsidRDefault="00D02754" w:rsidP="00E254A5">
            <w:pPr>
              <w:spacing w:before="60" w:after="60"/>
              <w:jc w:val="both"/>
              <w:rPr>
                <w:rFonts w:ascii="Times New Roman" w:hAnsi="Times New Roman"/>
                <w:rtl/>
              </w:rPr>
            </w:pPr>
          </w:p>
        </w:tc>
      </w:tr>
    </w:tbl>
    <w:p w14:paraId="7D211CF9" w14:textId="77777777" w:rsidR="00D02754" w:rsidRDefault="00D02754" w:rsidP="00D02754">
      <w:pPr>
        <w:jc w:val="both"/>
        <w:rPr>
          <w:rFonts w:ascii="Times New Roman" w:hAnsi="Times New Roman"/>
          <w:sz w:val="14"/>
          <w:szCs w:val="14"/>
          <w:rtl/>
        </w:rPr>
      </w:pPr>
    </w:p>
    <w:p w14:paraId="7A617F5B" w14:textId="77777777" w:rsidR="00D02754" w:rsidRDefault="00D02754" w:rsidP="00D02754">
      <w:pPr>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8787"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0"/>
        <w:gridCol w:w="1757"/>
      </w:tblGrid>
      <w:tr w:rsidR="00D02754" w14:paraId="73C843F6" w14:textId="77777777" w:rsidTr="005328BC">
        <w:tc>
          <w:tcPr>
            <w:tcW w:w="7030" w:type="dxa"/>
            <w:tcBorders>
              <w:top w:val="nil"/>
              <w:left w:val="nil"/>
              <w:bottom w:val="nil"/>
            </w:tcBorders>
            <w:vAlign w:val="center"/>
          </w:tcPr>
          <w:p w14:paraId="095FAC7D" w14:textId="77777777" w:rsidR="00D02754" w:rsidRPr="006A7C6D" w:rsidRDefault="00D02754" w:rsidP="00E254A5">
            <w:pPr>
              <w:spacing w:before="100" w:after="100"/>
              <w:rPr>
                <w:rFonts w:ascii="Times New Roman" w:hAnsi="Times New Roman"/>
                <w:rtl/>
              </w:rPr>
            </w:pPr>
            <w:r w:rsidRPr="006A7C6D">
              <w:rPr>
                <w:rFonts w:ascii="Times New Roman" w:hAnsi="Times New Roman" w:hint="cs"/>
                <w:rtl/>
              </w:rPr>
              <w:t>מס' שנות ניסיון אצל המציע</w:t>
            </w:r>
          </w:p>
        </w:tc>
        <w:tc>
          <w:tcPr>
            <w:tcW w:w="1757" w:type="dxa"/>
            <w:vAlign w:val="center"/>
          </w:tcPr>
          <w:p w14:paraId="3668F693" w14:textId="77777777" w:rsidR="00D02754" w:rsidRPr="006A7C6D" w:rsidRDefault="00D02754" w:rsidP="00E254A5">
            <w:pPr>
              <w:spacing w:before="100" w:after="100"/>
              <w:rPr>
                <w:rFonts w:ascii="Times New Roman" w:hAnsi="Times New Roman"/>
                <w:rtl/>
              </w:rPr>
            </w:pPr>
          </w:p>
        </w:tc>
      </w:tr>
      <w:tr w:rsidR="00D02754" w14:paraId="41B5B666" w14:textId="77777777" w:rsidTr="005328BC">
        <w:tc>
          <w:tcPr>
            <w:tcW w:w="7030" w:type="dxa"/>
            <w:tcBorders>
              <w:top w:val="nil"/>
              <w:left w:val="nil"/>
              <w:bottom w:val="nil"/>
            </w:tcBorders>
            <w:vAlign w:val="center"/>
          </w:tcPr>
          <w:p w14:paraId="1EDD4C74" w14:textId="77777777" w:rsidR="00D02754" w:rsidRPr="009940ED" w:rsidRDefault="00D02754" w:rsidP="00E254A5">
            <w:pPr>
              <w:spacing w:before="100" w:after="100"/>
              <w:rPr>
                <w:rtl/>
              </w:rPr>
            </w:pPr>
            <w:r w:rsidRPr="00E0260A">
              <w:rPr>
                <w:rFonts w:hint="cs"/>
                <w:rtl/>
              </w:rPr>
              <w:t>בעל תואר</w:t>
            </w:r>
            <w:r>
              <w:rPr>
                <w:rFonts w:hint="cs"/>
                <w:rtl/>
              </w:rPr>
              <w:t>? יש להקיף את התואר הרלבנטי</w:t>
            </w:r>
          </w:p>
        </w:tc>
        <w:tc>
          <w:tcPr>
            <w:tcW w:w="1757" w:type="dxa"/>
            <w:vAlign w:val="center"/>
          </w:tcPr>
          <w:p w14:paraId="2ACAD0B7" w14:textId="77777777" w:rsidR="00D02754" w:rsidRDefault="00D02754" w:rsidP="00E254A5">
            <w:pPr>
              <w:spacing w:before="100" w:after="100"/>
              <w:jc w:val="center"/>
              <w:rPr>
                <w:rFonts w:ascii="Times New Roman" w:hAnsi="Times New Roman"/>
                <w:rtl/>
              </w:rPr>
            </w:pPr>
            <w:r>
              <w:rPr>
                <w:rFonts w:ascii="Times New Roman" w:hAnsi="Times New Roman" w:hint="cs"/>
                <w:rtl/>
              </w:rPr>
              <w:t>ראשון / שני / שלישי</w:t>
            </w:r>
          </w:p>
        </w:tc>
      </w:tr>
      <w:tr w:rsidR="00D02754" w14:paraId="2EC304E6" w14:textId="77777777" w:rsidTr="005328BC">
        <w:tc>
          <w:tcPr>
            <w:tcW w:w="7030" w:type="dxa"/>
            <w:tcBorders>
              <w:top w:val="nil"/>
              <w:left w:val="nil"/>
              <w:bottom w:val="nil"/>
            </w:tcBorders>
            <w:vAlign w:val="center"/>
          </w:tcPr>
          <w:p w14:paraId="7323508D" w14:textId="29A60BBE" w:rsidR="00D02754" w:rsidRPr="00E0260A" w:rsidRDefault="00D02754" w:rsidP="00D02754">
            <w:pPr>
              <w:spacing w:before="100" w:after="100"/>
              <w:rPr>
                <w:rtl/>
              </w:rPr>
            </w:pPr>
            <w:r>
              <w:rPr>
                <w:rFonts w:eastAsia="Times New Roman" w:hint="cs"/>
                <w:caps w:val="0"/>
                <w:rtl/>
                <w:lang w:eastAsia="x-none"/>
              </w:rPr>
              <w:t>התואר בהוראת שפות?</w:t>
            </w:r>
          </w:p>
        </w:tc>
        <w:tc>
          <w:tcPr>
            <w:tcW w:w="1757" w:type="dxa"/>
            <w:vAlign w:val="center"/>
          </w:tcPr>
          <w:p w14:paraId="2CD627D6" w14:textId="06077E0E" w:rsidR="00D02754" w:rsidRDefault="00D02754" w:rsidP="00D02754">
            <w:pPr>
              <w:spacing w:before="100" w:after="100"/>
              <w:rPr>
                <w:rFonts w:ascii="Times New Roman" w:hAnsi="Times New Roman"/>
                <w:rtl/>
              </w:rPr>
            </w:pPr>
            <w:r>
              <w:rPr>
                <w:rFonts w:eastAsia="Times New Roman" w:hint="cs"/>
                <w:caps w:val="0"/>
                <w:rtl/>
                <w:lang w:eastAsia="x-none"/>
              </w:rPr>
              <w:t>כן / לא</w:t>
            </w:r>
          </w:p>
        </w:tc>
      </w:tr>
      <w:tr w:rsidR="00D02754" w14:paraId="381624A9" w14:textId="77777777" w:rsidTr="005328BC">
        <w:tc>
          <w:tcPr>
            <w:tcW w:w="7030" w:type="dxa"/>
            <w:tcBorders>
              <w:top w:val="nil"/>
              <w:left w:val="nil"/>
              <w:bottom w:val="nil"/>
            </w:tcBorders>
            <w:vAlign w:val="center"/>
          </w:tcPr>
          <w:p w14:paraId="0A9FC253" w14:textId="47B14542" w:rsidR="00D02754" w:rsidRDefault="00D02754" w:rsidP="00E254A5">
            <w:pPr>
              <w:spacing w:before="100" w:after="100"/>
              <w:rPr>
                <w:rFonts w:eastAsia="Times New Roman"/>
                <w:caps w:val="0"/>
                <w:rtl/>
                <w:lang w:eastAsia="x-none"/>
              </w:rPr>
            </w:pPr>
            <w:r>
              <w:rPr>
                <w:rFonts w:eastAsia="Times New Roman" w:hint="cs"/>
                <w:caps w:val="0"/>
                <w:rtl/>
                <w:lang w:eastAsia="x-none"/>
              </w:rPr>
              <w:t xml:space="preserve">קיים </w:t>
            </w:r>
            <w:r w:rsidRPr="005C05D1">
              <w:rPr>
                <w:rFonts w:eastAsia="Times New Roman"/>
                <w:caps w:val="0"/>
                <w:rtl/>
                <w:lang w:eastAsia="x-none"/>
              </w:rPr>
              <w:t>ניסיון בפיתוח חומרי הוראה מותאמים דיפרנציאלית כדוגמת יחידות הוראה ו/או קורסים דיגיטליים שהיה בשימוש מערכת החינוך ו/או גופים להוראת שפות</w:t>
            </w:r>
            <w:r>
              <w:rPr>
                <w:rFonts w:eastAsia="Times New Roman" w:hint="cs"/>
                <w:caps w:val="0"/>
                <w:rtl/>
                <w:lang w:eastAsia="x-none"/>
              </w:rPr>
              <w:t>?</w:t>
            </w:r>
            <w:r w:rsidRPr="005C05D1">
              <w:rPr>
                <w:rFonts w:eastAsia="Times New Roman"/>
                <w:caps w:val="0"/>
                <w:rtl/>
                <w:lang w:eastAsia="x-none"/>
              </w:rPr>
              <w:t xml:space="preserve"> </w:t>
            </w:r>
          </w:p>
        </w:tc>
        <w:tc>
          <w:tcPr>
            <w:tcW w:w="1757" w:type="dxa"/>
            <w:vAlign w:val="center"/>
          </w:tcPr>
          <w:p w14:paraId="2DEEAAAB" w14:textId="77777777" w:rsidR="00D02754" w:rsidRPr="005C05D1" w:rsidRDefault="00D02754" w:rsidP="00E254A5">
            <w:pPr>
              <w:spacing w:before="100" w:after="100"/>
              <w:rPr>
                <w:rFonts w:eastAsia="Times New Roman"/>
                <w:caps w:val="0"/>
                <w:rtl/>
                <w:lang w:eastAsia="x-none"/>
              </w:rPr>
            </w:pPr>
            <w:r>
              <w:rPr>
                <w:rFonts w:eastAsia="Times New Roman" w:hint="cs"/>
                <w:caps w:val="0"/>
                <w:rtl/>
                <w:lang w:eastAsia="x-none"/>
              </w:rPr>
              <w:t>כן / לא</w:t>
            </w:r>
          </w:p>
        </w:tc>
      </w:tr>
      <w:tr w:rsidR="00D02754" w14:paraId="3F812858" w14:textId="77777777" w:rsidTr="005328BC">
        <w:trPr>
          <w:trHeight w:val="1701"/>
        </w:trPr>
        <w:tc>
          <w:tcPr>
            <w:tcW w:w="7030" w:type="dxa"/>
            <w:tcBorders>
              <w:top w:val="nil"/>
              <w:left w:val="nil"/>
              <w:bottom w:val="nil"/>
            </w:tcBorders>
            <w:vAlign w:val="center"/>
          </w:tcPr>
          <w:p w14:paraId="44892642" w14:textId="718A9E28" w:rsidR="00D02754" w:rsidRPr="005C05D1" w:rsidRDefault="00D02754" w:rsidP="00E254A5">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1757" w:type="dxa"/>
            <w:vAlign w:val="center"/>
          </w:tcPr>
          <w:p w14:paraId="5C8D9B06" w14:textId="77777777" w:rsidR="00D02754" w:rsidRPr="005C05D1" w:rsidRDefault="00D02754" w:rsidP="00E254A5">
            <w:pPr>
              <w:spacing w:before="100" w:after="100"/>
              <w:rPr>
                <w:rFonts w:eastAsia="Times New Roman"/>
                <w:caps w:val="0"/>
                <w:rtl/>
                <w:lang w:eastAsia="x-none"/>
              </w:rPr>
            </w:pPr>
          </w:p>
        </w:tc>
      </w:tr>
      <w:tr w:rsidR="00D02754" w14:paraId="5F4F533B" w14:textId="77777777" w:rsidTr="005328BC">
        <w:tc>
          <w:tcPr>
            <w:tcW w:w="7030" w:type="dxa"/>
            <w:tcBorders>
              <w:top w:val="nil"/>
              <w:left w:val="nil"/>
              <w:bottom w:val="nil"/>
            </w:tcBorders>
            <w:vAlign w:val="center"/>
          </w:tcPr>
          <w:p w14:paraId="58F598C6" w14:textId="54D10B59" w:rsidR="00D02754" w:rsidRDefault="00D02754" w:rsidP="00E254A5">
            <w:pPr>
              <w:spacing w:before="100" w:after="100"/>
              <w:rPr>
                <w:rFonts w:eastAsia="Times New Roman"/>
                <w:caps w:val="0"/>
                <w:rtl/>
                <w:lang w:eastAsia="x-none"/>
              </w:rPr>
            </w:pPr>
            <w:r>
              <w:rPr>
                <w:rFonts w:eastAsia="Times New Roman" w:hint="cs"/>
                <w:caps w:val="0"/>
                <w:rtl/>
                <w:lang w:eastAsia="x-none"/>
              </w:rPr>
              <w:t xml:space="preserve">קיים ניסיון </w:t>
            </w:r>
            <w:r w:rsidRPr="005C05D1">
              <w:rPr>
                <w:rFonts w:eastAsia="Times New Roman"/>
                <w:caps w:val="0"/>
                <w:rtl/>
                <w:lang w:eastAsia="x-none"/>
              </w:rPr>
              <w:t>בפיתוח חומרים להוראה היברידית ודיגיטלית</w:t>
            </w:r>
            <w:r>
              <w:rPr>
                <w:rFonts w:eastAsia="Times New Roman" w:hint="cs"/>
                <w:caps w:val="0"/>
                <w:rtl/>
                <w:lang w:eastAsia="x-none"/>
              </w:rPr>
              <w:t>?</w:t>
            </w:r>
          </w:p>
        </w:tc>
        <w:tc>
          <w:tcPr>
            <w:tcW w:w="1757" w:type="dxa"/>
            <w:vAlign w:val="center"/>
          </w:tcPr>
          <w:p w14:paraId="60F2D7D8" w14:textId="77777777" w:rsidR="00D02754" w:rsidRPr="005C05D1" w:rsidRDefault="00D02754" w:rsidP="00E254A5">
            <w:pPr>
              <w:spacing w:before="100" w:after="100"/>
              <w:rPr>
                <w:rFonts w:eastAsia="Times New Roman"/>
                <w:caps w:val="0"/>
                <w:rtl/>
                <w:lang w:eastAsia="x-none"/>
              </w:rPr>
            </w:pPr>
            <w:r>
              <w:rPr>
                <w:rFonts w:eastAsia="Times New Roman" w:hint="cs"/>
                <w:caps w:val="0"/>
                <w:rtl/>
                <w:lang w:eastAsia="x-none"/>
              </w:rPr>
              <w:t>כן / לא</w:t>
            </w:r>
          </w:p>
        </w:tc>
      </w:tr>
      <w:tr w:rsidR="00D02754" w14:paraId="06A043F2" w14:textId="77777777" w:rsidTr="005328BC">
        <w:trPr>
          <w:trHeight w:val="1701"/>
        </w:trPr>
        <w:tc>
          <w:tcPr>
            <w:tcW w:w="7030" w:type="dxa"/>
            <w:tcBorders>
              <w:top w:val="nil"/>
              <w:left w:val="nil"/>
              <w:bottom w:val="nil"/>
            </w:tcBorders>
            <w:vAlign w:val="center"/>
          </w:tcPr>
          <w:p w14:paraId="0138EF81" w14:textId="17FC08F0" w:rsidR="00D02754" w:rsidRDefault="00D02754" w:rsidP="00D02754">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1757" w:type="dxa"/>
            <w:vAlign w:val="center"/>
          </w:tcPr>
          <w:p w14:paraId="0048DF04" w14:textId="77777777" w:rsidR="00D02754" w:rsidRDefault="00D02754" w:rsidP="00D02754">
            <w:pPr>
              <w:spacing w:before="100" w:after="100"/>
              <w:rPr>
                <w:rFonts w:eastAsia="Times New Roman"/>
                <w:caps w:val="0"/>
                <w:rtl/>
                <w:lang w:eastAsia="x-none"/>
              </w:rPr>
            </w:pPr>
          </w:p>
        </w:tc>
      </w:tr>
      <w:tr w:rsidR="00D02754" w14:paraId="54EDB840" w14:textId="77777777" w:rsidTr="00DA1FD9">
        <w:tc>
          <w:tcPr>
            <w:tcW w:w="7030" w:type="dxa"/>
            <w:tcBorders>
              <w:top w:val="nil"/>
              <w:left w:val="nil"/>
              <w:bottom w:val="nil"/>
            </w:tcBorders>
            <w:vAlign w:val="center"/>
          </w:tcPr>
          <w:p w14:paraId="4A23C037" w14:textId="0CE3FF0D" w:rsidR="00D02754" w:rsidRPr="005C05D1" w:rsidRDefault="00D02754" w:rsidP="005328BC">
            <w:pPr>
              <w:spacing w:before="100" w:after="100"/>
              <w:rPr>
                <w:rFonts w:eastAsia="Times New Roman"/>
                <w:caps w:val="0"/>
                <w:lang w:eastAsia="x-none"/>
              </w:rPr>
            </w:pPr>
            <w:r>
              <w:rPr>
                <w:rFonts w:eastAsia="Times New Roman" w:hint="cs"/>
                <w:caps w:val="0"/>
                <w:rtl/>
                <w:lang w:eastAsia="x-none"/>
              </w:rPr>
              <w:t xml:space="preserve">קיים </w:t>
            </w:r>
            <w:r w:rsidRPr="005C05D1">
              <w:rPr>
                <w:rFonts w:eastAsia="Times New Roman"/>
                <w:caps w:val="0"/>
                <w:rtl/>
                <w:lang w:eastAsia="x-none"/>
              </w:rPr>
              <w:t>ניסיון בפיתוח משימות ביצוע והערכה חלופית</w:t>
            </w:r>
            <w:r>
              <w:rPr>
                <w:rFonts w:eastAsia="Times New Roman" w:hint="cs"/>
                <w:caps w:val="0"/>
                <w:rtl/>
                <w:lang w:eastAsia="x-none"/>
              </w:rPr>
              <w:t>?</w:t>
            </w:r>
          </w:p>
          <w:p w14:paraId="218430D5" w14:textId="77777777" w:rsidR="00D02754" w:rsidRDefault="00D02754" w:rsidP="00D02754">
            <w:pPr>
              <w:spacing w:before="100" w:after="100"/>
              <w:rPr>
                <w:rFonts w:eastAsia="Times New Roman"/>
                <w:caps w:val="0"/>
                <w:rtl/>
                <w:lang w:eastAsia="x-none"/>
              </w:rPr>
            </w:pPr>
          </w:p>
        </w:tc>
        <w:tc>
          <w:tcPr>
            <w:tcW w:w="1757" w:type="dxa"/>
            <w:vAlign w:val="center"/>
          </w:tcPr>
          <w:p w14:paraId="675221F6" w14:textId="609E787F" w:rsidR="00D02754" w:rsidRDefault="00D02754" w:rsidP="00D02754">
            <w:pPr>
              <w:spacing w:before="100" w:after="100"/>
              <w:rPr>
                <w:rFonts w:eastAsia="Times New Roman"/>
                <w:caps w:val="0"/>
                <w:rtl/>
                <w:lang w:eastAsia="x-none"/>
              </w:rPr>
            </w:pPr>
            <w:r>
              <w:rPr>
                <w:rFonts w:eastAsia="Times New Roman" w:hint="cs"/>
                <w:caps w:val="0"/>
                <w:rtl/>
                <w:lang w:eastAsia="x-none"/>
              </w:rPr>
              <w:t>כן / לא</w:t>
            </w:r>
          </w:p>
        </w:tc>
      </w:tr>
      <w:tr w:rsidR="00D02754" w14:paraId="445AD305" w14:textId="77777777" w:rsidTr="005328BC">
        <w:trPr>
          <w:trHeight w:val="1701"/>
        </w:trPr>
        <w:tc>
          <w:tcPr>
            <w:tcW w:w="7030" w:type="dxa"/>
            <w:tcBorders>
              <w:top w:val="nil"/>
              <w:left w:val="nil"/>
              <w:bottom w:val="nil"/>
            </w:tcBorders>
            <w:vAlign w:val="center"/>
          </w:tcPr>
          <w:p w14:paraId="69631395" w14:textId="77777777" w:rsidR="00D02754" w:rsidRDefault="00D02754" w:rsidP="00D02754">
            <w:pPr>
              <w:spacing w:before="100" w:after="100"/>
              <w:rPr>
                <w:rFonts w:eastAsia="Times New Roman"/>
                <w:caps w:val="0"/>
                <w:rtl/>
                <w:lang w:eastAsia="x-none"/>
              </w:rPr>
            </w:pPr>
          </w:p>
        </w:tc>
        <w:tc>
          <w:tcPr>
            <w:tcW w:w="1757" w:type="dxa"/>
            <w:vAlign w:val="center"/>
          </w:tcPr>
          <w:p w14:paraId="18F32EE5" w14:textId="77777777" w:rsidR="00D02754" w:rsidRDefault="00D02754" w:rsidP="00D02754">
            <w:pPr>
              <w:spacing w:before="100" w:after="100"/>
              <w:rPr>
                <w:rFonts w:eastAsia="Times New Roman"/>
                <w:caps w:val="0"/>
                <w:rtl/>
                <w:lang w:eastAsia="x-none"/>
              </w:rPr>
            </w:pPr>
          </w:p>
        </w:tc>
      </w:tr>
      <w:tr w:rsidR="00D02754" w14:paraId="6DD4E789" w14:textId="77777777" w:rsidTr="005328BC">
        <w:trPr>
          <w:trHeight w:val="454"/>
        </w:trPr>
        <w:tc>
          <w:tcPr>
            <w:tcW w:w="7030" w:type="dxa"/>
            <w:tcBorders>
              <w:top w:val="nil"/>
              <w:left w:val="nil"/>
              <w:bottom w:val="nil"/>
            </w:tcBorders>
            <w:vAlign w:val="center"/>
          </w:tcPr>
          <w:p w14:paraId="75B06268" w14:textId="0AA95C62" w:rsidR="00D02754" w:rsidRDefault="00D02754" w:rsidP="00D02754">
            <w:pPr>
              <w:spacing w:before="100" w:after="100"/>
              <w:rPr>
                <w:rFonts w:eastAsia="Times New Roman"/>
                <w:caps w:val="0"/>
                <w:rtl/>
                <w:lang w:eastAsia="x-none"/>
              </w:rPr>
            </w:pPr>
            <w:r>
              <w:rPr>
                <w:rFonts w:eastAsia="Times New Roman" w:hint="cs"/>
                <w:caps w:val="0"/>
                <w:rtl/>
                <w:lang w:eastAsia="x-none"/>
              </w:rPr>
              <w:lastRenderedPageBreak/>
              <w:t xml:space="preserve">קיים </w:t>
            </w:r>
            <w:r w:rsidRPr="005C05D1">
              <w:rPr>
                <w:rFonts w:eastAsia="Times New Roman"/>
                <w:caps w:val="0"/>
                <w:rtl/>
                <w:lang w:eastAsia="x-none"/>
              </w:rPr>
              <w:t xml:space="preserve">ניסיון בפיתוח חומרי הוראה מותאמי </w:t>
            </w:r>
            <w:r w:rsidRPr="005C05D1">
              <w:rPr>
                <w:rFonts w:eastAsia="Times New Roman"/>
                <w:caps w:val="0"/>
                <w:lang w:eastAsia="x-none"/>
              </w:rPr>
              <w:t xml:space="preserve"> CEFR</w:t>
            </w:r>
            <w:r>
              <w:rPr>
                <w:rFonts w:eastAsia="Times New Roman" w:hint="cs"/>
                <w:caps w:val="0"/>
                <w:rtl/>
                <w:lang w:eastAsia="x-none"/>
              </w:rPr>
              <w:t>?</w:t>
            </w:r>
          </w:p>
        </w:tc>
        <w:tc>
          <w:tcPr>
            <w:tcW w:w="1757" w:type="dxa"/>
            <w:vAlign w:val="center"/>
          </w:tcPr>
          <w:p w14:paraId="0ABC1DEE" w14:textId="77777777" w:rsidR="00D02754" w:rsidRDefault="00D02754" w:rsidP="00D02754">
            <w:pPr>
              <w:spacing w:before="100" w:after="100"/>
              <w:rPr>
                <w:rFonts w:eastAsia="Times New Roman"/>
                <w:caps w:val="0"/>
                <w:rtl/>
                <w:lang w:eastAsia="x-none"/>
              </w:rPr>
            </w:pPr>
          </w:p>
        </w:tc>
      </w:tr>
      <w:tr w:rsidR="00D02754" w14:paraId="7606DCF2" w14:textId="77777777" w:rsidTr="00DA1FD9">
        <w:trPr>
          <w:trHeight w:val="1701"/>
        </w:trPr>
        <w:tc>
          <w:tcPr>
            <w:tcW w:w="7030" w:type="dxa"/>
            <w:tcBorders>
              <w:top w:val="nil"/>
              <w:left w:val="nil"/>
              <w:bottom w:val="nil"/>
            </w:tcBorders>
            <w:vAlign w:val="center"/>
          </w:tcPr>
          <w:p w14:paraId="0B4F00C6" w14:textId="5F14F53F" w:rsidR="00D02754" w:rsidRPr="005C05D1" w:rsidRDefault="00D02754" w:rsidP="00D02754">
            <w:pPr>
              <w:spacing w:before="100" w:after="100"/>
              <w:rPr>
                <w:rFonts w:eastAsia="Times New Roman"/>
                <w:caps w:val="0"/>
                <w:rtl/>
                <w:lang w:eastAsia="x-none"/>
              </w:rPr>
            </w:pPr>
            <w:r>
              <w:rPr>
                <w:rFonts w:eastAsia="Times New Roman" w:hint="cs"/>
                <w:caps w:val="0"/>
                <w:rtl/>
                <w:lang w:eastAsia="x-none"/>
              </w:rPr>
              <w:t>פירוט אודות הניסיון:</w:t>
            </w:r>
          </w:p>
        </w:tc>
        <w:tc>
          <w:tcPr>
            <w:tcW w:w="1757" w:type="dxa"/>
            <w:vAlign w:val="center"/>
          </w:tcPr>
          <w:p w14:paraId="70DD54B0" w14:textId="77777777" w:rsidR="00D02754" w:rsidRDefault="00D02754" w:rsidP="00D02754">
            <w:pPr>
              <w:spacing w:before="100" w:after="100"/>
              <w:rPr>
                <w:rFonts w:eastAsia="Times New Roman"/>
                <w:caps w:val="0"/>
                <w:rtl/>
                <w:lang w:eastAsia="x-none"/>
              </w:rPr>
            </w:pPr>
          </w:p>
        </w:tc>
      </w:tr>
    </w:tbl>
    <w:p w14:paraId="302D34C8" w14:textId="77777777" w:rsidR="00DA1FD9" w:rsidRPr="00E254A5" w:rsidRDefault="00DA1FD9" w:rsidP="00DA1FD9">
      <w:pPr>
        <w:pStyle w:val="4-3"/>
        <w:numPr>
          <w:ilvl w:val="0"/>
          <w:numId w:val="0"/>
        </w:numPr>
        <w:ind w:left="2174"/>
        <w:rPr>
          <w:rFonts w:eastAsia="David"/>
          <w:b/>
          <w:bCs/>
        </w:rPr>
      </w:pPr>
      <w:r w:rsidRPr="00E254A5">
        <w:rPr>
          <w:rFonts w:eastAsia="David" w:hint="cs"/>
          <w:b/>
          <w:bCs/>
          <w:rtl/>
        </w:rPr>
        <w:t>יש לצרף אסמכתאות על השכלת, הכשרת וניסיון המועמד להצעה.</w:t>
      </w:r>
    </w:p>
    <w:p w14:paraId="4D5B4F53" w14:textId="77777777" w:rsidR="00D02754" w:rsidRPr="00DA1FD9" w:rsidRDefault="00D02754" w:rsidP="00D02754">
      <w:pPr>
        <w:pStyle w:val="1fe"/>
        <w:numPr>
          <w:ilvl w:val="0"/>
          <w:numId w:val="0"/>
        </w:numPr>
        <w:ind w:left="360"/>
        <w:rPr>
          <w:rtl/>
        </w:rPr>
      </w:pPr>
    </w:p>
    <w:p w14:paraId="2B0DC3E4" w14:textId="77777777" w:rsidR="00D02754" w:rsidRDefault="00D02754">
      <w:pPr>
        <w:bidi w:val="0"/>
        <w:rPr>
          <w:rFonts w:eastAsia="David"/>
          <w:b/>
          <w:bCs/>
          <w:rtl/>
        </w:rPr>
      </w:pPr>
      <w:r>
        <w:rPr>
          <w:rFonts w:eastAsia="David"/>
          <w:rtl/>
        </w:rPr>
        <w:br w:type="page"/>
      </w:r>
    </w:p>
    <w:p w14:paraId="7F4DBFA6" w14:textId="550139A8" w:rsidR="00E85384" w:rsidRPr="00FA66AC" w:rsidRDefault="004F6952" w:rsidP="00FA66AC">
      <w:pPr>
        <w:pStyle w:val="3-5"/>
        <w:ind w:left="909" w:hanging="709"/>
        <w:rPr>
          <w:rFonts w:eastAsia="David"/>
          <w:rtl/>
        </w:rPr>
      </w:pPr>
      <w:r>
        <w:rPr>
          <w:rFonts w:eastAsia="David"/>
          <w:rtl/>
        </w:rPr>
        <w:lastRenderedPageBreak/>
        <w:t>אופן הוכחת העמידה במדדי האיכות - עבור סל 2 - מרכז עבור מורים בתחום מדעי הרוח:</w:t>
      </w:r>
    </w:p>
    <w:p w14:paraId="4B8EF9A7" w14:textId="77777777" w:rsidR="00FA66AC" w:rsidRDefault="00FA66AC" w:rsidP="00FA66AC">
      <w:pPr>
        <w:pStyle w:val="4-3"/>
        <w:tabs>
          <w:tab w:val="clear" w:pos="1890"/>
          <w:tab w:val="left" w:pos="1334"/>
        </w:tabs>
        <w:ind w:hanging="1168"/>
        <w:rPr>
          <w:rFonts w:eastAsia="David"/>
          <w:rtl/>
        </w:rPr>
      </w:pPr>
      <w:r>
        <w:rPr>
          <w:rFonts w:eastAsia="David"/>
          <w:rtl/>
        </w:rPr>
        <w:t>איכות מתודולוגיה להפעלת המרכז</w:t>
      </w:r>
    </w:p>
    <w:p w14:paraId="470C5BCD" w14:textId="77777777" w:rsidR="00FA66AC" w:rsidRDefault="00FA66AC" w:rsidP="00FA66AC">
      <w:pPr>
        <w:pStyle w:val="5-"/>
        <w:ind w:left="1759" w:hanging="1134"/>
        <w:rPr>
          <w:rFonts w:eastAsia="David"/>
        </w:rPr>
      </w:pPr>
      <w:r w:rsidRPr="00FC0F4C">
        <w:rPr>
          <w:rFonts w:eastAsia="David"/>
          <w:rtl/>
        </w:rPr>
        <w:t xml:space="preserve">לצורך הוכחת עמידה במדד איכות זה, על המציע </w:t>
      </w:r>
      <w:r w:rsidRPr="00FC0F4C">
        <w:rPr>
          <w:rFonts w:eastAsia="David" w:hint="cs"/>
          <w:rtl/>
        </w:rPr>
        <w:t xml:space="preserve">לצרף מסמך </w:t>
      </w:r>
      <w:r>
        <w:rPr>
          <w:rFonts w:eastAsia="David" w:hint="cs"/>
          <w:rtl/>
        </w:rPr>
        <w:t>מ</w:t>
      </w:r>
      <w:r w:rsidRPr="00FC0F4C">
        <w:rPr>
          <w:rFonts w:eastAsia="David" w:hint="cs"/>
          <w:rtl/>
        </w:rPr>
        <w:t>תודולוגייה מוצעת אשר תכלול התייחסות למרכיבים הבאים לכל הפחות:</w:t>
      </w:r>
    </w:p>
    <w:p w14:paraId="336E13E4" w14:textId="2D4BB351" w:rsidR="000553C6" w:rsidRPr="000553C6" w:rsidRDefault="000553C6" w:rsidP="005328BC">
      <w:pPr>
        <w:pStyle w:val="6-0"/>
        <w:ind w:left="2326" w:hanging="1134"/>
        <w:rPr>
          <w:rtl/>
        </w:rPr>
      </w:pPr>
      <w:r w:rsidRPr="000553C6">
        <w:rPr>
          <w:rFonts w:hint="cs"/>
          <w:rtl/>
        </w:rPr>
        <w:t>הבנת תהליכי העבודה הנדרשים</w:t>
      </w:r>
    </w:p>
    <w:p w14:paraId="20FDDAF6" w14:textId="6E787906" w:rsidR="000553C6" w:rsidRPr="000553C6" w:rsidRDefault="000553C6" w:rsidP="005328BC">
      <w:pPr>
        <w:pStyle w:val="6-0"/>
        <w:ind w:left="2326" w:hanging="1134"/>
        <w:rPr>
          <w:rtl/>
        </w:rPr>
      </w:pPr>
      <w:r w:rsidRPr="000553C6">
        <w:rPr>
          <w:rFonts w:hint="cs"/>
          <w:rtl/>
        </w:rPr>
        <w:t>ריאליות התוכנית</w:t>
      </w:r>
    </w:p>
    <w:p w14:paraId="45C5CDA2" w14:textId="4DEF836D" w:rsidR="000553C6" w:rsidRPr="000553C6" w:rsidRDefault="000553C6" w:rsidP="005328BC">
      <w:pPr>
        <w:pStyle w:val="6-0"/>
        <w:ind w:left="2326" w:hanging="1134"/>
        <w:rPr>
          <w:rtl/>
        </w:rPr>
      </w:pPr>
      <w:r w:rsidRPr="000553C6">
        <w:rPr>
          <w:rFonts w:hint="cs"/>
          <w:rtl/>
        </w:rPr>
        <w:t>תוכנית עבודה שנתית לביצוע השירותים כולל גאנט</w:t>
      </w:r>
    </w:p>
    <w:p w14:paraId="506E9784" w14:textId="7D12300F" w:rsidR="000553C6" w:rsidRPr="000553C6" w:rsidRDefault="000553C6" w:rsidP="005328BC">
      <w:pPr>
        <w:pStyle w:val="6-0"/>
        <w:ind w:left="2326" w:hanging="1134"/>
        <w:rPr>
          <w:rtl/>
        </w:rPr>
      </w:pPr>
      <w:r w:rsidRPr="000553C6">
        <w:rPr>
          <w:rFonts w:hint="cs"/>
          <w:rtl/>
        </w:rPr>
        <w:t>תוספת משאבים מעבר למינימום הנדרש במכרז</w:t>
      </w:r>
    </w:p>
    <w:p w14:paraId="147C8A80" w14:textId="77777777" w:rsidR="00FA66AC" w:rsidRPr="00FC0F4C" w:rsidRDefault="00FA66AC" w:rsidP="00FA66AC">
      <w:pPr>
        <w:pStyle w:val="5-"/>
        <w:ind w:left="1759" w:hanging="1134"/>
        <w:rPr>
          <w:rFonts w:eastAsia="David"/>
          <w:rtl/>
        </w:rPr>
      </w:pPr>
      <w:r>
        <w:rPr>
          <w:rFonts w:eastAsia="David"/>
          <w:rtl/>
        </w:rPr>
        <w:t>הנחיות למילוי הטבלה:</w:t>
      </w:r>
    </w:p>
    <w:p w14:paraId="08DA0EEB" w14:textId="77777777" w:rsidR="00FA66AC" w:rsidRDefault="00FA66AC" w:rsidP="00FA66AC">
      <w:pPr>
        <w:pStyle w:val="6-0"/>
        <w:ind w:left="2326" w:hanging="1134"/>
        <w:rPr>
          <w:rtl/>
        </w:rPr>
      </w:pPr>
      <w:r w:rsidRPr="00FC0F4C">
        <w:rPr>
          <w:rtl/>
        </w:rPr>
        <w:t>יש למלא את הטבלה בהתאם לפירוט הנדרש בה, אין להוסיף מידע שאינו רלוונטי.</w:t>
      </w:r>
    </w:p>
    <w:p w14:paraId="307B0C9D" w14:textId="77777777" w:rsidR="00FA66AC" w:rsidRDefault="00FA66AC" w:rsidP="00FA66AC">
      <w:pPr>
        <w:pStyle w:val="6-0"/>
        <w:ind w:left="2326" w:hanging="1134"/>
        <w:rPr>
          <w:rtl/>
        </w:rPr>
      </w:pPr>
      <w:r w:rsidRPr="00FC0F4C">
        <w:rPr>
          <w:rtl/>
        </w:rPr>
        <w:t>יש למלא את הטבלה בהתאם לכמות התאים המופיעים בה. ככל שיומלאו יותר תאים מהנדרש יבדקו רק התאים הראשונים שמולאו. ניתן להוסיף לאמור בטבלה כל מסמך או מידע רלוונטי, אשר יכול להעיד על המפורט בטבלה.</w:t>
      </w:r>
    </w:p>
    <w:p w14:paraId="7B9FA232" w14:textId="77777777" w:rsidR="00FA66AC" w:rsidRDefault="00FA66AC" w:rsidP="00FA66AC">
      <w:pPr>
        <w:pStyle w:val="6-0"/>
        <w:ind w:left="2326" w:hanging="1134"/>
        <w:rPr>
          <w:rtl/>
        </w:rPr>
      </w:pPr>
      <w:r w:rsidRPr="00FC0F4C">
        <w:rPr>
          <w:rtl/>
        </w:rPr>
        <w:t>יש לתת פירוט בדבר אופן העמידה במדד האיכות לשם הוכחת העמידה בתנאי(ניתן להוסיף כל מסמך רלוונטי):</w:t>
      </w:r>
    </w:p>
    <w:p w14:paraId="361E5D16" w14:textId="77777777" w:rsidR="00FA66AC" w:rsidRDefault="00FA66AC" w:rsidP="00FA66AC">
      <w:pPr>
        <w:pStyle w:val="4-3"/>
        <w:tabs>
          <w:tab w:val="clear" w:pos="1890"/>
          <w:tab w:val="left" w:pos="1334"/>
        </w:tabs>
        <w:ind w:hanging="1168"/>
        <w:rPr>
          <w:rFonts w:eastAsia="David"/>
          <w:rtl/>
        </w:rPr>
      </w:pPr>
      <w:r>
        <w:rPr>
          <w:rFonts w:eastAsia="David"/>
          <w:rtl/>
        </w:rPr>
        <w:t>ניסיון בעבודה עם האוכלוסיי</w:t>
      </w:r>
      <w:r>
        <w:rPr>
          <w:rFonts w:eastAsia="David" w:hint="cs"/>
          <w:rtl/>
        </w:rPr>
        <w:t>ה</w:t>
      </w:r>
      <w:r>
        <w:rPr>
          <w:rFonts w:eastAsia="David"/>
          <w:rtl/>
        </w:rPr>
        <w:t xml:space="preserve"> הערבית ו/או החרדית </w:t>
      </w:r>
    </w:p>
    <w:p w14:paraId="45E5F7D3" w14:textId="77777777" w:rsidR="00FA66AC" w:rsidRDefault="00FA66AC" w:rsidP="00FA66AC">
      <w:pPr>
        <w:pStyle w:val="5-"/>
        <w:ind w:left="1759" w:hanging="1134"/>
        <w:rPr>
          <w:rFonts w:eastAsia="David"/>
        </w:rPr>
      </w:pPr>
      <w:r>
        <w:rPr>
          <w:rFonts w:eastAsia="David"/>
          <w:rtl/>
        </w:rPr>
        <w:t xml:space="preserve">לצורך הוכחת עמידה במדד איכות זה, על המציע </w:t>
      </w:r>
      <w:r>
        <w:rPr>
          <w:rFonts w:eastAsia="David" w:hint="cs"/>
          <w:rtl/>
        </w:rPr>
        <w:t>להשלים את המידע הבא</w:t>
      </w:r>
      <w:r>
        <w:rPr>
          <w:rFonts w:eastAsia="David"/>
          <w:rtl/>
        </w:rPr>
        <w:t>:</w:t>
      </w:r>
    </w:p>
    <w:p w14:paraId="22612389" w14:textId="77777777" w:rsidR="00FA66AC" w:rsidRDefault="00FA66AC" w:rsidP="00FA66AC">
      <w:pPr>
        <w:pStyle w:val="5-"/>
        <w:numPr>
          <w:ilvl w:val="0"/>
          <w:numId w:val="0"/>
        </w:numPr>
        <w:ind w:left="1759"/>
        <w:rPr>
          <w:rFonts w:eastAsia="David"/>
          <w:rtl/>
        </w:rPr>
      </w:pPr>
      <w:r>
        <w:rPr>
          <w:rFonts w:eastAsia="David" w:hint="cs"/>
          <w:rtl/>
        </w:rPr>
        <w:t>פירוט ניסיון המציע בעבודה עם האוכלוסייה הערבית:</w:t>
      </w:r>
    </w:p>
    <w:p w14:paraId="039CF5FF" w14:textId="77777777" w:rsidR="00FA66AC" w:rsidRDefault="00FA66AC" w:rsidP="00FA66AC">
      <w:pPr>
        <w:pStyle w:val="5-"/>
        <w:numPr>
          <w:ilvl w:val="0"/>
          <w:numId w:val="0"/>
        </w:numPr>
        <w:ind w:left="1759"/>
        <w:rPr>
          <w:rFonts w:eastAsia="David"/>
          <w:rtl/>
        </w:rPr>
      </w:pPr>
      <w:r>
        <w:rPr>
          <w:rFonts w:eastAsia="David"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53D8F8" w14:textId="77777777" w:rsidR="00FA66AC" w:rsidRPr="00E80E89" w:rsidRDefault="00FA66AC" w:rsidP="00FA66AC">
      <w:pPr>
        <w:pStyle w:val="5-"/>
        <w:ind w:left="1759" w:hanging="1134"/>
        <w:rPr>
          <w:rFonts w:eastAsia="David"/>
          <w:rtl/>
        </w:rPr>
      </w:pPr>
      <w:r>
        <w:rPr>
          <w:rFonts w:eastAsia="David"/>
          <w:rtl/>
        </w:rPr>
        <w:t>הנחיות למילוי הטבלה:</w:t>
      </w:r>
    </w:p>
    <w:p w14:paraId="53B77D95" w14:textId="77777777" w:rsidR="00FA66AC" w:rsidRDefault="00FA66AC" w:rsidP="00FA66AC">
      <w:pPr>
        <w:pStyle w:val="6-0"/>
        <w:ind w:left="2326" w:hanging="1134"/>
        <w:rPr>
          <w:rtl/>
        </w:rPr>
      </w:pPr>
      <w:r w:rsidRPr="00E80E89">
        <w:rPr>
          <w:rtl/>
        </w:rPr>
        <w:t>יש למלא את הטבלה בהתאם לפירוט הנדרש בה, אין להוסיף מידע שאינו רלוונטי.</w:t>
      </w:r>
    </w:p>
    <w:p w14:paraId="41598EA7" w14:textId="77777777" w:rsidR="00FA66AC" w:rsidRDefault="00FA66AC" w:rsidP="00FA66AC">
      <w:pPr>
        <w:pStyle w:val="6-0"/>
        <w:ind w:left="2326" w:hanging="1134"/>
        <w:rPr>
          <w:rtl/>
        </w:rPr>
      </w:pPr>
      <w:r w:rsidRPr="00E80E89">
        <w:rPr>
          <w:rtl/>
        </w:rPr>
        <w:t xml:space="preserve">יש למלא את הטבלה בהתאם לכמות התאים המופיעים בה. ככל שיומלאו יותר תאים מהנדרש יבדקו רק התאים הראשונים שמולאו. </w:t>
      </w:r>
      <w:r w:rsidRPr="00E80E89">
        <w:rPr>
          <w:rtl/>
        </w:rPr>
        <w:lastRenderedPageBreak/>
        <w:t>ניתן להוסיף לאמור בטבלה כל מסמך או מידע רלוונטי, אשר יכול להעיד על המפורט בטבלה.</w:t>
      </w:r>
    </w:p>
    <w:p w14:paraId="23C2681F" w14:textId="77777777" w:rsidR="00FA66AC" w:rsidRDefault="00FA66AC" w:rsidP="00FA66AC">
      <w:pPr>
        <w:pStyle w:val="6-0"/>
        <w:ind w:left="2326" w:hanging="1134"/>
        <w:rPr>
          <w:rtl/>
        </w:rPr>
      </w:pPr>
      <w:r w:rsidRPr="00E80E89">
        <w:rPr>
          <w:rtl/>
        </w:rPr>
        <w:t>יש לתת פירוט בדבר אופן העמידה במדד האיכות לשם הוכחת העמידה בתנאי(ניתן להוסיף כל מסמך רלוונטי):</w:t>
      </w:r>
    </w:p>
    <w:p w14:paraId="742143BA" w14:textId="739B6498" w:rsidR="00FA66AC" w:rsidRDefault="00FA66AC" w:rsidP="00FA66AC">
      <w:pPr>
        <w:pStyle w:val="4-3"/>
        <w:tabs>
          <w:tab w:val="clear" w:pos="1890"/>
          <w:tab w:val="left" w:pos="1334"/>
        </w:tabs>
        <w:ind w:left="1334" w:hanging="567"/>
        <w:rPr>
          <w:rFonts w:eastAsia="David"/>
          <w:rtl/>
        </w:rPr>
      </w:pPr>
      <w:r>
        <w:rPr>
          <w:rFonts w:eastAsia="David"/>
          <w:rtl/>
        </w:rPr>
        <w:t>ניסיון בפיתוח והפעלה של תוכניות למידה מקצועיות והכשרת מורים בתחום מדעי הרוח. </w:t>
      </w:r>
    </w:p>
    <w:p w14:paraId="3B3027F0" w14:textId="77E659C8" w:rsidR="00FA66AC" w:rsidRDefault="00FA66AC" w:rsidP="00FA66AC">
      <w:pPr>
        <w:pStyle w:val="5-"/>
        <w:ind w:left="1759" w:hanging="1134"/>
        <w:rPr>
          <w:rFonts w:eastAsia="David"/>
          <w:rtl/>
        </w:rPr>
      </w:pPr>
      <w:r>
        <w:rPr>
          <w:rFonts w:eastAsia="David" w:hint="cs"/>
          <w:rtl/>
        </w:rPr>
        <w:t xml:space="preserve">יש למלא את הטבלה שבסעיף </w:t>
      </w:r>
      <w:r w:rsidR="00894363">
        <w:rPr>
          <w:rFonts w:eastAsia="David"/>
          <w:rtl/>
        </w:rPr>
        <w:fldChar w:fldCharType="begin"/>
      </w:r>
      <w:r w:rsidR="00894363">
        <w:rPr>
          <w:rFonts w:eastAsia="David"/>
          <w:rtl/>
        </w:rPr>
        <w:instrText xml:space="preserve"> </w:instrText>
      </w:r>
      <w:r w:rsidR="00894363">
        <w:rPr>
          <w:rFonts w:eastAsia="David" w:hint="cs"/>
        </w:rPr>
        <w:instrText>REF</w:instrText>
      </w:r>
      <w:r w:rsidR="00894363">
        <w:rPr>
          <w:rFonts w:eastAsia="David" w:hint="cs"/>
          <w:rtl/>
        </w:rPr>
        <w:instrText xml:space="preserve"> _</w:instrText>
      </w:r>
      <w:r w:rsidR="00894363">
        <w:rPr>
          <w:rFonts w:eastAsia="David" w:hint="cs"/>
        </w:rPr>
        <w:instrText>Ref240368336 \r \h</w:instrText>
      </w:r>
      <w:r w:rsidR="00894363">
        <w:rPr>
          <w:rFonts w:eastAsia="David"/>
          <w:rtl/>
        </w:rPr>
        <w:instrText xml:space="preserve"> </w:instrText>
      </w:r>
      <w:r w:rsidR="00894363">
        <w:rPr>
          <w:rFonts w:eastAsia="David"/>
          <w:rtl/>
        </w:rPr>
      </w:r>
      <w:r w:rsidR="00894363">
        <w:rPr>
          <w:rFonts w:eastAsia="David"/>
          <w:rtl/>
        </w:rPr>
        <w:fldChar w:fldCharType="separate"/>
      </w:r>
      <w:r w:rsidR="00894363">
        <w:rPr>
          <w:rFonts w:eastAsia="David"/>
          <w:cs/>
        </w:rPr>
        <w:t>‎</w:t>
      </w:r>
      <w:r w:rsidR="00894363">
        <w:rPr>
          <w:rFonts w:eastAsia="David"/>
        </w:rPr>
        <w:t>14.1.3.1.3</w:t>
      </w:r>
      <w:r w:rsidR="00894363">
        <w:rPr>
          <w:rFonts w:eastAsia="David"/>
          <w:rtl/>
        </w:rPr>
        <w:fldChar w:fldCharType="end"/>
      </w:r>
      <w:r w:rsidR="00894363">
        <w:rPr>
          <w:rFonts w:eastAsia="David" w:hint="cs"/>
          <w:rtl/>
        </w:rPr>
        <w:t xml:space="preserve"> </w:t>
      </w:r>
      <w:r>
        <w:rPr>
          <w:rFonts w:eastAsia="David" w:hint="cs"/>
          <w:rtl/>
        </w:rPr>
        <w:t>לעיל.</w:t>
      </w:r>
    </w:p>
    <w:p w14:paraId="4178F549" w14:textId="77777777" w:rsidR="00FA66AC" w:rsidRDefault="00FA66AC" w:rsidP="00FA66AC">
      <w:pPr>
        <w:pStyle w:val="4-3"/>
        <w:tabs>
          <w:tab w:val="clear" w:pos="1890"/>
          <w:tab w:val="left" w:pos="1334"/>
        </w:tabs>
        <w:ind w:left="1334" w:hanging="567"/>
        <w:rPr>
          <w:rFonts w:eastAsia="David"/>
          <w:rtl/>
        </w:rPr>
      </w:pPr>
      <w:r>
        <w:rPr>
          <w:rFonts w:eastAsia="David"/>
          <w:rtl/>
        </w:rPr>
        <w:t>דוגמת יחידת הוראה/למידה/קורס דיגיטלי שהוצג</w:t>
      </w:r>
    </w:p>
    <w:p w14:paraId="5866B5DA" w14:textId="123B9E13" w:rsidR="00FA66AC" w:rsidRDefault="00FA66AC" w:rsidP="00FA66AC">
      <w:pPr>
        <w:pStyle w:val="5-"/>
        <w:ind w:left="1759" w:hanging="1134"/>
      </w:pPr>
      <w:r w:rsidRPr="00FC0F4C">
        <w:rPr>
          <w:rFonts w:eastAsia="David"/>
          <w:rtl/>
        </w:rPr>
        <w:t xml:space="preserve">לצורך הוכחת עמידה במדד איכות זה, על המציע </w:t>
      </w:r>
      <w:r w:rsidRPr="00FC0F4C">
        <w:rPr>
          <w:rFonts w:eastAsia="David" w:hint="cs"/>
          <w:rtl/>
        </w:rPr>
        <w:t xml:space="preserve">לצרף </w:t>
      </w:r>
      <w:r w:rsidR="000553C6">
        <w:rPr>
          <w:rFonts w:eastAsia="David" w:hint="cs"/>
          <w:rtl/>
        </w:rPr>
        <w:t xml:space="preserve">3 </w:t>
      </w:r>
      <w:r>
        <w:rPr>
          <w:rFonts w:eastAsia="David" w:hint="cs"/>
          <w:rtl/>
        </w:rPr>
        <w:t>דוגמא</w:t>
      </w:r>
      <w:r w:rsidR="000553C6">
        <w:rPr>
          <w:rFonts w:eastAsia="David" w:hint="cs"/>
          <w:rtl/>
        </w:rPr>
        <w:t>ות</w:t>
      </w:r>
      <w:r>
        <w:rPr>
          <w:rFonts w:eastAsia="David" w:hint="cs"/>
          <w:rtl/>
        </w:rPr>
        <w:t xml:space="preserve"> ליחידת הוראה/למידה/קורס דיגיטלי שפותח על ידי המציע.</w:t>
      </w:r>
    </w:p>
    <w:p w14:paraId="65778348" w14:textId="55B5AEFD" w:rsidR="00FA66AC" w:rsidRPr="00FA66AC" w:rsidRDefault="00FA66AC" w:rsidP="00FA66AC">
      <w:pPr>
        <w:pStyle w:val="4-3"/>
        <w:tabs>
          <w:tab w:val="clear" w:pos="1890"/>
          <w:tab w:val="left" w:pos="1334"/>
        </w:tabs>
        <w:ind w:left="1334" w:hanging="567"/>
        <w:rPr>
          <w:rFonts w:eastAsia="David"/>
          <w:rtl/>
        </w:rPr>
      </w:pPr>
      <w:r w:rsidRPr="00FA66AC">
        <w:rPr>
          <w:rFonts w:eastAsia="David"/>
          <w:rtl/>
        </w:rPr>
        <w:t xml:space="preserve">ניסיון מנהל </w:t>
      </w:r>
      <w:r>
        <w:rPr>
          <w:rFonts w:eastAsia="David" w:hint="cs"/>
          <w:rtl/>
        </w:rPr>
        <w:t>המרכז</w:t>
      </w:r>
      <w:r w:rsidRPr="00FA66AC">
        <w:rPr>
          <w:rFonts w:eastAsia="David"/>
          <w:rtl/>
        </w:rPr>
        <w:t xml:space="preserve"> </w:t>
      </w:r>
      <w:r w:rsidRPr="0053628D">
        <w:rPr>
          <w:rFonts w:eastAsia="David"/>
          <w:caps w:val="0"/>
          <w:color w:val="000000"/>
          <w:rtl/>
          <w:lang w:eastAsia="en-US"/>
        </w:rPr>
        <w:t>בהקמה, פיתוח או ניהול של מרכז, מיזם או מסגרת חינוכית ובהובלת תהליכים חינוכיים ופדגוגיים לרבות הובלת צוותים של פחות עשרה אנשים, ניהול ממשקי עבודה ושיתופי פעולה בין-ארגוניים במחזור של לפחות 2 מיליון ₪ לשנה</w:t>
      </w:r>
      <w:r>
        <w:rPr>
          <w:rFonts w:eastAsia="David" w:hint="cs"/>
          <w:rtl/>
        </w:rPr>
        <w:t>.</w:t>
      </w:r>
    </w:p>
    <w:p w14:paraId="34F445C9" w14:textId="5B0F344F" w:rsidR="00FA66AC" w:rsidRPr="00FA66AC" w:rsidRDefault="00FA66AC" w:rsidP="00FA66AC">
      <w:pPr>
        <w:pStyle w:val="5-"/>
        <w:ind w:left="1759" w:hanging="1134"/>
        <w:rPr>
          <w:rFonts w:eastAsia="David"/>
          <w:rtl/>
        </w:rPr>
      </w:pPr>
      <w:r>
        <w:rPr>
          <w:rFonts w:eastAsia="David" w:hint="cs"/>
          <w:rtl/>
        </w:rPr>
        <w:t xml:space="preserve">ינוקד בהתאם למידע שיסופק במענה לסעיף </w:t>
      </w:r>
      <w:r w:rsidR="00894363">
        <w:rPr>
          <w:rFonts w:eastAsia="David"/>
          <w:rtl/>
        </w:rPr>
        <w:fldChar w:fldCharType="begin"/>
      </w:r>
      <w:r w:rsidR="00894363">
        <w:rPr>
          <w:rFonts w:eastAsia="David"/>
          <w:rtl/>
        </w:rPr>
        <w:instrText xml:space="preserve"> </w:instrText>
      </w:r>
      <w:r w:rsidR="00894363">
        <w:rPr>
          <w:rFonts w:eastAsia="David" w:hint="cs"/>
        </w:rPr>
        <w:instrText>REF</w:instrText>
      </w:r>
      <w:r w:rsidR="00894363">
        <w:rPr>
          <w:rFonts w:eastAsia="David" w:hint="cs"/>
          <w:rtl/>
        </w:rPr>
        <w:instrText xml:space="preserve"> _</w:instrText>
      </w:r>
      <w:r w:rsidR="00894363">
        <w:rPr>
          <w:rFonts w:eastAsia="David" w:hint="cs"/>
        </w:rPr>
        <w:instrText>Ref240368381 \r \h</w:instrText>
      </w:r>
      <w:r w:rsidR="00894363">
        <w:rPr>
          <w:rFonts w:eastAsia="David"/>
          <w:rtl/>
        </w:rPr>
        <w:instrText xml:space="preserve"> </w:instrText>
      </w:r>
      <w:r w:rsidR="00894363">
        <w:rPr>
          <w:rFonts w:eastAsia="David"/>
          <w:rtl/>
        </w:rPr>
      </w:r>
      <w:r w:rsidR="00894363">
        <w:rPr>
          <w:rFonts w:eastAsia="David"/>
          <w:rtl/>
        </w:rPr>
        <w:fldChar w:fldCharType="separate"/>
      </w:r>
      <w:r w:rsidR="00894363">
        <w:rPr>
          <w:rFonts w:eastAsia="David"/>
          <w:cs/>
        </w:rPr>
        <w:t>‎</w:t>
      </w:r>
      <w:r w:rsidR="00894363">
        <w:rPr>
          <w:rFonts w:eastAsia="David"/>
        </w:rPr>
        <w:t>15</w:t>
      </w:r>
      <w:r w:rsidR="00894363">
        <w:rPr>
          <w:rFonts w:eastAsia="David"/>
          <w:rtl/>
        </w:rPr>
        <w:fldChar w:fldCharType="end"/>
      </w:r>
      <w:r w:rsidR="00894363">
        <w:rPr>
          <w:rFonts w:eastAsia="David" w:hint="cs"/>
          <w:rtl/>
        </w:rPr>
        <w:t xml:space="preserve"> </w:t>
      </w:r>
      <w:r>
        <w:rPr>
          <w:rFonts w:eastAsia="David" w:hint="cs"/>
          <w:rtl/>
        </w:rPr>
        <w:t>לעיל.</w:t>
      </w:r>
    </w:p>
    <w:p w14:paraId="775B5F35" w14:textId="0C1038CC" w:rsidR="00FA66AC" w:rsidRDefault="00FA66AC" w:rsidP="00FA66AC">
      <w:pPr>
        <w:pStyle w:val="4-3"/>
        <w:tabs>
          <w:tab w:val="clear" w:pos="1890"/>
          <w:tab w:val="left" w:pos="1334"/>
        </w:tabs>
        <w:ind w:left="1334" w:hanging="567"/>
        <w:rPr>
          <w:rFonts w:eastAsia="David"/>
          <w:rtl/>
        </w:rPr>
      </w:pPr>
      <w:r>
        <w:rPr>
          <w:rFonts w:eastAsia="David"/>
          <w:rtl/>
        </w:rPr>
        <w:t xml:space="preserve">ניסיון מנהל פדגוגי </w:t>
      </w:r>
      <w:r w:rsidRPr="005C05D1">
        <w:rPr>
          <w:rFonts w:eastAsia="Times New Roman"/>
          <w:caps w:val="0"/>
          <w:rtl/>
          <w:lang w:eastAsia="x-none"/>
        </w:rPr>
        <w:t>אחד מתחומי מדעי הרוח של לפחות 5 שנים באקדמיה או במערכת החינוך</w:t>
      </w:r>
      <w:r>
        <w:rPr>
          <w:rFonts w:eastAsia="David"/>
          <w:rtl/>
        </w:rPr>
        <w:t> </w:t>
      </w:r>
    </w:p>
    <w:p w14:paraId="07606D7E" w14:textId="71568ED7" w:rsidR="00FA66AC" w:rsidRPr="00FA66AC" w:rsidRDefault="00FA66AC" w:rsidP="00FA66AC">
      <w:pPr>
        <w:pStyle w:val="5-"/>
        <w:ind w:left="1759" w:hanging="1134"/>
        <w:rPr>
          <w:rFonts w:eastAsia="David"/>
          <w:rtl/>
        </w:rPr>
      </w:pPr>
      <w:r>
        <w:rPr>
          <w:rFonts w:eastAsia="David" w:hint="cs"/>
          <w:rtl/>
        </w:rPr>
        <w:t xml:space="preserve">ינוקד בהתאם למידע שיסופק במענה לסעיף </w:t>
      </w:r>
      <w:r w:rsidR="00894363">
        <w:rPr>
          <w:rFonts w:eastAsia="David"/>
          <w:rtl/>
        </w:rPr>
        <w:fldChar w:fldCharType="begin"/>
      </w:r>
      <w:r w:rsidR="00894363">
        <w:rPr>
          <w:rFonts w:eastAsia="David"/>
          <w:rtl/>
        </w:rPr>
        <w:instrText xml:space="preserve"> </w:instrText>
      </w:r>
      <w:r w:rsidR="00894363">
        <w:rPr>
          <w:rFonts w:eastAsia="David" w:hint="cs"/>
        </w:rPr>
        <w:instrText>REF</w:instrText>
      </w:r>
      <w:r w:rsidR="00894363">
        <w:rPr>
          <w:rFonts w:eastAsia="David" w:hint="cs"/>
          <w:rtl/>
        </w:rPr>
        <w:instrText xml:space="preserve"> _</w:instrText>
      </w:r>
      <w:r w:rsidR="00894363">
        <w:rPr>
          <w:rFonts w:eastAsia="David" w:hint="cs"/>
        </w:rPr>
        <w:instrText>Ref240368392 \r \h</w:instrText>
      </w:r>
      <w:r w:rsidR="00894363">
        <w:rPr>
          <w:rFonts w:eastAsia="David"/>
          <w:rtl/>
        </w:rPr>
        <w:instrText xml:space="preserve"> </w:instrText>
      </w:r>
      <w:r w:rsidR="00894363">
        <w:rPr>
          <w:rFonts w:eastAsia="David"/>
          <w:rtl/>
        </w:rPr>
      </w:r>
      <w:r w:rsidR="00894363">
        <w:rPr>
          <w:rFonts w:eastAsia="David"/>
          <w:rtl/>
        </w:rPr>
        <w:fldChar w:fldCharType="separate"/>
      </w:r>
      <w:r w:rsidR="00894363">
        <w:rPr>
          <w:rFonts w:eastAsia="David"/>
          <w:cs/>
        </w:rPr>
        <w:t>‎</w:t>
      </w:r>
      <w:r w:rsidR="00894363">
        <w:rPr>
          <w:rFonts w:eastAsia="David"/>
        </w:rPr>
        <w:t>16</w:t>
      </w:r>
      <w:r w:rsidR="00894363">
        <w:rPr>
          <w:rFonts w:eastAsia="David"/>
          <w:rtl/>
        </w:rPr>
        <w:fldChar w:fldCharType="end"/>
      </w:r>
      <w:r w:rsidR="00894363">
        <w:rPr>
          <w:rFonts w:eastAsia="David" w:hint="cs"/>
          <w:rtl/>
        </w:rPr>
        <w:t xml:space="preserve"> </w:t>
      </w:r>
      <w:r>
        <w:rPr>
          <w:rFonts w:eastAsia="David" w:hint="cs"/>
          <w:rtl/>
        </w:rPr>
        <w:t>לעיל.</w:t>
      </w:r>
    </w:p>
    <w:p w14:paraId="321E11F7" w14:textId="77777777" w:rsidR="00FA66AC" w:rsidRDefault="00FA66AC">
      <w:pPr>
        <w:bidi w:val="0"/>
        <w:rPr>
          <w:rFonts w:eastAsia="David"/>
          <w:b/>
          <w:bCs/>
          <w:rtl/>
        </w:rPr>
      </w:pPr>
      <w:r>
        <w:rPr>
          <w:rFonts w:eastAsia="David"/>
          <w:rtl/>
        </w:rPr>
        <w:br w:type="page"/>
      </w:r>
    </w:p>
    <w:p w14:paraId="4EA7BE5C" w14:textId="487E58B6" w:rsidR="00E85384" w:rsidRPr="00FA66AC" w:rsidRDefault="004F6952" w:rsidP="00FA66AC">
      <w:pPr>
        <w:pStyle w:val="3-5"/>
        <w:ind w:left="909" w:hanging="709"/>
        <w:rPr>
          <w:rFonts w:eastAsia="David"/>
          <w:rtl/>
        </w:rPr>
      </w:pPr>
      <w:r>
        <w:rPr>
          <w:rFonts w:eastAsia="David"/>
          <w:rtl/>
        </w:rPr>
        <w:lastRenderedPageBreak/>
        <w:t>אופן הוכחת העמידה במדדי האיכות - עבור סל 3 - מרכז עבור מורים בתחום האומנויות:</w:t>
      </w:r>
    </w:p>
    <w:p w14:paraId="1AFD1FF0" w14:textId="77777777" w:rsidR="00FA66AC" w:rsidRDefault="00FA66AC" w:rsidP="00FA66AC">
      <w:pPr>
        <w:pStyle w:val="4-3"/>
        <w:tabs>
          <w:tab w:val="clear" w:pos="1890"/>
          <w:tab w:val="left" w:pos="1334"/>
        </w:tabs>
        <w:ind w:hanging="1168"/>
        <w:rPr>
          <w:rFonts w:eastAsia="David"/>
          <w:rtl/>
        </w:rPr>
      </w:pPr>
      <w:r>
        <w:rPr>
          <w:rFonts w:eastAsia="David"/>
          <w:rtl/>
        </w:rPr>
        <w:t>איכות מתודולוגיה להפעלת המרכז</w:t>
      </w:r>
    </w:p>
    <w:p w14:paraId="7BBEEF75" w14:textId="77777777" w:rsidR="00FA66AC" w:rsidRDefault="00FA66AC" w:rsidP="00FA66AC">
      <w:pPr>
        <w:pStyle w:val="5-"/>
        <w:ind w:left="1759" w:hanging="1134"/>
        <w:rPr>
          <w:rFonts w:eastAsia="David"/>
        </w:rPr>
      </w:pPr>
      <w:r w:rsidRPr="00FC0F4C">
        <w:rPr>
          <w:rFonts w:eastAsia="David"/>
          <w:rtl/>
        </w:rPr>
        <w:t xml:space="preserve">לצורך הוכחת עמידה במדד איכות זה, על המציע </w:t>
      </w:r>
      <w:r w:rsidRPr="00FC0F4C">
        <w:rPr>
          <w:rFonts w:eastAsia="David" w:hint="cs"/>
          <w:rtl/>
        </w:rPr>
        <w:t xml:space="preserve">לצרף מסמך </w:t>
      </w:r>
      <w:r>
        <w:rPr>
          <w:rFonts w:eastAsia="David" w:hint="cs"/>
          <w:rtl/>
        </w:rPr>
        <w:t>מ</w:t>
      </w:r>
      <w:r w:rsidRPr="00FC0F4C">
        <w:rPr>
          <w:rFonts w:eastAsia="David" w:hint="cs"/>
          <w:rtl/>
        </w:rPr>
        <w:t>תודולוגייה מוצעת אשר תכלול התייחסות למרכיבים הבאים לכל הפחות:</w:t>
      </w:r>
    </w:p>
    <w:p w14:paraId="41FE1E22" w14:textId="77777777" w:rsidR="00717D92" w:rsidRDefault="00717D92" w:rsidP="00717D92">
      <w:pPr>
        <w:pStyle w:val="6-0"/>
        <w:ind w:left="2326" w:hanging="1134"/>
      </w:pPr>
      <w:r w:rsidRPr="00717D92">
        <w:rPr>
          <w:rFonts w:hint="cs"/>
          <w:rtl/>
        </w:rPr>
        <w:t>הבנת תהליכי העבודה הנדרשים</w:t>
      </w:r>
    </w:p>
    <w:p w14:paraId="6551A1C2" w14:textId="464E51BD" w:rsidR="00717D92" w:rsidRPr="00717D92" w:rsidRDefault="00717D92" w:rsidP="005328BC">
      <w:pPr>
        <w:pStyle w:val="6-0"/>
        <w:ind w:left="2326" w:hanging="1134"/>
        <w:rPr>
          <w:rtl/>
        </w:rPr>
      </w:pPr>
      <w:r w:rsidRPr="00717D92">
        <w:rPr>
          <w:rFonts w:hint="cs"/>
          <w:rtl/>
        </w:rPr>
        <w:t>ריאליות התוכנית</w:t>
      </w:r>
    </w:p>
    <w:p w14:paraId="07B77F80" w14:textId="222DDF07" w:rsidR="00717D92" w:rsidRPr="00717D92" w:rsidRDefault="00717D92" w:rsidP="005328BC">
      <w:pPr>
        <w:pStyle w:val="6-0"/>
        <w:ind w:left="2326" w:hanging="1134"/>
        <w:rPr>
          <w:rtl/>
        </w:rPr>
      </w:pPr>
      <w:r w:rsidRPr="00717D92">
        <w:rPr>
          <w:rFonts w:hint="cs"/>
          <w:rtl/>
        </w:rPr>
        <w:t>תוכנית עבודה שנתית לביצוע השירותים כולל גאנט</w:t>
      </w:r>
    </w:p>
    <w:p w14:paraId="25A2F3D2" w14:textId="01FBA7D3" w:rsidR="00717D92" w:rsidRPr="00717D92" w:rsidRDefault="00717D92" w:rsidP="005328BC">
      <w:pPr>
        <w:pStyle w:val="6-0"/>
        <w:ind w:left="2326" w:hanging="1134"/>
        <w:rPr>
          <w:rtl/>
        </w:rPr>
      </w:pPr>
      <w:r w:rsidRPr="00717D92">
        <w:rPr>
          <w:rFonts w:hint="cs"/>
          <w:rtl/>
        </w:rPr>
        <w:t>תוספת משאבים מעבר למינימום הנדרש במכרז</w:t>
      </w:r>
    </w:p>
    <w:p w14:paraId="77707A1B" w14:textId="05FADCF8" w:rsidR="00717D92" w:rsidRPr="00717D92" w:rsidRDefault="00717D92" w:rsidP="005328BC">
      <w:pPr>
        <w:pStyle w:val="6-0"/>
        <w:ind w:left="2326" w:hanging="1134"/>
        <w:rPr>
          <w:rtl/>
        </w:rPr>
      </w:pPr>
      <w:r w:rsidRPr="00717D92">
        <w:rPr>
          <w:rFonts w:hint="cs"/>
          <w:rtl/>
        </w:rPr>
        <w:t>איכות שיתופי פעולה מוצעים</w:t>
      </w:r>
    </w:p>
    <w:p w14:paraId="31094E34" w14:textId="228DF6ED" w:rsidR="00717D92" w:rsidRPr="00717D92" w:rsidRDefault="00717D92" w:rsidP="005328BC">
      <w:pPr>
        <w:pStyle w:val="6-0"/>
        <w:ind w:left="2326" w:hanging="1134"/>
        <w:rPr>
          <w:rtl/>
        </w:rPr>
      </w:pPr>
      <w:r w:rsidRPr="00717D92">
        <w:rPr>
          <w:rFonts w:hint="cs"/>
          <w:rtl/>
        </w:rPr>
        <w:t>איכות חזון המציע עבור התוכנית</w:t>
      </w:r>
    </w:p>
    <w:p w14:paraId="4D09E60D" w14:textId="0E2EC3F9" w:rsidR="00717D92" w:rsidRPr="00717D92" w:rsidRDefault="00717D92" w:rsidP="005328BC">
      <w:pPr>
        <w:pStyle w:val="6-0"/>
        <w:ind w:left="2326" w:hanging="1134"/>
        <w:rPr>
          <w:rtl/>
        </w:rPr>
      </w:pPr>
      <w:r w:rsidRPr="00717D92">
        <w:rPr>
          <w:rFonts w:hint="cs"/>
          <w:rtl/>
        </w:rPr>
        <w:t>איכות התוכנית להקמת ושימור מערך הבוגרים</w:t>
      </w:r>
    </w:p>
    <w:p w14:paraId="2767794A" w14:textId="77777777" w:rsidR="00FA66AC" w:rsidRPr="00FC0F4C" w:rsidRDefault="00FA66AC" w:rsidP="00FA66AC">
      <w:pPr>
        <w:pStyle w:val="5-"/>
        <w:ind w:left="1759" w:hanging="1134"/>
        <w:rPr>
          <w:rFonts w:eastAsia="David"/>
          <w:rtl/>
        </w:rPr>
      </w:pPr>
      <w:r>
        <w:rPr>
          <w:rFonts w:eastAsia="David"/>
          <w:rtl/>
        </w:rPr>
        <w:t>הנחיות למילוי הטבלה:</w:t>
      </w:r>
    </w:p>
    <w:p w14:paraId="47A4E439" w14:textId="77777777" w:rsidR="00FA66AC" w:rsidRDefault="00FA66AC" w:rsidP="00FA66AC">
      <w:pPr>
        <w:pStyle w:val="6-0"/>
        <w:ind w:left="2326" w:hanging="1134"/>
        <w:rPr>
          <w:rtl/>
        </w:rPr>
      </w:pPr>
      <w:r w:rsidRPr="00FC0F4C">
        <w:rPr>
          <w:rtl/>
        </w:rPr>
        <w:t>יש למלא את הטבלה בהתאם לפירוט הנדרש בה, אין להוסיף מידע שאינו רלוונטי.</w:t>
      </w:r>
    </w:p>
    <w:p w14:paraId="1BD43E78" w14:textId="77777777" w:rsidR="00FA66AC" w:rsidRDefault="00FA66AC" w:rsidP="00FA66AC">
      <w:pPr>
        <w:pStyle w:val="6-0"/>
        <w:ind w:left="2326" w:hanging="1134"/>
        <w:rPr>
          <w:rtl/>
        </w:rPr>
      </w:pPr>
      <w:r w:rsidRPr="00FC0F4C">
        <w:rPr>
          <w:rtl/>
        </w:rPr>
        <w:t>יש למלא את הטבלה בהתאם לכמות התאים המופיעים בה. ככל שיומלאו יותר תאים מהנדרש יבדקו רק התאים הראשונים שמולאו. ניתן להוסיף לאמור בטבלה כל מסמך או מידע רלוונטי, אשר יכול להעיד על המפורט בטבלה.</w:t>
      </w:r>
    </w:p>
    <w:p w14:paraId="386D3A51" w14:textId="67A19447" w:rsidR="00FA66AC" w:rsidRDefault="00FA66AC" w:rsidP="00FA66AC">
      <w:pPr>
        <w:pStyle w:val="6-0"/>
        <w:ind w:left="2326" w:hanging="1134"/>
        <w:rPr>
          <w:rtl/>
        </w:rPr>
      </w:pPr>
      <w:r w:rsidRPr="00FC0F4C">
        <w:rPr>
          <w:rtl/>
        </w:rPr>
        <w:t>יש לתת פירוט בדבר אופן העמידה במדד האיכות לשם הוכחת העמידה בתנאי(ניתן להוסיף כל מסמך רלוונטי)</w:t>
      </w:r>
      <w:r w:rsidR="00E26891">
        <w:rPr>
          <w:rFonts w:hint="cs"/>
          <w:rtl/>
        </w:rPr>
        <w:t>.</w:t>
      </w:r>
    </w:p>
    <w:p w14:paraId="3E576ED6" w14:textId="77777777" w:rsidR="00FA66AC" w:rsidRDefault="00FA66AC" w:rsidP="00FA66AC">
      <w:pPr>
        <w:pStyle w:val="4-3"/>
        <w:tabs>
          <w:tab w:val="clear" w:pos="1890"/>
          <w:tab w:val="left" w:pos="1334"/>
        </w:tabs>
        <w:ind w:left="1334" w:hanging="567"/>
        <w:rPr>
          <w:rFonts w:eastAsia="David"/>
        </w:rPr>
      </w:pPr>
      <w:r w:rsidRPr="00FA66AC">
        <w:rPr>
          <w:rFonts w:eastAsia="David"/>
          <w:rtl/>
        </w:rPr>
        <w:t xml:space="preserve">ניסיון </w:t>
      </w:r>
      <w:r>
        <w:rPr>
          <w:rFonts w:eastAsia="David"/>
          <w:rtl/>
        </w:rPr>
        <w:t>בהוראת אומנויות וכן בפיתוח או הפעלה של תכניות למידה מקצועית והכשרת מורי אומנויות, או הסבה מקצועית להוראת אומנויות, או למידה מקצועית של מורי מורים לאומנויות</w:t>
      </w:r>
      <w:r>
        <w:rPr>
          <w:rFonts w:eastAsia="David" w:hint="cs"/>
          <w:rtl/>
        </w:rPr>
        <w:t>.</w:t>
      </w:r>
    </w:p>
    <w:p w14:paraId="2DD2A2E3" w14:textId="4050FE57" w:rsidR="00FA66AC" w:rsidRPr="00FA66AC" w:rsidRDefault="00FA66AC" w:rsidP="00FA66AC">
      <w:pPr>
        <w:pStyle w:val="5-"/>
        <w:ind w:left="1759" w:hanging="1134"/>
        <w:rPr>
          <w:rFonts w:eastAsia="David"/>
          <w:rtl/>
        </w:rPr>
      </w:pPr>
      <w:r w:rsidRPr="00FA66AC">
        <w:rPr>
          <w:rFonts w:eastAsia="David" w:hint="cs"/>
          <w:rtl/>
        </w:rPr>
        <w:t xml:space="preserve"> יש למלא את הטבלה שבסעיף </w:t>
      </w:r>
      <w:r w:rsidR="00894363">
        <w:rPr>
          <w:rFonts w:eastAsia="David"/>
          <w:rtl/>
        </w:rPr>
        <w:fldChar w:fldCharType="begin"/>
      </w:r>
      <w:r w:rsidR="00894363">
        <w:rPr>
          <w:rFonts w:eastAsia="David"/>
          <w:rtl/>
        </w:rPr>
        <w:instrText xml:space="preserve"> </w:instrText>
      </w:r>
      <w:r w:rsidR="00894363">
        <w:rPr>
          <w:rFonts w:eastAsia="David" w:hint="cs"/>
        </w:rPr>
        <w:instrText>REF</w:instrText>
      </w:r>
      <w:r w:rsidR="00894363">
        <w:rPr>
          <w:rFonts w:eastAsia="David" w:hint="cs"/>
          <w:rtl/>
        </w:rPr>
        <w:instrText xml:space="preserve"> _</w:instrText>
      </w:r>
      <w:r w:rsidR="00894363">
        <w:rPr>
          <w:rFonts w:eastAsia="David" w:hint="cs"/>
        </w:rPr>
        <w:instrText>Ref240368033 \r \h</w:instrText>
      </w:r>
      <w:r w:rsidR="00894363">
        <w:rPr>
          <w:rFonts w:eastAsia="David"/>
          <w:rtl/>
        </w:rPr>
        <w:instrText xml:space="preserve"> </w:instrText>
      </w:r>
      <w:r w:rsidR="00894363">
        <w:rPr>
          <w:rFonts w:eastAsia="David"/>
          <w:rtl/>
        </w:rPr>
      </w:r>
      <w:r w:rsidR="00894363">
        <w:rPr>
          <w:rFonts w:eastAsia="David"/>
          <w:rtl/>
        </w:rPr>
        <w:fldChar w:fldCharType="separate"/>
      </w:r>
      <w:r w:rsidR="00894363">
        <w:rPr>
          <w:rFonts w:eastAsia="David"/>
          <w:cs/>
        </w:rPr>
        <w:t>‎</w:t>
      </w:r>
      <w:r w:rsidR="00894363">
        <w:rPr>
          <w:rFonts w:eastAsia="David"/>
        </w:rPr>
        <w:t>17</w:t>
      </w:r>
      <w:r w:rsidR="00894363">
        <w:rPr>
          <w:rFonts w:eastAsia="David"/>
          <w:rtl/>
        </w:rPr>
        <w:fldChar w:fldCharType="end"/>
      </w:r>
      <w:r w:rsidR="00894363">
        <w:rPr>
          <w:rFonts w:eastAsia="David" w:hint="cs"/>
          <w:rtl/>
        </w:rPr>
        <w:t xml:space="preserve"> </w:t>
      </w:r>
      <w:r w:rsidRPr="00FA66AC">
        <w:rPr>
          <w:rFonts w:eastAsia="David" w:hint="cs"/>
          <w:rtl/>
        </w:rPr>
        <w:t>לעיל.</w:t>
      </w:r>
    </w:p>
    <w:p w14:paraId="7A2E8DF2" w14:textId="67087732" w:rsidR="00FA66AC" w:rsidRPr="00FA66AC" w:rsidRDefault="00FA66AC" w:rsidP="00FA66AC">
      <w:pPr>
        <w:pStyle w:val="4-3"/>
        <w:tabs>
          <w:tab w:val="clear" w:pos="1890"/>
          <w:tab w:val="left" w:pos="1334"/>
        </w:tabs>
        <w:ind w:left="1334" w:hanging="567"/>
        <w:rPr>
          <w:rFonts w:eastAsia="David"/>
        </w:rPr>
      </w:pPr>
      <w:r>
        <w:rPr>
          <w:rFonts w:hint="cs"/>
          <w:rtl/>
        </w:rPr>
        <w:t>נסיונם של בוגרי המוסד בביצוע אומנותי ברמה גבוהה כפי שמתבטא בהישגיהם בארץ ובעולם</w:t>
      </w:r>
    </w:p>
    <w:p w14:paraId="67854210" w14:textId="24A7C36E" w:rsidR="00FA66AC" w:rsidRPr="00FA66AC" w:rsidRDefault="00FA66AC" w:rsidP="00FA66AC">
      <w:pPr>
        <w:pStyle w:val="5-"/>
        <w:ind w:left="1759" w:hanging="1134"/>
        <w:rPr>
          <w:rFonts w:eastAsia="David"/>
        </w:rPr>
      </w:pPr>
      <w:r w:rsidRPr="00FA66AC">
        <w:rPr>
          <w:rFonts w:eastAsia="David" w:hint="cs"/>
          <w:rtl/>
        </w:rPr>
        <w:t>ינוקד על בסיס המידע שיינתן להלן אשר יכלול התייחסות לכל הפחות לנושאים הבאים:</w:t>
      </w:r>
    </w:p>
    <w:p w14:paraId="6915647C" w14:textId="4DF486CE" w:rsidR="00FA66AC" w:rsidRDefault="00FA66AC" w:rsidP="00FA66AC">
      <w:pPr>
        <w:pStyle w:val="6-0"/>
        <w:ind w:left="2326" w:hanging="1134"/>
      </w:pPr>
      <w:r>
        <w:rPr>
          <w:rFonts w:hint="cs"/>
          <w:rtl/>
        </w:rPr>
        <w:t>שם הבוגר: _________________________________________</w:t>
      </w:r>
    </w:p>
    <w:p w14:paraId="30126C30" w14:textId="475A1C75" w:rsidR="00FA66AC" w:rsidRDefault="00FA66AC" w:rsidP="00FA66AC">
      <w:pPr>
        <w:pStyle w:val="6-0"/>
        <w:ind w:left="2326" w:hanging="1134"/>
      </w:pPr>
      <w:r>
        <w:rPr>
          <w:rFonts w:hint="cs"/>
          <w:rtl/>
        </w:rPr>
        <w:t>תחום העיסוק של הבוגר: _______________________________</w:t>
      </w:r>
    </w:p>
    <w:p w14:paraId="6569B6AD" w14:textId="15F6A0B8" w:rsidR="00FA66AC" w:rsidRDefault="00FA66AC" w:rsidP="00FA66AC">
      <w:pPr>
        <w:pStyle w:val="6-0"/>
        <w:ind w:left="2326" w:hanging="1134"/>
      </w:pPr>
      <w:r>
        <w:rPr>
          <w:rFonts w:hint="cs"/>
          <w:rtl/>
        </w:rPr>
        <w:t>פירוט אודות ההישגים של הבוגר בארץ ובעולם: _______________</w:t>
      </w:r>
    </w:p>
    <w:p w14:paraId="2494B877" w14:textId="425CFEFE" w:rsidR="00FA66AC" w:rsidRDefault="00FA66AC" w:rsidP="00FA66AC">
      <w:pPr>
        <w:pStyle w:val="6-0"/>
        <w:numPr>
          <w:ilvl w:val="0"/>
          <w:numId w:val="0"/>
        </w:numPr>
        <w:ind w:left="2326"/>
        <w:rPr>
          <w:rtl/>
        </w:rPr>
      </w:pPr>
      <w:r>
        <w:rPr>
          <w:rFonts w:hint="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B93285" w14:textId="479DBE73" w:rsidR="00FA66AC" w:rsidRDefault="00FA66AC" w:rsidP="00FA66AC">
      <w:pPr>
        <w:pStyle w:val="6-0"/>
        <w:numPr>
          <w:ilvl w:val="0"/>
          <w:numId w:val="0"/>
        </w:numPr>
        <w:ind w:left="2326"/>
      </w:pPr>
      <w:r>
        <w:rPr>
          <w:rFonts w:hint="cs"/>
          <w:rtl/>
        </w:rPr>
        <w:t>ניתן להוסיף טבלאות זהות נוספות עבור בוגרים נוספים.</w:t>
      </w:r>
    </w:p>
    <w:p w14:paraId="02CE3E9B" w14:textId="5F1076D6" w:rsidR="00FA66AC" w:rsidRPr="00FA66AC" w:rsidRDefault="00FA66AC" w:rsidP="00FA66AC">
      <w:pPr>
        <w:pStyle w:val="4-3"/>
        <w:tabs>
          <w:tab w:val="clear" w:pos="1890"/>
          <w:tab w:val="left" w:pos="1334"/>
        </w:tabs>
        <w:ind w:left="1334" w:hanging="567"/>
        <w:rPr>
          <w:rFonts w:eastAsia="David"/>
          <w:rtl/>
        </w:rPr>
      </w:pPr>
      <w:r w:rsidRPr="00FA66AC">
        <w:rPr>
          <w:rFonts w:eastAsia="David"/>
          <w:rtl/>
        </w:rPr>
        <w:t xml:space="preserve">ניסיון מנהל </w:t>
      </w:r>
      <w:r>
        <w:rPr>
          <w:rFonts w:eastAsia="David" w:hint="cs"/>
          <w:rtl/>
        </w:rPr>
        <w:t>המרכז</w:t>
      </w:r>
      <w:r w:rsidRPr="00FA66AC">
        <w:rPr>
          <w:rFonts w:eastAsia="David"/>
          <w:rtl/>
        </w:rPr>
        <w:t xml:space="preserve"> </w:t>
      </w:r>
      <w:r w:rsidRPr="005C05D1">
        <w:rPr>
          <w:rFonts w:eastAsia="Times New Roman"/>
          <w:caps w:val="0"/>
          <w:rtl/>
          <w:lang w:eastAsia="x-none"/>
        </w:rPr>
        <w:t>בחינוך לאומנויות של לפחות 5 שנים באקדמיה או במערכת החינוך</w:t>
      </w:r>
      <w:r>
        <w:rPr>
          <w:rFonts w:eastAsia="David" w:hint="cs"/>
          <w:rtl/>
        </w:rPr>
        <w:t>.</w:t>
      </w:r>
    </w:p>
    <w:p w14:paraId="3D447DC0" w14:textId="29C5EACA" w:rsidR="00FA66AC" w:rsidRPr="00FA66AC" w:rsidRDefault="00FA66AC" w:rsidP="00FA66AC">
      <w:pPr>
        <w:pStyle w:val="5-"/>
        <w:ind w:left="1759" w:hanging="1134"/>
        <w:rPr>
          <w:rFonts w:eastAsia="David"/>
          <w:rtl/>
        </w:rPr>
      </w:pPr>
      <w:r>
        <w:rPr>
          <w:rFonts w:eastAsia="David" w:hint="cs"/>
          <w:rtl/>
        </w:rPr>
        <w:t xml:space="preserve">ינוקד בהתאם למידע שיסופק במענה לסעיף </w:t>
      </w:r>
      <w:r w:rsidR="00E26891">
        <w:rPr>
          <w:rFonts w:eastAsia="David"/>
          <w:rtl/>
        </w:rPr>
        <w:fldChar w:fldCharType="begin"/>
      </w:r>
      <w:r w:rsidR="00E26891">
        <w:rPr>
          <w:rFonts w:eastAsia="David"/>
          <w:rtl/>
        </w:rPr>
        <w:instrText xml:space="preserve"> </w:instrText>
      </w:r>
      <w:r w:rsidR="00E26891">
        <w:rPr>
          <w:rFonts w:eastAsia="David" w:hint="cs"/>
        </w:rPr>
        <w:instrText>REF</w:instrText>
      </w:r>
      <w:r w:rsidR="00E26891">
        <w:rPr>
          <w:rFonts w:eastAsia="David" w:hint="cs"/>
          <w:rtl/>
        </w:rPr>
        <w:instrText xml:space="preserve"> _</w:instrText>
      </w:r>
      <w:r w:rsidR="00E26891">
        <w:rPr>
          <w:rFonts w:eastAsia="David" w:hint="cs"/>
        </w:rPr>
        <w:instrText>Ref240368033 \r \h</w:instrText>
      </w:r>
      <w:r w:rsidR="00E26891">
        <w:rPr>
          <w:rFonts w:eastAsia="David"/>
          <w:rtl/>
        </w:rPr>
        <w:instrText xml:space="preserve"> </w:instrText>
      </w:r>
      <w:r w:rsidR="00E26891">
        <w:rPr>
          <w:rFonts w:eastAsia="David"/>
          <w:rtl/>
        </w:rPr>
      </w:r>
      <w:r w:rsidR="00E26891">
        <w:rPr>
          <w:rFonts w:eastAsia="David"/>
          <w:rtl/>
        </w:rPr>
        <w:fldChar w:fldCharType="separate"/>
      </w:r>
      <w:r w:rsidR="00E26891">
        <w:rPr>
          <w:rFonts w:eastAsia="David"/>
          <w:cs/>
        </w:rPr>
        <w:t>‎</w:t>
      </w:r>
      <w:r w:rsidR="00E26891">
        <w:rPr>
          <w:rFonts w:eastAsia="David"/>
        </w:rPr>
        <w:t>17</w:t>
      </w:r>
      <w:r w:rsidR="00E26891">
        <w:rPr>
          <w:rFonts w:eastAsia="David"/>
          <w:rtl/>
        </w:rPr>
        <w:fldChar w:fldCharType="end"/>
      </w:r>
      <w:r>
        <w:rPr>
          <w:rFonts w:eastAsia="David" w:hint="cs"/>
          <w:rtl/>
        </w:rPr>
        <w:t xml:space="preserve"> לעיל.</w:t>
      </w:r>
    </w:p>
    <w:p w14:paraId="3B61714D" w14:textId="77777777" w:rsidR="00825204" w:rsidRDefault="004F6952" w:rsidP="00C908E7">
      <w:pPr>
        <w:pStyle w:val="1fe"/>
        <w:rPr>
          <w:rtl/>
        </w:rPr>
      </w:pPr>
      <w:bookmarkStart w:id="293" w:name="_Toc256000055"/>
      <w:r>
        <w:rPr>
          <w:rFonts w:hint="cs"/>
          <w:rtl/>
        </w:rPr>
        <w:t>קבלן משנה</w:t>
      </w:r>
      <w:bookmarkEnd w:id="293"/>
      <w:r>
        <w:rPr>
          <w:rFonts w:hint="cs"/>
          <w:rtl/>
        </w:rPr>
        <w:t xml:space="preserve"> </w:t>
      </w:r>
    </w:p>
    <w:p w14:paraId="244460B4" w14:textId="77777777" w:rsidR="00825204" w:rsidRDefault="004F6952" w:rsidP="00825204">
      <w:pPr>
        <w:pStyle w:val="3-"/>
        <w:numPr>
          <w:ilvl w:val="2"/>
          <w:numId w:val="51"/>
        </w:numPr>
        <w:ind w:left="1800" w:hanging="810"/>
        <w:rPr>
          <w:rtl/>
        </w:rPr>
      </w:pPr>
      <w:r>
        <w:rPr>
          <w:rFonts w:hint="cs"/>
          <w:rtl/>
        </w:rPr>
        <w:t>במידה ואזכה במכרז, בכוונתי להשתמש בקבלן משנה, בהתאם לכללי המכרז וזאת כמפורט להלן (</w:t>
      </w:r>
      <w:r w:rsidRPr="00C908E7">
        <w:rPr>
          <w:rFonts w:hint="cs"/>
          <w:i/>
          <w:iCs/>
          <w:rtl/>
        </w:rPr>
        <w:t>יש למלא טבלה זו עבור כל קבלן משנה</w:t>
      </w:r>
      <w:r>
        <w:rPr>
          <w:rFonts w:hint="cs"/>
          <w:rtl/>
        </w:rPr>
        <w:t xml:space="preserve">):  </w:t>
      </w:r>
    </w:p>
    <w:p w14:paraId="6E3EA909" w14:textId="73744A0D" w:rsidR="00825204" w:rsidRDefault="00894363" w:rsidP="005328BC">
      <w:pPr>
        <w:pStyle w:val="3-"/>
        <w:numPr>
          <w:ilvl w:val="0"/>
          <w:numId w:val="0"/>
        </w:numPr>
        <w:tabs>
          <w:tab w:val="left" w:pos="3705"/>
        </w:tabs>
        <w:ind w:left="1494" w:hanging="504"/>
        <w:rPr>
          <w:rtl/>
        </w:rPr>
      </w:pPr>
      <w:r>
        <w:rPr>
          <w:rtl/>
        </w:rPr>
        <w:tab/>
      </w:r>
      <w:r>
        <w:rPr>
          <w:rtl/>
        </w:rPr>
        <w:tab/>
      </w:r>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E85384" w14:paraId="3688F7FE" w14:textId="77777777" w:rsidTr="00226BE6">
        <w:trPr>
          <w:trHeight w:val="885"/>
          <w:tblHeader/>
        </w:trPr>
        <w:tc>
          <w:tcPr>
            <w:tcW w:w="2019" w:type="pct"/>
            <w:vAlign w:val="center"/>
          </w:tcPr>
          <w:p w14:paraId="74E7C1B1" w14:textId="77777777" w:rsidR="00825204" w:rsidRPr="002D0834" w:rsidRDefault="004F6952" w:rsidP="00226BE6">
            <w:pPr>
              <w:spacing w:before="120" w:after="120" w:line="360" w:lineRule="auto"/>
              <w:rPr>
                <w:rFonts w:eastAsia="Times New Roman"/>
                <w:b/>
                <w:bCs/>
                <w:rtl/>
              </w:rPr>
            </w:pPr>
            <w:r w:rsidRPr="002D0834">
              <w:rPr>
                <w:rFonts w:eastAsia="Times New Roman"/>
                <w:b/>
                <w:bCs/>
                <w:rtl/>
              </w:rPr>
              <w:t xml:space="preserve">שם </w:t>
            </w:r>
            <w:r w:rsidRPr="002D0834">
              <w:rPr>
                <w:rFonts w:eastAsia="Times New Roman" w:hint="cs"/>
                <w:b/>
                <w:bCs/>
                <w:rtl/>
              </w:rPr>
              <w:t>קבלן המשנה:</w:t>
            </w:r>
            <w:r w:rsidRPr="002D0834">
              <w:rPr>
                <w:rFonts w:eastAsia="Times New Roman"/>
                <w:b/>
                <w:bCs/>
                <w:rtl/>
              </w:rPr>
              <w:t xml:space="preserve"> </w:t>
            </w:r>
          </w:p>
        </w:tc>
        <w:tc>
          <w:tcPr>
            <w:tcW w:w="2981" w:type="pct"/>
            <w:vAlign w:val="center"/>
          </w:tcPr>
          <w:p w14:paraId="79FE9437" w14:textId="77777777" w:rsidR="00825204" w:rsidRPr="00EF4E1A" w:rsidRDefault="00825204" w:rsidP="00226BE6">
            <w:pPr>
              <w:spacing w:before="120" w:after="120" w:line="360" w:lineRule="auto"/>
              <w:rPr>
                <w:rFonts w:eastAsia="Times New Roman"/>
                <w:rtl/>
              </w:rPr>
            </w:pPr>
          </w:p>
        </w:tc>
      </w:tr>
      <w:tr w:rsidR="00E85384" w14:paraId="1F07CCD6" w14:textId="77777777" w:rsidTr="00226BE6">
        <w:trPr>
          <w:trHeight w:val="793"/>
        </w:trPr>
        <w:tc>
          <w:tcPr>
            <w:tcW w:w="2019" w:type="pct"/>
            <w:vAlign w:val="center"/>
          </w:tcPr>
          <w:p w14:paraId="3F9EA869" w14:textId="77777777" w:rsidR="00825204" w:rsidRPr="002D0834" w:rsidRDefault="004F6952" w:rsidP="00226BE6">
            <w:pPr>
              <w:spacing w:before="120" w:after="120" w:line="360" w:lineRule="auto"/>
              <w:rPr>
                <w:rFonts w:eastAsia="Times New Roman"/>
                <w:b/>
                <w:bCs/>
                <w:rtl/>
              </w:rPr>
            </w:pPr>
            <w:r w:rsidRPr="002D0834">
              <w:rPr>
                <w:rFonts w:eastAsia="Times New Roman"/>
                <w:b/>
                <w:bCs/>
                <w:rtl/>
              </w:rPr>
              <w:t>מספר מזהה (לדוג' ח"פ)</w:t>
            </w:r>
            <w:r w:rsidRPr="002D0834">
              <w:rPr>
                <w:rFonts w:eastAsia="Times New Roman" w:hint="cs"/>
                <w:b/>
                <w:bCs/>
                <w:rtl/>
              </w:rPr>
              <w:t>:</w:t>
            </w:r>
          </w:p>
        </w:tc>
        <w:tc>
          <w:tcPr>
            <w:tcW w:w="2981" w:type="pct"/>
            <w:vAlign w:val="center"/>
          </w:tcPr>
          <w:p w14:paraId="44AF9584" w14:textId="77777777" w:rsidR="00825204" w:rsidRPr="00EF4E1A" w:rsidRDefault="00825204" w:rsidP="00226BE6">
            <w:pPr>
              <w:spacing w:before="120" w:after="120" w:line="360" w:lineRule="auto"/>
              <w:rPr>
                <w:rFonts w:eastAsia="Times New Roman"/>
                <w:rtl/>
              </w:rPr>
            </w:pPr>
          </w:p>
        </w:tc>
      </w:tr>
      <w:tr w:rsidR="00E85384" w14:paraId="541ABF06" w14:textId="77777777" w:rsidTr="00226BE6">
        <w:trPr>
          <w:trHeight w:val="793"/>
        </w:trPr>
        <w:tc>
          <w:tcPr>
            <w:tcW w:w="2019" w:type="pct"/>
            <w:vAlign w:val="center"/>
          </w:tcPr>
          <w:p w14:paraId="0949E618" w14:textId="77777777" w:rsidR="00825204" w:rsidRPr="002D0834" w:rsidRDefault="004F6952" w:rsidP="00226BE6">
            <w:pPr>
              <w:spacing w:before="120" w:after="120" w:line="360" w:lineRule="auto"/>
              <w:rPr>
                <w:rFonts w:eastAsia="Times New Roman"/>
                <w:b/>
                <w:bCs/>
                <w:rtl/>
              </w:rPr>
            </w:pPr>
            <w:r w:rsidRPr="002D0834">
              <w:rPr>
                <w:rFonts w:eastAsia="Times New Roman" w:hint="cs"/>
                <w:b/>
                <w:bCs/>
                <w:rtl/>
              </w:rPr>
              <w:t>איש קשר ופרטי יצירת קשר - קבלן משנה:</w:t>
            </w:r>
          </w:p>
        </w:tc>
        <w:tc>
          <w:tcPr>
            <w:tcW w:w="2981" w:type="pct"/>
            <w:vAlign w:val="center"/>
          </w:tcPr>
          <w:p w14:paraId="730CCA9B" w14:textId="77777777" w:rsidR="00825204" w:rsidRPr="00EF4E1A" w:rsidRDefault="00825204" w:rsidP="00226BE6">
            <w:pPr>
              <w:spacing w:before="120" w:after="120" w:line="360" w:lineRule="auto"/>
              <w:rPr>
                <w:rFonts w:ascii="Times New Roman" w:eastAsia="Times New Roman" w:hAnsi="Times New Roman" w:cs="Times New Roman"/>
                <w:rtl/>
              </w:rPr>
            </w:pPr>
          </w:p>
          <w:p w14:paraId="4CC59CBC" w14:textId="77777777" w:rsidR="00825204" w:rsidRPr="00EF4E1A" w:rsidRDefault="00825204" w:rsidP="00226BE6">
            <w:pPr>
              <w:spacing w:before="120" w:after="120" w:line="360" w:lineRule="auto"/>
              <w:rPr>
                <w:rFonts w:ascii="Times New Roman" w:eastAsia="Times New Roman" w:hAnsi="Times New Roman" w:cs="Times New Roman"/>
                <w:rtl/>
              </w:rPr>
            </w:pPr>
          </w:p>
        </w:tc>
      </w:tr>
      <w:tr w:rsidR="00E85384" w14:paraId="19BC85BE" w14:textId="77777777" w:rsidTr="00226BE6">
        <w:trPr>
          <w:trHeight w:val="793"/>
        </w:trPr>
        <w:tc>
          <w:tcPr>
            <w:tcW w:w="2019" w:type="pct"/>
            <w:vAlign w:val="center"/>
          </w:tcPr>
          <w:p w14:paraId="211F2425" w14:textId="77777777" w:rsidR="00825204" w:rsidRPr="002D0834" w:rsidRDefault="004F6952" w:rsidP="00226BE6">
            <w:pPr>
              <w:spacing w:before="120" w:after="120" w:line="360" w:lineRule="auto"/>
              <w:rPr>
                <w:rFonts w:eastAsia="Times New Roman"/>
                <w:b/>
                <w:bCs/>
                <w:rtl/>
              </w:rPr>
            </w:pPr>
            <w:r w:rsidRPr="002D0834">
              <w:rPr>
                <w:rFonts w:eastAsia="Times New Roman" w:hint="cs"/>
                <w:b/>
                <w:bCs/>
                <w:rtl/>
              </w:rPr>
              <w:t>תפקיד קבלן המשנה בהתקשרות:</w:t>
            </w:r>
          </w:p>
        </w:tc>
        <w:tc>
          <w:tcPr>
            <w:tcW w:w="2981" w:type="pct"/>
            <w:vAlign w:val="center"/>
          </w:tcPr>
          <w:p w14:paraId="42BA668C" w14:textId="77777777" w:rsidR="00825204" w:rsidRPr="00EF4E1A" w:rsidRDefault="00825204" w:rsidP="00226BE6">
            <w:pPr>
              <w:spacing w:before="120" w:after="120" w:line="360" w:lineRule="auto"/>
              <w:rPr>
                <w:rFonts w:ascii="Times New Roman" w:eastAsia="Times New Roman" w:hAnsi="Times New Roman" w:cs="Times New Roman"/>
                <w:rtl/>
              </w:rPr>
            </w:pPr>
          </w:p>
          <w:p w14:paraId="03FCF12A" w14:textId="77777777" w:rsidR="00825204" w:rsidRPr="00EF4E1A" w:rsidRDefault="00825204" w:rsidP="00226BE6">
            <w:pPr>
              <w:spacing w:before="120" w:after="120" w:line="360" w:lineRule="auto"/>
              <w:rPr>
                <w:rFonts w:ascii="Times New Roman" w:eastAsia="Times New Roman" w:hAnsi="Times New Roman" w:cs="Times New Roman"/>
                <w:rtl/>
              </w:rPr>
            </w:pPr>
          </w:p>
        </w:tc>
      </w:tr>
    </w:tbl>
    <w:p w14:paraId="70638750" w14:textId="77777777" w:rsidR="00825204" w:rsidRPr="00BB7779" w:rsidRDefault="00825204" w:rsidP="00F016E5">
      <w:pPr>
        <w:rPr>
          <w:rtl/>
        </w:rPr>
        <w:sectPr w:rsidR="00825204" w:rsidRPr="00BB7779" w:rsidSect="00654526">
          <w:pgSz w:w="11906" w:h="16838" w:code="9"/>
          <w:pgMar w:top="1616" w:right="1826" w:bottom="1440" w:left="1800" w:header="709" w:footer="709" w:gutter="0"/>
          <w:cols w:space="708"/>
          <w:titlePg/>
          <w:bidi/>
          <w:rtlGutter/>
          <w:docGrid w:linePitch="360"/>
        </w:sectPr>
      </w:pPr>
    </w:p>
    <w:p w14:paraId="354AF83B" w14:textId="77777777" w:rsidR="00BC34BA" w:rsidRPr="00EC0034" w:rsidRDefault="004F6952" w:rsidP="00973BC2">
      <w:pPr>
        <w:pStyle w:val="1fe"/>
        <w:rPr>
          <w:rtl/>
        </w:rPr>
      </w:pPr>
      <w:bookmarkStart w:id="294" w:name="_Toc256000056"/>
      <w:bookmarkStart w:id="295" w:name="_Toc32477909"/>
      <w:bookmarkStart w:id="296" w:name="_Toc43400632"/>
      <w:bookmarkStart w:id="297" w:name="_Toc44931943"/>
      <w:bookmarkStart w:id="298" w:name="_Toc44932030"/>
      <w:bookmarkStart w:id="299" w:name="_Toc53331351"/>
      <w:bookmarkStart w:id="300" w:name="_Toc173823729"/>
      <w:bookmarkStart w:id="301" w:name="_Toc173825537"/>
      <w:bookmarkEnd w:id="292"/>
      <w:r w:rsidRPr="00EC0034">
        <w:rPr>
          <w:rFonts w:hint="cs"/>
          <w:rtl/>
        </w:rPr>
        <w:lastRenderedPageBreak/>
        <w:t>התחייבויות נוספות של המציע</w:t>
      </w:r>
      <w:bookmarkEnd w:id="294"/>
      <w:bookmarkEnd w:id="295"/>
      <w:bookmarkEnd w:id="296"/>
      <w:bookmarkEnd w:id="297"/>
      <w:bookmarkEnd w:id="298"/>
      <w:bookmarkEnd w:id="299"/>
      <w:bookmarkEnd w:id="300"/>
      <w:bookmarkEnd w:id="301"/>
    </w:p>
    <w:p w14:paraId="1821C621" w14:textId="77777777" w:rsidR="004E394B" w:rsidRPr="002A3E64" w:rsidRDefault="004F6952"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62BA9988" w14:textId="77777777" w:rsidR="00075A91" w:rsidRPr="00BA3488" w:rsidRDefault="004F6952" w:rsidP="00FA66AC">
      <w:pPr>
        <w:pStyle w:val="3-"/>
        <w:ind w:left="1617" w:hanging="627"/>
        <w:rPr>
          <w:rtl/>
        </w:rPr>
      </w:pPr>
      <w:bookmarkStart w:id="302"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02"/>
    </w:p>
    <w:p w14:paraId="2BA0E36E" w14:textId="77777777" w:rsidR="00075A91" w:rsidRPr="00BA3488" w:rsidRDefault="004F6952" w:rsidP="00FA66AC">
      <w:pPr>
        <w:pStyle w:val="3-"/>
        <w:ind w:left="1617" w:hanging="627"/>
        <w:rPr>
          <w:rtl/>
        </w:rPr>
      </w:pPr>
      <w:bookmarkStart w:id="303"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303"/>
    </w:p>
    <w:p w14:paraId="5641B173" w14:textId="77777777" w:rsidR="00075A91" w:rsidRPr="00BA3488" w:rsidRDefault="004F6952" w:rsidP="00FA66AC">
      <w:pPr>
        <w:pStyle w:val="3-"/>
        <w:ind w:left="1617" w:hanging="627"/>
        <w:rPr>
          <w:rtl/>
        </w:rPr>
      </w:pPr>
      <w:bookmarkStart w:id="304" w:name="_Toc53331355"/>
      <w:r w:rsidRPr="002A3E64">
        <w:rPr>
          <w:rtl/>
        </w:rPr>
        <w:t>אין מניעה לפי כל דין להשתתפות המציע במכרז.</w:t>
      </w:r>
      <w:bookmarkEnd w:id="304"/>
    </w:p>
    <w:p w14:paraId="3141755A" w14:textId="77777777" w:rsidR="00075A91" w:rsidRDefault="004F6952" w:rsidP="00FA66AC">
      <w:pPr>
        <w:pStyle w:val="3-"/>
        <w:ind w:left="1617" w:hanging="627"/>
        <w:rPr>
          <w:rtl/>
        </w:rPr>
      </w:pPr>
      <w:bookmarkStart w:id="305"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05"/>
    </w:p>
    <w:p w14:paraId="373FB8BD" w14:textId="77777777" w:rsidR="00C339F9" w:rsidRDefault="004F6952" w:rsidP="00FA66AC">
      <w:pPr>
        <w:pStyle w:val="3-"/>
        <w:ind w:left="1617" w:hanging="627"/>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229F0999" w14:textId="77777777" w:rsidR="00753CB0" w:rsidRPr="00BA3488" w:rsidRDefault="004F6952" w:rsidP="00FA66AC">
      <w:pPr>
        <w:pStyle w:val="3-"/>
        <w:ind w:left="1617" w:hanging="627"/>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4A3FEB61" w14:textId="77777777" w:rsidR="004E394B" w:rsidRPr="002A3E64" w:rsidRDefault="004F6952"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1135B5F1" w14:textId="77777777" w:rsidR="004E394B" w:rsidRPr="00BA3488" w:rsidRDefault="004F6952" w:rsidP="00FA66AC">
      <w:pPr>
        <w:pStyle w:val="3-"/>
        <w:ind w:left="1617" w:hanging="627"/>
        <w:rPr>
          <w:rtl/>
        </w:rPr>
      </w:pPr>
      <w:bookmarkStart w:id="306"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06"/>
      <w:r w:rsidRPr="002A3E64">
        <w:rPr>
          <w:rtl/>
        </w:rPr>
        <w:t xml:space="preserve"> </w:t>
      </w:r>
    </w:p>
    <w:p w14:paraId="54919FE3" w14:textId="77777777" w:rsidR="004E394B" w:rsidRPr="00BA3488" w:rsidRDefault="004F6952" w:rsidP="00FA66AC">
      <w:pPr>
        <w:pStyle w:val="3-"/>
        <w:ind w:left="1617" w:hanging="627"/>
        <w:rPr>
          <w:rtl/>
        </w:rPr>
      </w:pPr>
      <w:bookmarkStart w:id="307"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07"/>
      <w:r w:rsidRPr="002A3E64">
        <w:rPr>
          <w:rtl/>
        </w:rPr>
        <w:t xml:space="preserve"> </w:t>
      </w:r>
    </w:p>
    <w:p w14:paraId="71AFB049" w14:textId="77777777" w:rsidR="004E394B" w:rsidRPr="00BA3488" w:rsidRDefault="004F6952" w:rsidP="00FA66AC">
      <w:pPr>
        <w:pStyle w:val="3-"/>
        <w:ind w:left="1617" w:hanging="627"/>
        <w:rPr>
          <w:rtl/>
        </w:rPr>
      </w:pPr>
      <w:bookmarkStart w:id="308"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08"/>
    </w:p>
    <w:p w14:paraId="7C0AE524" w14:textId="77777777" w:rsidR="004E394B" w:rsidRPr="00BA3488" w:rsidRDefault="004F6952" w:rsidP="00FA66AC">
      <w:pPr>
        <w:pStyle w:val="3-"/>
        <w:ind w:left="1617" w:hanging="627"/>
        <w:rPr>
          <w:rtl/>
        </w:rPr>
      </w:pPr>
      <w:bookmarkStart w:id="309"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09"/>
    </w:p>
    <w:p w14:paraId="49058366" w14:textId="77777777" w:rsidR="004E394B" w:rsidRPr="00BA3488" w:rsidRDefault="004F6952" w:rsidP="00FA66AC">
      <w:pPr>
        <w:pStyle w:val="3-"/>
        <w:ind w:left="1617" w:hanging="627"/>
        <w:rPr>
          <w:rtl/>
        </w:rPr>
      </w:pPr>
      <w:bookmarkStart w:id="310" w:name="_Toc53331361"/>
      <w:r w:rsidRPr="002A3E64">
        <w:rPr>
          <w:rtl/>
        </w:rPr>
        <w:t>המציע לא היה מעורב בניסיון לגרום למתחרה להגיש הצעה בלתי תחרותית מכל סוג שהוא.</w:t>
      </w:r>
      <w:bookmarkEnd w:id="310"/>
    </w:p>
    <w:p w14:paraId="738EBA7E" w14:textId="77777777" w:rsidR="00733E96" w:rsidRPr="00BA3488" w:rsidRDefault="004F6952" w:rsidP="00FA66AC">
      <w:pPr>
        <w:pStyle w:val="3-"/>
        <w:ind w:left="1617" w:hanging="627"/>
        <w:rPr>
          <w:rtl/>
        </w:rPr>
      </w:pPr>
      <w:bookmarkStart w:id="311" w:name="_Toc53331362"/>
      <w:r w:rsidRPr="002A3E64">
        <w:rPr>
          <w:rtl/>
        </w:rPr>
        <w:t>הצעה זו מוגשת בתום לב.</w:t>
      </w:r>
      <w:bookmarkEnd w:id="311"/>
    </w:p>
    <w:p w14:paraId="459556D4" w14:textId="77777777" w:rsidR="00733E96" w:rsidRPr="002A3E64" w:rsidRDefault="004F6952" w:rsidP="007B01DE">
      <w:pPr>
        <w:pStyle w:val="2-"/>
        <w:rPr>
          <w:rtl/>
        </w:rPr>
      </w:pPr>
      <w:r w:rsidRPr="002A3E64">
        <w:rPr>
          <w:rtl/>
        </w:rPr>
        <w:t>עצמאות המציע</w:t>
      </w:r>
    </w:p>
    <w:p w14:paraId="0D30E1F4" w14:textId="77777777" w:rsidR="00502829" w:rsidRDefault="004F6952" w:rsidP="00FA66AC">
      <w:pPr>
        <w:pStyle w:val="3-"/>
        <w:ind w:left="1617" w:hanging="627"/>
        <w:rPr>
          <w:rtl/>
        </w:rPr>
      </w:pPr>
      <w:bookmarkStart w:id="312" w:name="_Toc53331363"/>
      <w:r>
        <w:rPr>
          <w:rFonts w:hint="cs"/>
          <w:rtl/>
        </w:rPr>
        <w:t>למיטב ידיעתו של המציע:</w:t>
      </w:r>
    </w:p>
    <w:p w14:paraId="27590670" w14:textId="77777777" w:rsidR="00733E96" w:rsidRPr="00BA3488" w:rsidRDefault="004F6952" w:rsidP="00FA66AC">
      <w:pPr>
        <w:pStyle w:val="4-3"/>
        <w:ind w:left="1759" w:hanging="589"/>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312"/>
    </w:p>
    <w:p w14:paraId="1D58C464" w14:textId="77777777" w:rsidR="00733E96" w:rsidRDefault="004F6952" w:rsidP="00FA66AC">
      <w:pPr>
        <w:pStyle w:val="4-3"/>
        <w:ind w:left="1759" w:hanging="589"/>
        <w:rPr>
          <w:rtl/>
        </w:rPr>
      </w:pPr>
      <w:bookmarkStart w:id="313" w:name="_Toc53331364"/>
      <w:r w:rsidRPr="002A3E64">
        <w:rPr>
          <w:rtl/>
        </w:rPr>
        <w:lastRenderedPageBreak/>
        <w:t xml:space="preserve">גורם אחד אינו מחזיק ב-25% </w:t>
      </w:r>
      <w:r w:rsidR="00C31A54">
        <w:rPr>
          <w:rFonts w:hint="cs"/>
          <w:rtl/>
        </w:rPr>
        <w:t xml:space="preserve">או </w:t>
      </w:r>
      <w:r w:rsidRPr="002A3E64">
        <w:rPr>
          <w:rtl/>
        </w:rPr>
        <w:t>יותר מאמצעי שליטה בו ובמציע נוסף במכרז.</w:t>
      </w:r>
      <w:bookmarkEnd w:id="313"/>
      <w:r w:rsidRPr="002A3E64">
        <w:rPr>
          <w:rtl/>
        </w:rPr>
        <w:t xml:space="preserve"> </w:t>
      </w:r>
    </w:p>
    <w:p w14:paraId="7172F1AA" w14:textId="77777777" w:rsidR="00502829" w:rsidRPr="00BA3488" w:rsidRDefault="004F6952" w:rsidP="00FA66AC">
      <w:pPr>
        <w:pStyle w:val="3-"/>
        <w:ind w:left="1617" w:hanging="627"/>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61ADEF95" w14:textId="77777777" w:rsidR="00324A19" w:rsidRPr="00BA3488" w:rsidRDefault="004F6952" w:rsidP="00FA66AC">
      <w:pPr>
        <w:pStyle w:val="3-"/>
        <w:ind w:left="1617" w:hanging="627"/>
        <w:rPr>
          <w:rtl/>
        </w:rPr>
      </w:pPr>
      <w:bookmarkStart w:id="314" w:name="_Toc53331365"/>
      <w:r w:rsidRPr="002A3E64">
        <w:rPr>
          <w:rtl/>
        </w:rPr>
        <w:t>המציע אינו קבלן משנה של מציע אחר במכרז, בקשר עם ביצוע השירותים במכרז זה.</w:t>
      </w:r>
      <w:bookmarkEnd w:id="314"/>
    </w:p>
    <w:p w14:paraId="68CD0576" w14:textId="77777777" w:rsidR="0041697E" w:rsidRPr="00EC0034" w:rsidRDefault="004F6952" w:rsidP="00973BC2">
      <w:pPr>
        <w:pStyle w:val="1fe"/>
        <w:rPr>
          <w:rtl/>
        </w:rPr>
      </w:pPr>
      <w:bookmarkStart w:id="315" w:name="_Toc256000057"/>
      <w:bookmarkStart w:id="316" w:name="_Toc173823730"/>
      <w:bookmarkStart w:id="317" w:name="_Toc173825538"/>
      <w:bookmarkStart w:id="318" w:name="_Toc43400633"/>
      <w:bookmarkStart w:id="319" w:name="_Toc44931944"/>
      <w:bookmarkStart w:id="320" w:name="_Toc44932031"/>
      <w:bookmarkStart w:id="321" w:name="_Toc53331366"/>
      <w:r w:rsidRPr="00EC0034">
        <w:rPr>
          <w:rFonts w:hint="cs"/>
          <w:rtl/>
        </w:rPr>
        <w:t>בקש</w:t>
      </w:r>
      <w:r w:rsidR="0083684B" w:rsidRPr="00EC0034">
        <w:rPr>
          <w:rFonts w:hint="cs"/>
          <w:rtl/>
        </w:rPr>
        <w:t>ות</w:t>
      </w:r>
      <w:bookmarkEnd w:id="315"/>
      <w:bookmarkEnd w:id="316"/>
      <w:bookmarkEnd w:id="317"/>
      <w:r w:rsidRPr="00EC0034">
        <w:rPr>
          <w:rFonts w:hint="cs"/>
          <w:rtl/>
        </w:rPr>
        <w:t xml:space="preserve"> </w:t>
      </w:r>
      <w:bookmarkEnd w:id="318"/>
      <w:bookmarkEnd w:id="319"/>
      <w:bookmarkEnd w:id="320"/>
      <w:bookmarkEnd w:id="321"/>
    </w:p>
    <w:p w14:paraId="1C577402" w14:textId="77777777" w:rsidR="0083684B" w:rsidRDefault="004F6952" w:rsidP="007B01DE">
      <w:pPr>
        <w:pStyle w:val="2-"/>
        <w:rPr>
          <w:rtl/>
        </w:rPr>
      </w:pPr>
      <w:r>
        <w:rPr>
          <w:rFonts w:hint="cs"/>
          <w:rtl/>
        </w:rPr>
        <w:t>הגשת בקשות במסגרת ההצעה</w:t>
      </w:r>
    </w:p>
    <w:p w14:paraId="620A3908" w14:textId="77777777" w:rsidR="0083684B" w:rsidRDefault="004F6952" w:rsidP="00FA66AC">
      <w:pPr>
        <w:pStyle w:val="3-"/>
        <w:ind w:left="1617" w:hanging="627"/>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3D3ACC9C" w14:textId="77777777" w:rsidR="0083684B" w:rsidRDefault="004F6952" w:rsidP="00FA66AC">
      <w:pPr>
        <w:pStyle w:val="3-"/>
        <w:ind w:left="1617" w:hanging="627"/>
        <w:rPr>
          <w:rtl/>
        </w:rPr>
      </w:pPr>
      <w:r>
        <w:rPr>
          <w:rFonts w:hint="cs"/>
          <w:rtl/>
        </w:rPr>
        <w:t>הבקשות יכללו במסמכי ההצעה וינוסחו בצורה ברורה תוך הפנייה לסעיף אליו מתייחסת הבקשה.</w:t>
      </w:r>
    </w:p>
    <w:p w14:paraId="13C85B4F" w14:textId="77777777" w:rsidR="0083684B" w:rsidRDefault="004F6952" w:rsidP="00FA66AC">
      <w:pPr>
        <w:pStyle w:val="3-"/>
        <w:ind w:left="1617" w:hanging="627"/>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לפי העניין והקשר הדברים. </w:t>
      </w:r>
    </w:p>
    <w:p w14:paraId="0863A8FD" w14:textId="77777777" w:rsidR="00327C31" w:rsidRPr="002A3E64" w:rsidRDefault="004F6952" w:rsidP="007B01DE">
      <w:pPr>
        <w:pStyle w:val="2-"/>
        <w:rPr>
          <w:rtl/>
        </w:rPr>
      </w:pPr>
      <w:bookmarkStart w:id="322" w:name="_Toc42501739"/>
      <w:bookmarkStart w:id="323" w:name="_Toc42589797"/>
      <w:bookmarkStart w:id="324" w:name="_Toc42589890"/>
      <w:bookmarkStart w:id="325" w:name="_Toc43197227"/>
      <w:bookmarkStart w:id="326" w:name="_Toc44931945"/>
      <w:bookmarkStart w:id="327" w:name="_Toc44932032"/>
      <w:bookmarkStart w:id="328" w:name="_Toc49766707"/>
      <w:bookmarkStart w:id="329" w:name="_Toc49766796"/>
      <w:bookmarkStart w:id="330" w:name="_Toc53330159"/>
      <w:bookmarkEnd w:id="322"/>
      <w:bookmarkEnd w:id="323"/>
      <w:bookmarkEnd w:id="324"/>
      <w:bookmarkEnd w:id="325"/>
      <w:bookmarkEnd w:id="326"/>
      <w:bookmarkEnd w:id="327"/>
      <w:bookmarkEnd w:id="328"/>
      <w:bookmarkEnd w:id="329"/>
      <w:bookmarkEnd w:id="330"/>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7256A9BB" w14:textId="73406B46" w:rsidR="00327C31" w:rsidRDefault="004F6952" w:rsidP="00FA66AC">
      <w:pPr>
        <w:pStyle w:val="3-"/>
        <w:ind w:left="1617" w:hanging="627"/>
        <w:rPr>
          <w:rtl/>
        </w:rPr>
      </w:pPr>
      <w:bookmarkStart w:id="331"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w:t>
      </w:r>
      <w:bookmarkEnd w:id="331"/>
    </w:p>
    <w:p w14:paraId="01BA5124" w14:textId="77777777" w:rsidR="00AB763C" w:rsidRPr="00AB763C" w:rsidRDefault="004F6952" w:rsidP="00FA66AC">
      <w:pPr>
        <w:pStyle w:val="42"/>
        <w:tabs>
          <w:tab w:val="clear" w:pos="3060"/>
          <w:tab w:val="right" w:pos="2043"/>
        </w:tabs>
        <w:ind w:left="2043" w:hanging="567"/>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63C77C43" w14:textId="77777777" w:rsidR="00AB763C" w:rsidRDefault="004F6952" w:rsidP="00FA66AC">
      <w:pPr>
        <w:pStyle w:val="3-"/>
        <w:ind w:left="1617" w:hanging="627"/>
        <w:rPr>
          <w:rtl/>
        </w:rPr>
      </w:pPr>
      <w:r>
        <w:rPr>
          <w:rFonts w:hint="cs"/>
          <w:rtl/>
        </w:rPr>
        <w:t xml:space="preserve">לתמיכה בהצהרה זו, </w:t>
      </w:r>
      <w:r w:rsidRPr="00FA66AC">
        <w:rPr>
          <w:rFonts w:hint="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76F6FA4B" w14:textId="77777777" w:rsidR="00FE7747" w:rsidRPr="002A3E64" w:rsidRDefault="004F6952" w:rsidP="00FE7747">
      <w:pPr>
        <w:pStyle w:val="2-"/>
        <w:rPr>
          <w:rtl/>
        </w:rPr>
      </w:pPr>
      <w:r>
        <w:rPr>
          <w:rFonts w:hint="cs"/>
          <w:rtl/>
        </w:rPr>
        <w:lastRenderedPageBreak/>
        <w:t>עידוד משרתי מילואים</w:t>
      </w:r>
    </w:p>
    <w:p w14:paraId="7BED0BEC" w14:textId="77777777" w:rsidR="00AB1053" w:rsidRDefault="004F6952"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4FEF6687" w14:textId="77777777" w:rsidR="00AB1053" w:rsidRPr="00FA66AC" w:rsidRDefault="004F6952" w:rsidP="00FA66AC">
      <w:pPr>
        <w:pStyle w:val="42"/>
        <w:tabs>
          <w:tab w:val="clear" w:pos="3060"/>
          <w:tab w:val="right" w:pos="2043"/>
        </w:tabs>
        <w:ind w:left="2043" w:hanging="567"/>
        <w:rPr>
          <w:rtl/>
        </w:rPr>
      </w:pPr>
      <w:r w:rsidRPr="00FA66AC">
        <w:rPr>
          <w:rFonts w:hint="cs"/>
          <w:rtl/>
        </w:rPr>
        <w:t xml:space="preserve">המציע מצהיר כי </w:t>
      </w:r>
      <w:r w:rsidRPr="00FA66AC">
        <w:rPr>
          <w:rFonts w:hint="eastAsia"/>
          <w:rtl/>
        </w:rPr>
        <w:t>הוא</w:t>
      </w:r>
      <w:r w:rsidRPr="00FA66AC">
        <w:rPr>
          <w:rtl/>
        </w:rPr>
        <w:t xml:space="preserve"> </w:t>
      </w:r>
      <w:r w:rsidRPr="00FA66AC">
        <w:rPr>
          <w:rFonts w:hint="eastAsia"/>
          <w:rtl/>
        </w:rPr>
        <w:t>חייל</w:t>
      </w:r>
      <w:r w:rsidRPr="00FA66AC">
        <w:rPr>
          <w:rtl/>
        </w:rPr>
        <w:t xml:space="preserve"> </w:t>
      </w:r>
      <w:r w:rsidRPr="00FA66AC">
        <w:rPr>
          <w:rFonts w:hint="eastAsia"/>
          <w:rtl/>
        </w:rPr>
        <w:t>מילואים</w:t>
      </w:r>
      <w:r w:rsidRPr="00FA66AC">
        <w:rPr>
          <w:rtl/>
        </w:rPr>
        <w:t xml:space="preserve"> </w:t>
      </w:r>
      <w:r w:rsidRPr="00FA66AC">
        <w:rPr>
          <w:rFonts w:hint="eastAsia"/>
          <w:rtl/>
        </w:rPr>
        <w:t>כהגדרתו</w:t>
      </w:r>
      <w:r w:rsidRPr="00FA66AC">
        <w:rPr>
          <w:rtl/>
        </w:rPr>
        <w:t xml:space="preserve"> </w:t>
      </w:r>
      <w:r w:rsidRPr="00FA66AC">
        <w:rPr>
          <w:rFonts w:hint="eastAsia"/>
          <w:rtl/>
        </w:rPr>
        <w:t>בחוק</w:t>
      </w:r>
      <w:r w:rsidRPr="00FA66AC">
        <w:rPr>
          <w:rtl/>
        </w:rPr>
        <w:t xml:space="preserve"> </w:t>
      </w:r>
      <w:r w:rsidRPr="00FA66AC">
        <w:rPr>
          <w:rFonts w:hint="eastAsia"/>
          <w:rtl/>
        </w:rPr>
        <w:t>שירות</w:t>
      </w:r>
      <w:r w:rsidRPr="00FA66AC">
        <w:rPr>
          <w:rtl/>
        </w:rPr>
        <w:t xml:space="preserve"> </w:t>
      </w:r>
      <w:r w:rsidRPr="00FA66AC">
        <w:rPr>
          <w:rFonts w:hint="eastAsia"/>
          <w:rtl/>
        </w:rPr>
        <w:t>המילואים</w:t>
      </w:r>
      <w:r w:rsidRPr="00FA66AC">
        <w:rPr>
          <w:rtl/>
        </w:rPr>
        <w:t xml:space="preserve">, </w:t>
      </w:r>
      <w:r w:rsidRPr="00FA66AC">
        <w:rPr>
          <w:rFonts w:hint="eastAsia"/>
          <w:rtl/>
        </w:rPr>
        <w:t>התשס</w:t>
      </w:r>
      <w:r w:rsidRPr="00FA66AC">
        <w:rPr>
          <w:rtl/>
        </w:rPr>
        <w:t xml:space="preserve">"ח-2008, </w:t>
      </w:r>
      <w:r w:rsidRPr="00FA66AC">
        <w:rPr>
          <w:rFonts w:hint="eastAsia"/>
          <w:rtl/>
        </w:rPr>
        <w:t>ששירת</w:t>
      </w:r>
      <w:r w:rsidRPr="00FA66AC">
        <w:rPr>
          <w:rtl/>
        </w:rPr>
        <w:t xml:space="preserve"> </w:t>
      </w:r>
      <w:r w:rsidRPr="00FA66AC">
        <w:rPr>
          <w:rFonts w:hint="eastAsia"/>
          <w:rtl/>
        </w:rPr>
        <w:t>שירות</w:t>
      </w:r>
      <w:r w:rsidRPr="00FA66AC">
        <w:rPr>
          <w:rtl/>
        </w:rPr>
        <w:t xml:space="preserve"> </w:t>
      </w:r>
      <w:r w:rsidRPr="00FA66AC">
        <w:rPr>
          <w:rFonts w:hint="eastAsia"/>
          <w:rtl/>
        </w:rPr>
        <w:t>מילואים</w:t>
      </w:r>
      <w:r w:rsidRPr="00FA66AC">
        <w:rPr>
          <w:rtl/>
        </w:rPr>
        <w:t xml:space="preserve"> 20 </w:t>
      </w:r>
      <w:r w:rsidRPr="00FA66AC">
        <w:rPr>
          <w:rFonts w:hint="eastAsia"/>
          <w:rtl/>
        </w:rPr>
        <w:t>ימים</w:t>
      </w:r>
      <w:r w:rsidRPr="00FA66AC">
        <w:rPr>
          <w:rtl/>
        </w:rPr>
        <w:t xml:space="preserve"> </w:t>
      </w:r>
      <w:r w:rsidRPr="00FA66AC">
        <w:rPr>
          <w:rFonts w:hint="eastAsia"/>
          <w:rtl/>
        </w:rPr>
        <w:t>לפחות</w:t>
      </w:r>
      <w:r w:rsidRPr="00FA66AC">
        <w:rPr>
          <w:rtl/>
        </w:rPr>
        <w:t xml:space="preserve"> </w:t>
      </w:r>
      <w:r w:rsidRPr="00FA66AC">
        <w:rPr>
          <w:rFonts w:hint="eastAsia"/>
          <w:rtl/>
        </w:rPr>
        <w:t>במהלך</w:t>
      </w:r>
      <w:r w:rsidRPr="00FA66AC">
        <w:rPr>
          <w:rtl/>
        </w:rPr>
        <w:t xml:space="preserve"> 12 </w:t>
      </w:r>
      <w:r w:rsidRPr="00FA66AC">
        <w:rPr>
          <w:rFonts w:hint="eastAsia"/>
          <w:rtl/>
        </w:rPr>
        <w:t>החודשים</w:t>
      </w:r>
      <w:r w:rsidRPr="00FA66AC">
        <w:rPr>
          <w:rtl/>
        </w:rPr>
        <w:t xml:space="preserve"> </w:t>
      </w:r>
      <w:r w:rsidRPr="00FA66AC">
        <w:rPr>
          <w:rFonts w:hint="eastAsia"/>
          <w:rtl/>
        </w:rPr>
        <w:t>לפני</w:t>
      </w:r>
      <w:r w:rsidRPr="00FA66AC">
        <w:rPr>
          <w:rtl/>
        </w:rPr>
        <w:t xml:space="preserve"> </w:t>
      </w:r>
      <w:r w:rsidRPr="00FA66AC">
        <w:rPr>
          <w:rFonts w:hint="eastAsia"/>
          <w:rtl/>
        </w:rPr>
        <w:t>המועד</w:t>
      </w:r>
      <w:r w:rsidRPr="00FA66AC">
        <w:rPr>
          <w:rtl/>
        </w:rPr>
        <w:t xml:space="preserve"> </w:t>
      </w:r>
      <w:r w:rsidRPr="00FA66AC">
        <w:rPr>
          <w:rFonts w:hint="eastAsia"/>
          <w:rtl/>
        </w:rPr>
        <w:t>האחרון</w:t>
      </w:r>
      <w:r w:rsidRPr="00FA66AC">
        <w:rPr>
          <w:rtl/>
        </w:rPr>
        <w:t xml:space="preserve"> </w:t>
      </w:r>
      <w:r w:rsidRPr="00FA66AC">
        <w:rPr>
          <w:rFonts w:hint="eastAsia"/>
          <w:rtl/>
        </w:rPr>
        <w:t>להגשת</w:t>
      </w:r>
      <w:r w:rsidRPr="00FA66AC">
        <w:rPr>
          <w:rtl/>
        </w:rPr>
        <w:t xml:space="preserve"> </w:t>
      </w:r>
      <w:r w:rsidRPr="00FA66AC">
        <w:rPr>
          <w:rFonts w:hint="eastAsia"/>
          <w:rtl/>
        </w:rPr>
        <w:t>הצעות</w:t>
      </w:r>
      <w:r w:rsidRPr="00FA66AC">
        <w:rPr>
          <w:rtl/>
        </w:rPr>
        <w:t xml:space="preserve"> </w:t>
      </w:r>
      <w:r w:rsidRPr="00FA66AC">
        <w:rPr>
          <w:rFonts w:hint="eastAsia"/>
          <w:rtl/>
        </w:rPr>
        <w:t>במכרז</w:t>
      </w:r>
      <w:r w:rsidRPr="00FA66AC">
        <w:rPr>
          <w:rFonts w:hint="cs"/>
          <w:rtl/>
        </w:rPr>
        <w:t xml:space="preserve">. </w:t>
      </w:r>
    </w:p>
    <w:p w14:paraId="2E3D2462" w14:textId="77777777" w:rsidR="00AB1053" w:rsidRPr="00FA66AC" w:rsidRDefault="004F6952">
      <w:pPr>
        <w:pStyle w:val="42"/>
        <w:tabs>
          <w:tab w:val="clear" w:pos="3060"/>
          <w:tab w:val="right" w:pos="2043"/>
        </w:tabs>
        <w:ind w:left="2043" w:hanging="567"/>
        <w:rPr>
          <w:rtl/>
        </w:rPr>
      </w:pPr>
      <w:r w:rsidRPr="00FA66AC">
        <w:rPr>
          <w:rFonts w:hint="cs"/>
          <w:rtl/>
        </w:rPr>
        <w:t xml:space="preserve">הוא מחזיק בשליטה בעסק מגיש ההצעה. לעניין זה "מחזיק בשליטה" </w:t>
      </w:r>
      <w:r w:rsidRPr="00FA66AC">
        <w:rPr>
          <w:rtl/>
        </w:rPr>
        <w:t>–</w:t>
      </w:r>
      <w:r w:rsidRPr="00FA66AC">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sidRPr="00FA66AC">
        <w:rPr>
          <w:rtl/>
        </w:rPr>
        <w:t>–</w:t>
      </w:r>
      <w:r w:rsidRPr="00FA66AC">
        <w:rPr>
          <w:rFonts w:hint="cs"/>
          <w:rtl/>
        </w:rPr>
        <w:t xml:space="preserve"> כהגדרתו בחוק הבנקאות (רישוי), התשמ"א-1981.</w:t>
      </w:r>
    </w:p>
    <w:p w14:paraId="7AA9872F" w14:textId="77777777" w:rsidR="00AB1053" w:rsidRPr="00FA66AC" w:rsidRDefault="004F6952">
      <w:pPr>
        <w:pStyle w:val="42"/>
        <w:tabs>
          <w:tab w:val="clear" w:pos="3060"/>
          <w:tab w:val="right" w:pos="2043"/>
        </w:tabs>
        <w:ind w:left="2043" w:hanging="567"/>
        <w:rPr>
          <w:rtl/>
        </w:rPr>
      </w:pPr>
      <w:r w:rsidRPr="00FA66AC">
        <w:rPr>
          <w:rFonts w:hint="cs"/>
          <w:rtl/>
        </w:rPr>
        <w:t>ההצעה אינה של חברת בת של עסק גדול. "עסק גדול" לעניין זה: "</w:t>
      </w:r>
      <w:r w:rsidR="00840DFE" w:rsidRPr="00FA66AC">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1ADBBE26" w14:textId="77777777" w:rsidR="00C4380A" w:rsidRPr="002A3E64" w:rsidRDefault="004F6952" w:rsidP="007B01DE">
      <w:pPr>
        <w:pStyle w:val="2-"/>
        <w:rPr>
          <w:rtl/>
        </w:rPr>
      </w:pPr>
      <w:bookmarkStart w:id="332" w:name="hidden_AmotMidaA_3"/>
      <w:bookmarkStart w:id="333" w:name="hidden_TovinAndMehir"/>
      <w:bookmarkStart w:id="334" w:name="show_isTenderScreenLoad_2"/>
      <w:bookmarkEnd w:id="332"/>
      <w:bookmarkEnd w:id="333"/>
      <w:r>
        <w:rPr>
          <w:rFonts w:hint="cs"/>
          <w:rtl/>
        </w:rPr>
        <w:t xml:space="preserve">הכרה בנתונים של אישיות משפטית אחרת </w:t>
      </w:r>
    </w:p>
    <w:p w14:paraId="7B1A6A74" w14:textId="77777777" w:rsidR="00BD4E46" w:rsidRPr="000E4EA4" w:rsidRDefault="004F6952" w:rsidP="00FA66AC">
      <w:pPr>
        <w:pStyle w:val="3-"/>
        <w:ind w:left="1617" w:hanging="627"/>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3F72DC40" w14:textId="77777777" w:rsidR="00BD4E46" w:rsidRDefault="004F6952" w:rsidP="00FA66AC">
      <w:pPr>
        <w:pStyle w:val="3-"/>
        <w:ind w:left="1617" w:hanging="627"/>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347863AF" w14:textId="77777777" w:rsidR="00BD4E46" w:rsidRPr="000E4EA4" w:rsidRDefault="004F6952" w:rsidP="00FA66AC">
      <w:pPr>
        <w:pStyle w:val="3-"/>
        <w:ind w:left="1617" w:hanging="627"/>
        <w:rPr>
          <w:rtl/>
        </w:rPr>
      </w:pPr>
      <w:r w:rsidRPr="000E4EA4">
        <w:rPr>
          <w:rtl/>
        </w:rPr>
        <w:t>החלטה בדבר הכרה כאמור תהיה בכפוף לשיקול דעת המזמין</w:t>
      </w:r>
      <w:r w:rsidRPr="000E4EA4">
        <w:rPr>
          <w:rFonts w:hint="cs"/>
          <w:rtl/>
        </w:rPr>
        <w:t>.</w:t>
      </w:r>
    </w:p>
    <w:p w14:paraId="099501A6" w14:textId="77777777" w:rsidR="004E394B" w:rsidRDefault="004F6952" w:rsidP="007B01DE">
      <w:pPr>
        <w:pStyle w:val="2-"/>
        <w:rPr>
          <w:rtl/>
        </w:rPr>
      </w:pPr>
      <w:bookmarkStart w:id="335" w:name="_Toc43400634"/>
      <w:bookmarkStart w:id="336" w:name="_Toc44931946"/>
      <w:bookmarkStart w:id="337" w:name="_Toc44932033"/>
      <w:bookmarkStart w:id="338" w:name="_Toc53331370"/>
      <w:bookmarkEnd w:id="239"/>
      <w:bookmarkEnd w:id="334"/>
      <w:r>
        <w:rPr>
          <w:rFonts w:hint="cs"/>
          <w:rtl/>
        </w:rPr>
        <w:lastRenderedPageBreak/>
        <w:t>בקשה לחיסיון</w:t>
      </w:r>
      <w:bookmarkEnd w:id="335"/>
      <w:bookmarkEnd w:id="336"/>
      <w:bookmarkEnd w:id="337"/>
      <w:bookmarkEnd w:id="338"/>
      <w:r>
        <w:rPr>
          <w:rFonts w:hint="cs"/>
          <w:rtl/>
        </w:rPr>
        <w:t xml:space="preserve"> </w:t>
      </w:r>
    </w:p>
    <w:p w14:paraId="346D0550" w14:textId="77777777" w:rsidR="004E394B" w:rsidRPr="000636E1" w:rsidRDefault="004F6952" w:rsidP="00FA66AC">
      <w:pPr>
        <w:pStyle w:val="3-"/>
        <w:ind w:left="1617" w:hanging="627"/>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E85384" w14:paraId="174BDD17"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557196E4" w14:textId="77777777" w:rsidR="004E394B" w:rsidRPr="00FA1D31" w:rsidRDefault="004F6952" w:rsidP="00DE0651">
            <w:pPr>
              <w:rPr>
                <w:rFonts w:eastAsia="Times New Roman"/>
                <w:b/>
                <w:bCs/>
                <w:rtl/>
              </w:rPr>
            </w:pPr>
            <w:bookmarkStart w:id="339" w:name="_Toc43400635"/>
            <w:bookmarkStart w:id="340" w:name="_Toc44931947"/>
            <w:bookmarkStart w:id="341" w:name="_Toc44932034"/>
            <w:r w:rsidRPr="00FA1D31">
              <w:rPr>
                <w:rFonts w:eastAsia="Times New Roman" w:hint="cs"/>
                <w:b/>
                <w:bCs/>
                <w:rtl/>
              </w:rPr>
              <w:t>מספר עמוד/סעיף</w:t>
            </w:r>
            <w:bookmarkEnd w:id="339"/>
            <w:bookmarkEnd w:id="340"/>
            <w:bookmarkEnd w:id="341"/>
          </w:p>
        </w:tc>
        <w:tc>
          <w:tcPr>
            <w:tcW w:w="2832" w:type="dxa"/>
            <w:tcBorders>
              <w:top w:val="single" w:sz="4" w:space="0" w:color="auto"/>
              <w:left w:val="single" w:sz="4" w:space="0" w:color="auto"/>
              <w:bottom w:val="single" w:sz="4" w:space="0" w:color="auto"/>
              <w:right w:val="single" w:sz="4" w:space="0" w:color="auto"/>
            </w:tcBorders>
            <w:vAlign w:val="center"/>
            <w:hideMark/>
          </w:tcPr>
          <w:p w14:paraId="01B697F3" w14:textId="77777777" w:rsidR="004E394B" w:rsidRPr="00FA1D31" w:rsidRDefault="004F6952" w:rsidP="00DE0651">
            <w:pPr>
              <w:rPr>
                <w:rFonts w:eastAsia="Times New Roman"/>
                <w:b/>
                <w:bCs/>
                <w:rtl/>
              </w:rPr>
            </w:pPr>
            <w:bookmarkStart w:id="342" w:name="_Toc43400636"/>
            <w:bookmarkStart w:id="343" w:name="_Toc44931948"/>
            <w:bookmarkStart w:id="344" w:name="_Toc44932035"/>
            <w:r w:rsidRPr="00FA1D31">
              <w:rPr>
                <w:rFonts w:eastAsia="Times New Roman" w:hint="cs"/>
                <w:b/>
                <w:bCs/>
                <w:rtl/>
              </w:rPr>
              <w:t>נושא הסעיף</w:t>
            </w:r>
            <w:bookmarkEnd w:id="342"/>
            <w:bookmarkEnd w:id="343"/>
            <w:bookmarkEnd w:id="344"/>
          </w:p>
        </w:tc>
        <w:tc>
          <w:tcPr>
            <w:tcW w:w="2841" w:type="dxa"/>
            <w:tcBorders>
              <w:top w:val="single" w:sz="4" w:space="0" w:color="auto"/>
              <w:left w:val="single" w:sz="4" w:space="0" w:color="auto"/>
              <w:bottom w:val="single" w:sz="4" w:space="0" w:color="auto"/>
              <w:right w:val="single" w:sz="4" w:space="0" w:color="auto"/>
            </w:tcBorders>
            <w:vAlign w:val="center"/>
            <w:hideMark/>
          </w:tcPr>
          <w:p w14:paraId="54F00710" w14:textId="77777777" w:rsidR="004E394B" w:rsidRPr="00FA1D31" w:rsidRDefault="004F6952" w:rsidP="00DE0651">
            <w:pPr>
              <w:rPr>
                <w:rFonts w:eastAsia="Times New Roman"/>
                <w:b/>
                <w:bCs/>
                <w:rtl/>
              </w:rPr>
            </w:pPr>
            <w:bookmarkStart w:id="345" w:name="_Toc43400637"/>
            <w:bookmarkStart w:id="346" w:name="_Toc44931949"/>
            <w:bookmarkStart w:id="347"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45"/>
            <w:bookmarkEnd w:id="346"/>
            <w:bookmarkEnd w:id="347"/>
          </w:p>
        </w:tc>
      </w:tr>
      <w:tr w:rsidR="00E85384" w14:paraId="4731150F"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546D7187"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05A92E66"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665B72D"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E85384" w14:paraId="21D25130"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4101C6E0"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7C3764D3"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7423F09B"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E85384" w14:paraId="02C7EE22"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1C81610D"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2A74F58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63FD2D83"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4B074546" w14:textId="77777777" w:rsidR="004E394B" w:rsidRDefault="004F6952" w:rsidP="00790F64">
      <w:pPr>
        <w:rPr>
          <w:rFonts w:ascii="FrankRuehl" w:cs="FrankRuehl"/>
          <w:rtl/>
        </w:rPr>
      </w:pPr>
      <w:r w:rsidRPr="00FA1D31">
        <w:rPr>
          <w:rFonts w:hAnsi="Calibri" w:cs="FrankRuehl" w:hint="cs"/>
        </w:rPr>
        <w:t xml:space="preserve"> </w:t>
      </w:r>
    </w:p>
    <w:p w14:paraId="70F96DBD" w14:textId="77777777" w:rsidR="004E394B" w:rsidRDefault="004E394B" w:rsidP="00790F64">
      <w:pPr>
        <w:rPr>
          <w:b/>
          <w:bCs/>
          <w:caps w:val="0"/>
          <w:kern w:val="40"/>
          <w:sz w:val="40"/>
          <w:szCs w:val="40"/>
          <w:rtl/>
        </w:rPr>
      </w:pPr>
    </w:p>
    <w:p w14:paraId="2BF3DE4D" w14:textId="77777777" w:rsidR="008D192B" w:rsidRDefault="008D192B" w:rsidP="00790F64">
      <w:pPr>
        <w:rPr>
          <w:b/>
          <w:bCs/>
          <w:caps w:val="0"/>
          <w:kern w:val="40"/>
          <w:sz w:val="40"/>
          <w:szCs w:val="40"/>
          <w:rtl/>
        </w:rPr>
      </w:pPr>
    </w:p>
    <w:p w14:paraId="45A40684" w14:textId="77777777" w:rsidR="004E394B" w:rsidRPr="000636E1" w:rsidRDefault="004F6952" w:rsidP="000636E1">
      <w:pPr>
        <w:jc w:val="center"/>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409AC7ED" w14:textId="77777777" w:rsidR="00324B05" w:rsidRPr="004765F5" w:rsidRDefault="004F6952"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0CF49E00" w14:textId="77777777" w:rsidR="00C7237A" w:rsidRDefault="004F6952">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1F5E23BE" w14:textId="77777777" w:rsidR="00324B05" w:rsidRPr="004765F5" w:rsidRDefault="004F6952">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798DFD45" w14:textId="77777777" w:rsidR="00324B05" w:rsidRPr="004765F5" w:rsidRDefault="004F6952">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573A4AAF" w14:textId="77777777" w:rsidR="00324B05" w:rsidRDefault="00324B05" w:rsidP="00324B05">
      <w:pPr>
        <w:spacing w:line="360" w:lineRule="auto"/>
        <w:ind w:left="33"/>
        <w:rPr>
          <w:rtl/>
        </w:rPr>
      </w:pPr>
    </w:p>
    <w:p w14:paraId="724FF6E9" w14:textId="77777777" w:rsidR="00324B05" w:rsidRPr="00853370" w:rsidRDefault="00324B05" w:rsidP="00324B05">
      <w:pPr>
        <w:spacing w:line="360" w:lineRule="auto"/>
        <w:ind w:left="33"/>
        <w:rPr>
          <w:rtl/>
        </w:rPr>
      </w:pPr>
    </w:p>
    <w:p w14:paraId="00C03299" w14:textId="77777777" w:rsidR="00324B05" w:rsidRPr="00780937" w:rsidRDefault="004F6952"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861C510" w14:textId="77777777" w:rsidR="00324B05" w:rsidRPr="00780937" w:rsidRDefault="004F6952"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09D1DA79" w14:textId="77777777" w:rsidR="00324B05" w:rsidRPr="00780937" w:rsidRDefault="00324B05" w:rsidP="004765F5">
      <w:pPr>
        <w:pStyle w:val="1fc"/>
        <w:rPr>
          <w:rtl/>
        </w:rPr>
      </w:pPr>
    </w:p>
    <w:p w14:paraId="52B702DD" w14:textId="77777777" w:rsidR="00324B05" w:rsidRPr="00780937" w:rsidRDefault="004F6952"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1F5A6E2" w14:textId="77777777" w:rsidR="00324B05" w:rsidRPr="00780937" w:rsidRDefault="004F6952"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58101AB2" w14:textId="77777777" w:rsidR="00324B05" w:rsidRPr="00780937" w:rsidRDefault="00324B05" w:rsidP="004765F5">
      <w:pPr>
        <w:pStyle w:val="1fc"/>
        <w:rPr>
          <w:rtl/>
        </w:rPr>
      </w:pPr>
    </w:p>
    <w:p w14:paraId="7CDCFC65" w14:textId="77777777" w:rsidR="00324B05" w:rsidRPr="00780937" w:rsidRDefault="004F6952"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4CBB7CF" w14:textId="77777777" w:rsidR="00324B05" w:rsidRPr="00780937" w:rsidRDefault="004F6952"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5657699F" w14:textId="77777777" w:rsidR="00324B05" w:rsidRDefault="00324B05" w:rsidP="004765F5">
      <w:pPr>
        <w:pStyle w:val="1fc"/>
        <w:rPr>
          <w:bCs/>
          <w:u w:val="single"/>
          <w:rtl/>
        </w:rPr>
      </w:pPr>
    </w:p>
    <w:p w14:paraId="727BE867" w14:textId="77777777" w:rsidR="00324B05" w:rsidRDefault="00324B05" w:rsidP="00324B05">
      <w:pPr>
        <w:keepNext/>
        <w:tabs>
          <w:tab w:val="left" w:pos="283"/>
        </w:tabs>
        <w:spacing w:before="240" w:after="240" w:line="360" w:lineRule="auto"/>
        <w:jc w:val="center"/>
        <w:outlineLvl w:val="0"/>
        <w:rPr>
          <w:b/>
          <w:bCs/>
          <w:caps w:val="0"/>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168FA9FC" w14:textId="77777777" w:rsidR="004E394B" w:rsidRDefault="004F6952" w:rsidP="00973BC2">
      <w:pPr>
        <w:pStyle w:val="1fe"/>
        <w:rPr>
          <w:rtl/>
        </w:rPr>
      </w:pPr>
      <w:bookmarkStart w:id="348" w:name="_Toc256000058"/>
      <w:bookmarkStart w:id="349" w:name="_Toc32477911"/>
      <w:bookmarkStart w:id="350" w:name="_Toc43400638"/>
      <w:bookmarkStart w:id="351" w:name="_Toc44931950"/>
      <w:bookmarkStart w:id="352" w:name="_Toc44932037"/>
      <w:bookmarkStart w:id="353" w:name="_Toc53331371"/>
      <w:bookmarkStart w:id="354" w:name="_Toc173823731"/>
      <w:bookmarkStart w:id="355" w:name="_Toc173825539"/>
      <w:r w:rsidRPr="00EC0034">
        <w:rPr>
          <w:rFonts w:hint="cs"/>
          <w:rtl/>
        </w:rPr>
        <w:lastRenderedPageBreak/>
        <w:t>רשימת נספחים</w:t>
      </w:r>
      <w:bookmarkEnd w:id="348"/>
      <w:r w:rsidRPr="00EC0034">
        <w:rPr>
          <w:rFonts w:hint="cs"/>
          <w:rtl/>
        </w:rPr>
        <w:t xml:space="preserve"> </w:t>
      </w:r>
      <w:bookmarkEnd w:id="349"/>
      <w:bookmarkEnd w:id="350"/>
      <w:bookmarkEnd w:id="351"/>
      <w:bookmarkEnd w:id="352"/>
      <w:bookmarkEnd w:id="353"/>
      <w:bookmarkEnd w:id="354"/>
      <w:bookmarkEnd w:id="355"/>
    </w:p>
    <w:p w14:paraId="2078F80C" w14:textId="77777777" w:rsidR="005C22EB" w:rsidRDefault="005C22EB" w:rsidP="005C22EB">
      <w:bookmarkStart w:id="356"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59"/>
        <w:gridCol w:w="1694"/>
      </w:tblGrid>
      <w:tr w:rsidR="00E85384" w14:paraId="0640FDC1" w14:textId="77777777">
        <w:trPr>
          <w:trHeight w:val="864"/>
        </w:trPr>
        <w:tc>
          <w:tcPr>
            <w:tcW w:w="6653" w:type="dxa"/>
            <w:shd w:val="clear" w:color="auto" w:fill="D3D3D3"/>
            <w:tcMar>
              <w:top w:w="100" w:type="dxa"/>
              <w:bottom w:w="100" w:type="dxa"/>
              <w:right w:w="100" w:type="dxa"/>
            </w:tcMar>
            <w:vAlign w:val="center"/>
          </w:tcPr>
          <w:p w14:paraId="5BD0B37B" w14:textId="77777777" w:rsidR="00E85384" w:rsidRDefault="004F6952">
            <w:pPr>
              <w:rPr>
                <w:rtl/>
              </w:rPr>
            </w:pPr>
            <w:r>
              <w:rPr>
                <w:rFonts w:eastAsia="David"/>
                <w:b/>
                <w:bCs/>
                <w:caps w:val="0"/>
                <w:rtl/>
              </w:rPr>
              <w:t>תיאור נספח</w:t>
            </w:r>
          </w:p>
        </w:tc>
        <w:tc>
          <w:tcPr>
            <w:tcW w:w="2246" w:type="dxa"/>
            <w:shd w:val="clear" w:color="auto" w:fill="D3D3D3"/>
            <w:tcMar>
              <w:top w:w="100" w:type="dxa"/>
              <w:bottom w:w="100" w:type="dxa"/>
              <w:right w:w="100" w:type="dxa"/>
            </w:tcMar>
            <w:vAlign w:val="center"/>
          </w:tcPr>
          <w:p w14:paraId="70826EB1" w14:textId="77777777" w:rsidR="00E85384" w:rsidRDefault="004F6952">
            <w:pPr>
              <w:rPr>
                <w:rtl/>
              </w:rPr>
            </w:pPr>
            <w:r>
              <w:rPr>
                <w:rFonts w:eastAsia="David"/>
                <w:b/>
                <w:bCs/>
                <w:caps w:val="0"/>
                <w:rtl/>
              </w:rPr>
              <w:t>שם נספח</w:t>
            </w:r>
          </w:p>
        </w:tc>
        <w:tc>
          <w:tcPr>
            <w:tcW w:w="1872" w:type="dxa"/>
            <w:shd w:val="clear" w:color="auto" w:fill="D3D3D3"/>
            <w:tcMar>
              <w:top w:w="100" w:type="dxa"/>
              <w:bottom w:w="100" w:type="dxa"/>
              <w:right w:w="100" w:type="dxa"/>
            </w:tcMar>
            <w:vAlign w:val="center"/>
          </w:tcPr>
          <w:p w14:paraId="56DD638D" w14:textId="77777777" w:rsidR="00E85384" w:rsidRDefault="004F6952">
            <w:pPr>
              <w:rPr>
                <w:rtl/>
              </w:rPr>
            </w:pPr>
            <w:r>
              <w:rPr>
                <w:rFonts w:eastAsia="David"/>
                <w:b/>
                <w:bCs/>
                <w:caps w:val="0"/>
                <w:rtl/>
              </w:rPr>
              <w:t>מס' נספח</w:t>
            </w:r>
          </w:p>
        </w:tc>
      </w:tr>
      <w:tr w:rsidR="00E85384" w14:paraId="30C19B53" w14:textId="77777777">
        <w:tc>
          <w:tcPr>
            <w:tcW w:w="6653" w:type="dxa"/>
            <w:tcMar>
              <w:top w:w="100" w:type="dxa"/>
              <w:bottom w:w="100" w:type="dxa"/>
              <w:right w:w="100" w:type="dxa"/>
            </w:tcMar>
            <w:vAlign w:val="center"/>
          </w:tcPr>
          <w:p w14:paraId="06538D50" w14:textId="77777777" w:rsidR="00E85384" w:rsidRDefault="004F6952">
            <w:pPr>
              <w:spacing w:line="360" w:lineRule="auto"/>
              <w:rPr>
                <w:rtl/>
              </w:rPr>
            </w:pPr>
            <w:r>
              <w:rPr>
                <w:rFonts w:eastAsia="David"/>
                <w:caps w:val="0"/>
                <w:rtl/>
              </w:rPr>
              <w:t>טופס הצעת מחיר מלא בהתאם להוראות המופיעות בנספח.</w:t>
            </w:r>
          </w:p>
        </w:tc>
        <w:tc>
          <w:tcPr>
            <w:tcW w:w="2246" w:type="dxa"/>
            <w:tcMar>
              <w:top w:w="100" w:type="dxa"/>
              <w:bottom w:w="100" w:type="dxa"/>
              <w:right w:w="100" w:type="dxa"/>
            </w:tcMar>
            <w:vAlign w:val="center"/>
          </w:tcPr>
          <w:p w14:paraId="4E60F261" w14:textId="77777777" w:rsidR="00E85384" w:rsidRDefault="004F6952">
            <w:pPr>
              <w:spacing w:line="360" w:lineRule="auto"/>
              <w:rPr>
                <w:rtl/>
              </w:rPr>
            </w:pPr>
            <w:r>
              <w:rPr>
                <w:rFonts w:eastAsia="David"/>
                <w:b/>
                <w:bCs/>
                <w:caps w:val="0"/>
                <w:rtl/>
              </w:rPr>
              <w:t>הצעת מחיר</w:t>
            </w:r>
          </w:p>
        </w:tc>
        <w:tc>
          <w:tcPr>
            <w:tcW w:w="1872" w:type="dxa"/>
            <w:tcMar>
              <w:top w:w="100" w:type="dxa"/>
              <w:bottom w:w="100" w:type="dxa"/>
              <w:right w:w="100" w:type="dxa"/>
            </w:tcMar>
            <w:vAlign w:val="center"/>
          </w:tcPr>
          <w:p w14:paraId="783F558B" w14:textId="77777777" w:rsidR="00E85384" w:rsidRDefault="004F6952">
            <w:pPr>
              <w:rPr>
                <w:rtl/>
              </w:rPr>
            </w:pPr>
            <w:r>
              <w:rPr>
                <w:rFonts w:eastAsia="David"/>
                <w:b/>
                <w:bCs/>
                <w:caps w:val="0"/>
                <w:rtl/>
              </w:rPr>
              <w:t>נספח 1</w:t>
            </w:r>
          </w:p>
        </w:tc>
      </w:tr>
      <w:tr w:rsidR="00E85384" w14:paraId="1C98D927" w14:textId="77777777">
        <w:tc>
          <w:tcPr>
            <w:tcW w:w="6653" w:type="dxa"/>
            <w:tcMar>
              <w:top w:w="100" w:type="dxa"/>
              <w:bottom w:w="100" w:type="dxa"/>
              <w:right w:w="100" w:type="dxa"/>
            </w:tcMar>
            <w:vAlign w:val="center"/>
          </w:tcPr>
          <w:p w14:paraId="0E70934D" w14:textId="77777777" w:rsidR="00E85384" w:rsidRDefault="004F6952">
            <w:pPr>
              <w:spacing w:line="360" w:lineRule="auto"/>
              <w:rPr>
                <w:rtl/>
              </w:rPr>
            </w:pPr>
            <w:r>
              <w:rPr>
                <w:rFonts w:eastAsia="David"/>
                <w:caps w:val="0"/>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caps w:val="0"/>
              </w:rPr>
              <w:br/>
            </w:r>
            <w:r>
              <w:rPr>
                <w:rFonts w:eastAsia="David"/>
                <w:caps w:val="0"/>
                <w:rtl/>
              </w:rPr>
              <w:t>לצורך כך ניתן להשתמש בקישור הבא:</w:t>
            </w:r>
            <w:r>
              <w:rPr>
                <w:rFonts w:eastAsia="David"/>
                <w:caps w:val="0"/>
              </w:rPr>
              <w:br/>
            </w:r>
            <w:hyperlink r:id="rId26" w:history="1">
              <w:r w:rsidR="00E85384">
                <w:rPr>
                  <w:rStyle w:val="Hyperlink"/>
                  <w:rFonts w:eastAsia="David"/>
                  <w:caps w:val="0"/>
                </w:rPr>
                <w:t>https://www.misim.gov.il/gmishurim/frmInputMekabel.aspx?cur=0</w:t>
              </w:r>
            </w:hyperlink>
          </w:p>
        </w:tc>
        <w:tc>
          <w:tcPr>
            <w:tcW w:w="2246" w:type="dxa"/>
            <w:tcMar>
              <w:top w:w="100" w:type="dxa"/>
              <w:bottom w:w="100" w:type="dxa"/>
              <w:right w:w="100" w:type="dxa"/>
            </w:tcMar>
            <w:vAlign w:val="center"/>
          </w:tcPr>
          <w:p w14:paraId="0FCFA3C7" w14:textId="77777777" w:rsidR="00E85384" w:rsidRDefault="004F6952">
            <w:pPr>
              <w:spacing w:line="360" w:lineRule="auto"/>
              <w:rPr>
                <w:rtl/>
              </w:rPr>
            </w:pPr>
            <w:r>
              <w:rPr>
                <w:rFonts w:eastAsia="David"/>
                <w:b/>
                <w:bCs/>
                <w:caps w:val="0"/>
                <w:rtl/>
              </w:rPr>
              <w:t>אישור פקיד מורשה</w:t>
            </w:r>
          </w:p>
        </w:tc>
        <w:tc>
          <w:tcPr>
            <w:tcW w:w="1872" w:type="dxa"/>
            <w:tcMar>
              <w:top w:w="100" w:type="dxa"/>
              <w:bottom w:w="100" w:type="dxa"/>
              <w:right w:w="100" w:type="dxa"/>
            </w:tcMar>
            <w:vAlign w:val="center"/>
          </w:tcPr>
          <w:p w14:paraId="2BCAC29D" w14:textId="77777777" w:rsidR="00E85384" w:rsidRDefault="004F6952">
            <w:pPr>
              <w:rPr>
                <w:rtl/>
              </w:rPr>
            </w:pPr>
            <w:r>
              <w:rPr>
                <w:rFonts w:eastAsia="David"/>
                <w:b/>
                <w:bCs/>
                <w:caps w:val="0"/>
                <w:rtl/>
              </w:rPr>
              <w:t>נספח 2</w:t>
            </w:r>
          </w:p>
        </w:tc>
      </w:tr>
      <w:tr w:rsidR="00E85384" w14:paraId="2CBBC616" w14:textId="77777777">
        <w:tc>
          <w:tcPr>
            <w:tcW w:w="6653" w:type="dxa"/>
            <w:tcMar>
              <w:top w:w="100" w:type="dxa"/>
              <w:bottom w:w="100" w:type="dxa"/>
              <w:right w:w="100" w:type="dxa"/>
            </w:tcMar>
            <w:vAlign w:val="center"/>
          </w:tcPr>
          <w:p w14:paraId="2ECF7806" w14:textId="77777777" w:rsidR="00E85384" w:rsidRDefault="004F6952">
            <w:pPr>
              <w:spacing w:line="360" w:lineRule="auto"/>
              <w:rPr>
                <w:rtl/>
              </w:rPr>
            </w:pPr>
            <w:r>
              <w:rPr>
                <w:rFonts w:eastAsia="David"/>
                <w:caps w:val="0"/>
                <w:rtl/>
              </w:rPr>
              <w:t xml:space="preserve">על המציע לצרף תצהיר עו"ד בהתאם למפורט בנספח. </w:t>
            </w:r>
          </w:p>
        </w:tc>
        <w:tc>
          <w:tcPr>
            <w:tcW w:w="2246" w:type="dxa"/>
            <w:tcMar>
              <w:top w:w="100" w:type="dxa"/>
              <w:bottom w:w="100" w:type="dxa"/>
              <w:right w:w="100" w:type="dxa"/>
            </w:tcMar>
            <w:vAlign w:val="center"/>
          </w:tcPr>
          <w:p w14:paraId="683C4343" w14:textId="77777777" w:rsidR="00E85384" w:rsidRDefault="004F6952">
            <w:pPr>
              <w:spacing w:line="360" w:lineRule="auto"/>
              <w:rPr>
                <w:rtl/>
              </w:rPr>
            </w:pPr>
            <w:r>
              <w:rPr>
                <w:rFonts w:eastAsia="David"/>
                <w:b/>
                <w:bCs/>
                <w:caps w:val="0"/>
                <w:rtl/>
              </w:rPr>
              <w:t>תצהיר עו"ד בדבר היעדר הרשעות לפי חוק עסקאות גופים ציבוריים</w:t>
            </w:r>
          </w:p>
        </w:tc>
        <w:tc>
          <w:tcPr>
            <w:tcW w:w="1872" w:type="dxa"/>
            <w:tcMar>
              <w:top w:w="100" w:type="dxa"/>
              <w:bottom w:w="100" w:type="dxa"/>
              <w:right w:w="100" w:type="dxa"/>
            </w:tcMar>
            <w:vAlign w:val="center"/>
          </w:tcPr>
          <w:p w14:paraId="6AED4D4F" w14:textId="77777777" w:rsidR="00E85384" w:rsidRDefault="004F6952">
            <w:pPr>
              <w:rPr>
                <w:rtl/>
              </w:rPr>
            </w:pPr>
            <w:r>
              <w:rPr>
                <w:rFonts w:eastAsia="David"/>
                <w:b/>
                <w:bCs/>
                <w:caps w:val="0"/>
                <w:rtl/>
              </w:rPr>
              <w:t>נספח 3</w:t>
            </w:r>
          </w:p>
        </w:tc>
      </w:tr>
    </w:tbl>
    <w:p w14:paraId="3AAB1388" w14:textId="77777777" w:rsidR="00E85384" w:rsidRDefault="00E85384" w:rsidP="005C22EB"/>
    <w:bookmarkEnd w:id="356"/>
    <w:p w14:paraId="50192491" w14:textId="77777777" w:rsidR="00E85384" w:rsidRDefault="004F6952" w:rsidP="005C22EB">
      <w:r>
        <w:t xml:space="preserve"> </w:t>
      </w:r>
    </w:p>
    <w:p w14:paraId="6F9CB88C" w14:textId="77777777" w:rsidR="005C22EB" w:rsidRDefault="005C22EB" w:rsidP="005C22EB"/>
    <w:p w14:paraId="6A60C5F2" w14:textId="77777777" w:rsidR="005C22EB" w:rsidRPr="0030142D" w:rsidRDefault="005C22EB" w:rsidP="0030142D">
      <w:pPr>
        <w:rPr>
          <w:rtl/>
        </w:rPr>
      </w:pPr>
    </w:p>
    <w:p w14:paraId="1D96D51E"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57" w:name="_Toc504992922"/>
      <w:bookmarkStart w:id="358" w:name="_Toc401778846"/>
    </w:p>
    <w:p w14:paraId="3E7AB192" w14:textId="28CD12EA" w:rsidR="00992E15" w:rsidRPr="00E0309B" w:rsidRDefault="004F6952" w:rsidP="00602672">
      <w:pPr>
        <w:pStyle w:val="afffffffb"/>
        <w:rPr>
          <w:rtl/>
        </w:rPr>
      </w:pPr>
      <w:bookmarkStart w:id="359" w:name="_Toc44931951"/>
      <w:bookmarkStart w:id="360" w:name="_Toc44932038"/>
      <w:bookmarkStart w:id="361" w:name="_Toc53331372"/>
      <w:bookmarkStart w:id="362"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57"/>
      <w:bookmarkEnd w:id="359"/>
      <w:bookmarkEnd w:id="360"/>
      <w:bookmarkEnd w:id="361"/>
      <w:r w:rsidR="00114AFF" w:rsidRPr="00CF1B71">
        <w:rPr>
          <w:rFonts w:hint="eastAsia"/>
          <w:rtl/>
        </w:rPr>
        <w:t>למכרז</w:t>
      </w:r>
      <w:r w:rsidR="00114AFF" w:rsidRPr="00CF1B71">
        <w:rPr>
          <w:rtl/>
        </w:rPr>
        <w:t xml:space="preserve"> </w:t>
      </w:r>
      <w:bookmarkStart w:id="363" w:name="TenderNumber_5"/>
      <w:r w:rsidR="002C0FCB" w:rsidRPr="002C0FCB">
        <w:rPr>
          <w:rtl/>
        </w:rPr>
        <w:t>30/</w:t>
      </w:r>
      <w:r w:rsidR="00570DFB">
        <w:rPr>
          <w:rFonts w:hint="cs"/>
          <w:rtl/>
        </w:rPr>
        <w:t>9</w:t>
      </w:r>
      <w:r w:rsidR="002C0FCB" w:rsidRPr="002C0FCB">
        <w:rPr>
          <w:rtl/>
        </w:rPr>
        <w:t>.2026</w:t>
      </w:r>
      <w:r w:rsidR="002C0FCB">
        <w:rPr>
          <w:rFonts w:hint="cs"/>
          <w:rtl/>
        </w:rPr>
        <w:t xml:space="preserve"> </w:t>
      </w:r>
      <w:bookmarkEnd w:id="363"/>
      <w:r w:rsidR="00114AFF" w:rsidRPr="00CF1B71">
        <w:rPr>
          <w:rtl/>
        </w:rPr>
        <w:t>-</w:t>
      </w:r>
      <w:bookmarkStart w:id="364" w:name="TenderDesc_4"/>
      <w:r w:rsidR="00114AFF" w:rsidRPr="00CF1B71">
        <w:rPr>
          <w:rtl/>
        </w:rPr>
        <w:t>הפעלת מרכזי מורים בתחומי השפות, מדעי הרוח והאומנויות</w:t>
      </w:r>
      <w:bookmarkEnd w:id="364"/>
    </w:p>
    <w:p w14:paraId="03FB076F" w14:textId="77777777" w:rsidR="00992E15" w:rsidRPr="00324B05" w:rsidRDefault="00992E15" w:rsidP="00992E15">
      <w:pPr>
        <w:spacing w:line="360" w:lineRule="auto"/>
        <w:ind w:left="501"/>
        <w:contextualSpacing/>
        <w:jc w:val="both"/>
        <w:rPr>
          <w:kern w:val="28"/>
          <w:sz w:val="20"/>
          <w:szCs w:val="20"/>
          <w:rtl/>
        </w:rPr>
      </w:pPr>
      <w:bookmarkStart w:id="365" w:name="show_Ismn_2"/>
    </w:p>
    <w:p w14:paraId="5058D52F" w14:textId="77777777" w:rsidR="00992E15" w:rsidRPr="00E0309B" w:rsidRDefault="004F6952" w:rsidP="00992E15">
      <w:pPr>
        <w:jc w:val="center"/>
        <w:rPr>
          <w:rtl/>
        </w:rPr>
      </w:pPr>
      <w:bookmarkStart w:id="366" w:name="show_SugTevatMichrazimDigital_1"/>
      <w:r>
        <w:rPr>
          <w:rFonts w:hint="cs"/>
          <w:b/>
          <w:bCs/>
          <w:kern w:val="28"/>
          <w:sz w:val="28"/>
          <w:szCs w:val="28"/>
          <w:rtl/>
        </w:rPr>
        <w:t>טופס זה יוגש בנפרד מחוברת ההצעה</w:t>
      </w:r>
    </w:p>
    <w:bookmarkEnd w:id="365"/>
    <w:bookmarkEnd w:id="366"/>
    <w:p w14:paraId="7AF75E30" w14:textId="77777777" w:rsidR="00533E2E" w:rsidRPr="00E0309B" w:rsidRDefault="00533E2E" w:rsidP="00992E15">
      <w:pPr>
        <w:jc w:val="center"/>
        <w:rPr>
          <w:rtl/>
        </w:rPr>
      </w:pPr>
    </w:p>
    <w:p w14:paraId="63B5CFF1" w14:textId="77777777" w:rsidR="00E85384" w:rsidRDefault="004F6952" w:rsidP="00246CC9">
      <w:pPr>
        <w:spacing w:line="360" w:lineRule="auto"/>
        <w:jc w:val="both"/>
        <w:rPr>
          <w:rFonts w:eastAsia="David"/>
          <w:caps w:val="0"/>
          <w:rtl/>
        </w:rPr>
      </w:pPr>
      <w:bookmarkStart w:id="367" w:name="html_basketPricePreview"/>
      <w:r>
        <w:rPr>
          <w:rFonts w:eastAsia="David"/>
          <w:b/>
          <w:bCs/>
          <w:caps w:val="0"/>
          <w:u w:val="single"/>
          <w:rtl/>
        </w:rPr>
        <w:t>כללי</w:t>
      </w:r>
    </w:p>
    <w:p w14:paraId="50F73E9F" w14:textId="77777777" w:rsidR="00E85384" w:rsidRDefault="004F6952">
      <w:pPr>
        <w:numPr>
          <w:ilvl w:val="0"/>
          <w:numId w:val="73"/>
        </w:numPr>
        <w:spacing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14:paraId="382A2D15" w14:textId="77777777" w:rsidR="00E85384" w:rsidRDefault="004F6952">
      <w:pPr>
        <w:numPr>
          <w:ilvl w:val="0"/>
          <w:numId w:val="73"/>
        </w:numPr>
        <w:spacing w:line="360" w:lineRule="auto"/>
        <w:ind w:hanging="282"/>
        <w:jc w:val="both"/>
        <w:rPr>
          <w:rFonts w:eastAsia="David"/>
          <w:caps w:val="0"/>
          <w:rtl/>
        </w:rPr>
      </w:pPr>
      <w:r>
        <w:rPr>
          <w:rFonts w:eastAsia="David"/>
          <w:caps w:val="0"/>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451057DE" w14:textId="77777777" w:rsidR="00E85384" w:rsidRDefault="004F6952">
      <w:pPr>
        <w:numPr>
          <w:ilvl w:val="0"/>
          <w:numId w:val="73"/>
        </w:numPr>
        <w:spacing w:line="360" w:lineRule="auto"/>
        <w:ind w:hanging="282"/>
        <w:jc w:val="both"/>
        <w:rPr>
          <w:rFonts w:eastAsia="David"/>
          <w:caps w:val="0"/>
          <w:rtl/>
        </w:rPr>
      </w:pPr>
      <w:r>
        <w:rPr>
          <w:rFonts w:eastAsia="David"/>
          <w:caps w:val="0"/>
          <w:rtl/>
        </w:rPr>
        <w:t>טופס זה מתייחס לכלל הסלים במכרז. על המציע למלא רק את טבלאות המחיר המתייחסות לסל/ים אליהם הוא מבקש להגיש הצעתו.</w:t>
      </w:r>
    </w:p>
    <w:p w14:paraId="1F07C64D" w14:textId="77777777" w:rsidR="00E85384" w:rsidRDefault="004F6952" w:rsidP="00246CC9">
      <w:pPr>
        <w:spacing w:line="360" w:lineRule="auto"/>
        <w:jc w:val="both"/>
        <w:rPr>
          <w:rFonts w:eastAsia="David"/>
          <w:caps w:val="0"/>
          <w:rtl/>
        </w:rPr>
      </w:pPr>
      <w:r>
        <w:rPr>
          <w:rFonts w:eastAsia="David"/>
          <w:b/>
          <w:bCs/>
          <w:caps w:val="0"/>
          <w:u w:val="single"/>
          <w:rtl/>
        </w:rPr>
        <w:t>הצעת המחיר</w:t>
      </w:r>
    </w:p>
    <w:p w14:paraId="084F4BF9" w14:textId="77777777" w:rsidR="00E85384" w:rsidRDefault="004F6952">
      <w:pPr>
        <w:numPr>
          <w:ilvl w:val="0"/>
          <w:numId w:val="74"/>
        </w:numPr>
        <w:spacing w:line="360" w:lineRule="auto"/>
        <w:ind w:hanging="282"/>
        <w:jc w:val="both"/>
        <w:rPr>
          <w:rFonts w:eastAsia="David"/>
          <w:caps w:val="0"/>
          <w:rtl/>
        </w:rPr>
      </w:pPr>
      <w:r>
        <w:rPr>
          <w:rFonts w:eastAsia="David"/>
          <w:caps w:val="0"/>
          <w:rtl/>
        </w:rPr>
        <w:t>כל שורה בטבלה מהווה יחידת תמחור נפרדת. יש להקפיד למלא את כל יחידות התמחור ולעשות כן, בהתאם לכללים המופיעים תחת הטבלה.</w:t>
      </w:r>
    </w:p>
    <w:p w14:paraId="65223452" w14:textId="77777777" w:rsidR="00E85384" w:rsidRDefault="004F6952">
      <w:pPr>
        <w:numPr>
          <w:ilvl w:val="0"/>
          <w:numId w:val="74"/>
        </w:numPr>
        <w:spacing w:line="360" w:lineRule="auto"/>
        <w:ind w:hanging="282"/>
        <w:jc w:val="both"/>
        <w:rPr>
          <w:rFonts w:eastAsia="David"/>
          <w:caps w:val="0"/>
          <w:rtl/>
        </w:rPr>
      </w:pPr>
      <w:r>
        <w:rPr>
          <w:rFonts w:eastAsia="David"/>
          <w:caps w:val="0"/>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6C3E15B6" w14:textId="77777777" w:rsidR="00E85384" w:rsidRDefault="004F6952">
      <w:pPr>
        <w:numPr>
          <w:ilvl w:val="0"/>
          <w:numId w:val="74"/>
        </w:numPr>
        <w:spacing w:line="360" w:lineRule="auto"/>
        <w:ind w:hanging="282"/>
        <w:jc w:val="both"/>
        <w:rPr>
          <w:rFonts w:eastAsia="David"/>
          <w:caps w:val="0"/>
          <w:rtl/>
        </w:rPr>
      </w:pPr>
      <w:r>
        <w:rPr>
          <w:rFonts w:eastAsia="David"/>
          <w:caps w:val="0"/>
          <w:rtl/>
        </w:rPr>
        <w:t>יש למלא רק את העמודה המסומנת "למילוי על ידי המציע".</w:t>
      </w:r>
    </w:p>
    <w:p w14:paraId="24D3E4D9" w14:textId="77777777" w:rsidR="00E85384" w:rsidRDefault="004F6952">
      <w:pPr>
        <w:numPr>
          <w:ilvl w:val="0"/>
          <w:numId w:val="74"/>
        </w:numPr>
        <w:spacing w:line="360" w:lineRule="auto"/>
        <w:ind w:hanging="282"/>
        <w:jc w:val="both"/>
        <w:rPr>
          <w:rFonts w:eastAsia="David"/>
          <w:caps w:val="0"/>
          <w:rtl/>
        </w:rPr>
      </w:pPr>
      <w:r>
        <w:rPr>
          <w:rFonts w:eastAsia="David"/>
          <w:caps w:val="0"/>
          <w:rtl/>
        </w:rPr>
        <w:t>אין למלא את טופס הצעת המחיר בכתב יד אלא בהקלדה בלבד.</w:t>
      </w:r>
    </w:p>
    <w:p w14:paraId="6FFF2AE0" w14:textId="3618EDB7" w:rsidR="00E85384" w:rsidRDefault="004F6952" w:rsidP="00246CC9">
      <w:pPr>
        <w:spacing w:line="360" w:lineRule="auto"/>
        <w:jc w:val="both"/>
        <w:rPr>
          <w:rFonts w:eastAsia="David"/>
          <w:caps w:val="0"/>
          <w:rtl/>
        </w:rPr>
      </w:pPr>
      <w:r>
        <w:rPr>
          <w:rFonts w:eastAsia="David"/>
          <w:b/>
          <w:bCs/>
          <w:caps w:val="0"/>
          <w:rtl/>
        </w:rPr>
        <w:t>טבלת מחירים 1 - הצעה כספית</w:t>
      </w:r>
      <w:r w:rsidR="00246CC9">
        <w:rPr>
          <w:rFonts w:eastAsia="David" w:hint="cs"/>
          <w:b/>
          <w:bCs/>
          <w:caps w:val="0"/>
          <w:rtl/>
        </w:rPr>
        <w:t xml:space="preserve"> עבור </w:t>
      </w:r>
      <w:r w:rsidR="00246CC9" w:rsidRPr="000E682E">
        <w:rPr>
          <w:rFonts w:hint="eastAsia"/>
          <w:b/>
          <w:bCs/>
          <w:rtl/>
        </w:rPr>
        <w:t>מרכז</w:t>
      </w:r>
      <w:r w:rsidR="00246CC9" w:rsidRPr="000E682E">
        <w:rPr>
          <w:b/>
          <w:bCs/>
          <w:rtl/>
        </w:rPr>
        <w:t xml:space="preserve"> עבור מורים בתחום השפות</w:t>
      </w:r>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9"/>
        <w:gridCol w:w="2053"/>
        <w:gridCol w:w="993"/>
        <w:gridCol w:w="993"/>
        <w:gridCol w:w="993"/>
        <w:gridCol w:w="1522"/>
        <w:gridCol w:w="1311"/>
      </w:tblGrid>
      <w:tr w:rsidR="00E85384" w14:paraId="3282E7EF" w14:textId="77777777" w:rsidTr="00246CC9">
        <w:trPr>
          <w:tblHeader/>
        </w:trPr>
        <w:tc>
          <w:tcPr>
            <w:tcW w:w="241" w:type="pct"/>
            <w:tcBorders>
              <w:right w:val="single" w:sz="6" w:space="0" w:color="808080"/>
            </w:tcBorders>
            <w:tcMar>
              <w:top w:w="22" w:type="dxa"/>
              <w:left w:w="22" w:type="dxa"/>
              <w:bottom w:w="20" w:type="dxa"/>
              <w:right w:w="22" w:type="dxa"/>
            </w:tcMar>
            <w:vAlign w:val="center"/>
            <w:hideMark/>
          </w:tcPr>
          <w:p w14:paraId="2B1CCF9C" w14:textId="77777777" w:rsidR="00E85384" w:rsidRDefault="004F6952">
            <w:pPr>
              <w:jc w:val="center"/>
              <w:rPr>
                <w:rFonts w:eastAsia="David"/>
                <w:b/>
                <w:bCs/>
                <w:caps w:val="0"/>
                <w:color w:val="000000"/>
                <w:rtl/>
              </w:rPr>
            </w:pPr>
            <w:r>
              <w:rPr>
                <w:rFonts w:eastAsia="David"/>
                <w:b/>
                <w:bCs/>
                <w:caps w:val="0"/>
                <w:color w:val="000000"/>
                <w:rtl/>
              </w:rPr>
              <w:t>מס.</w:t>
            </w:r>
          </w:p>
        </w:tc>
        <w:tc>
          <w:tcPr>
            <w:tcW w:w="124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554D72" w14:textId="77777777" w:rsidR="00E85384" w:rsidRDefault="004F6952">
            <w:pPr>
              <w:jc w:val="center"/>
              <w:rPr>
                <w:rFonts w:eastAsia="David"/>
                <w:b/>
                <w:bCs/>
                <w:caps w:val="0"/>
                <w:color w:val="000000"/>
                <w:rtl/>
              </w:rPr>
            </w:pPr>
            <w:r>
              <w:rPr>
                <w:rFonts w:eastAsia="David"/>
                <w:b/>
                <w:bCs/>
                <w:caps w:val="0"/>
                <w:color w:val="000000"/>
                <w:rtl/>
              </w:rPr>
              <w:t xml:space="preserve">יחידת התמחור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288C39D" w14:textId="77777777" w:rsidR="00E85384" w:rsidRDefault="004F6952">
            <w:pPr>
              <w:jc w:val="center"/>
              <w:rPr>
                <w:rFonts w:eastAsia="David"/>
                <w:b/>
                <w:bCs/>
                <w:caps w:val="0"/>
                <w:color w:val="000000"/>
                <w:rtl/>
              </w:rPr>
            </w:pPr>
            <w:r>
              <w:rPr>
                <w:rFonts w:eastAsia="David"/>
                <w:b/>
                <w:bCs/>
                <w:caps w:val="0"/>
                <w:color w:val="000000"/>
                <w:rtl/>
              </w:rPr>
              <w:t xml:space="preserve">מטבע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3C53687" w14:textId="77777777" w:rsidR="00E85384" w:rsidRDefault="004F6952">
            <w:pPr>
              <w:jc w:val="center"/>
              <w:rPr>
                <w:rFonts w:eastAsia="David"/>
                <w:b/>
                <w:bCs/>
                <w:caps w:val="0"/>
                <w:color w:val="000000"/>
                <w:rtl/>
              </w:rPr>
            </w:pPr>
            <w:r>
              <w:rPr>
                <w:rFonts w:eastAsia="David"/>
                <w:b/>
                <w:bCs/>
                <w:caps w:val="0"/>
                <w:color w:val="000000"/>
                <w:rtl/>
              </w:rPr>
              <w:t xml:space="preserve">מחיר מינימום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FC9A060" w14:textId="77777777" w:rsidR="00E85384" w:rsidRDefault="004F6952">
            <w:pPr>
              <w:jc w:val="center"/>
              <w:rPr>
                <w:rFonts w:eastAsia="David"/>
                <w:b/>
                <w:bCs/>
                <w:caps w:val="0"/>
                <w:color w:val="000000"/>
                <w:rtl/>
              </w:rPr>
            </w:pPr>
            <w:r>
              <w:rPr>
                <w:rFonts w:eastAsia="David"/>
                <w:b/>
                <w:bCs/>
                <w:caps w:val="0"/>
                <w:color w:val="000000"/>
                <w:rtl/>
              </w:rPr>
              <w:t xml:space="preserve">מחיר מקסימום </w:t>
            </w:r>
          </w:p>
        </w:tc>
        <w:tc>
          <w:tcPr>
            <w:tcW w:w="9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1A59B7" w14:textId="77777777" w:rsidR="00E85384" w:rsidRDefault="004F6952">
            <w:pPr>
              <w:jc w:val="center"/>
              <w:rPr>
                <w:rFonts w:eastAsia="David"/>
                <w:b/>
                <w:bCs/>
                <w:caps w:val="0"/>
                <w:color w:val="000000"/>
                <w:rtl/>
              </w:rPr>
            </w:pPr>
            <w:r>
              <w:rPr>
                <w:rFonts w:eastAsia="David"/>
                <w:b/>
                <w:bCs/>
                <w:caps w:val="0"/>
                <w:color w:val="000000"/>
                <w:rtl/>
              </w:rPr>
              <w:t xml:space="preserve">כמות </w:t>
            </w:r>
          </w:p>
        </w:tc>
        <w:tc>
          <w:tcPr>
            <w:tcW w:w="79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F0AF53" w14:textId="77777777" w:rsidR="00E85384" w:rsidRDefault="004F6952">
            <w:pPr>
              <w:jc w:val="center"/>
              <w:rPr>
                <w:rFonts w:eastAsia="David"/>
                <w:b/>
                <w:bCs/>
                <w:caps w:val="0"/>
                <w:color w:val="000000"/>
                <w:rtl/>
              </w:rPr>
            </w:pPr>
            <w:r>
              <w:rPr>
                <w:rFonts w:eastAsia="David"/>
                <w:b/>
                <w:bCs/>
                <w:caps w:val="0"/>
                <w:color w:val="000000"/>
                <w:rtl/>
              </w:rPr>
              <w:t xml:space="preserve">הצעת המחיר </w:t>
            </w:r>
            <w:r>
              <w:rPr>
                <w:rFonts w:eastAsia="David"/>
                <w:b/>
                <w:bCs/>
                <w:caps w:val="0"/>
                <w:color w:val="000000"/>
              </w:rPr>
              <w:br/>
            </w:r>
            <w:r>
              <w:rPr>
                <w:rFonts w:eastAsia="David"/>
                <w:b/>
                <w:bCs/>
                <w:caps w:val="0"/>
                <w:color w:val="000000"/>
                <w:rtl/>
              </w:rPr>
              <w:t xml:space="preserve">למילוי ע"י המציע </w:t>
            </w:r>
            <w:r>
              <w:rPr>
                <w:rStyle w:val="ng-star-inserted"/>
                <w:rFonts w:eastAsia="David"/>
                <w:b/>
                <w:bCs/>
                <w:caps w:val="0"/>
                <w:color w:val="000000"/>
                <w:rtl/>
              </w:rPr>
              <w:t>(כולל מע"מ)</w:t>
            </w:r>
          </w:p>
        </w:tc>
      </w:tr>
      <w:tr w:rsidR="00E85384" w14:paraId="1B636EDB"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087B10" w14:textId="77777777" w:rsidR="00E85384" w:rsidRDefault="004F6952">
            <w:pPr>
              <w:rPr>
                <w:rFonts w:eastAsia="David"/>
                <w:caps w:val="0"/>
                <w:color w:val="000000"/>
                <w:rtl/>
              </w:rPr>
            </w:pPr>
            <w:r>
              <w:rPr>
                <w:rFonts w:eastAsia="David"/>
                <w:caps w:val="0"/>
                <w:color w:val="000000"/>
                <w:rtl/>
              </w:rPr>
              <w:t xml:space="preserve">1.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765FA57" w14:textId="756463E3" w:rsidR="00E85384" w:rsidRDefault="004F6952">
            <w:pPr>
              <w:rPr>
                <w:rFonts w:eastAsia="David"/>
                <w:caps w:val="0"/>
                <w:color w:val="000000"/>
                <w:rtl/>
              </w:rPr>
            </w:pPr>
            <w:r>
              <w:rPr>
                <w:rFonts w:eastAsia="David"/>
                <w:b/>
                <w:bCs/>
                <w:caps w:val="0"/>
                <w:color w:val="000000"/>
                <w:rtl/>
              </w:rPr>
              <w:t>אספקת יחידת למידה מקצועית אקדמית מתמשך למורים ולמובילים (קורס אחד).</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E41BA29" w14:textId="77777777" w:rsidR="00E85384" w:rsidRDefault="004F6952">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8FBFF0"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7C33C92"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7F77378" w14:textId="7C1740AC" w:rsidR="00E85384" w:rsidRDefault="0049618F">
            <w:pPr>
              <w:rPr>
                <w:rFonts w:eastAsia="David"/>
                <w:caps w:val="0"/>
                <w:color w:val="000000"/>
              </w:rPr>
            </w:pPr>
            <w:r>
              <w:rPr>
                <w:rFonts w:eastAsia="David" w:hint="cs"/>
                <w:caps w:val="0"/>
                <w:color w:val="000000"/>
                <w:rtl/>
              </w:rPr>
              <w:t>27</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15B8E8" w14:textId="77777777" w:rsidR="00E85384" w:rsidRDefault="004F69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E85384" w14:paraId="29D62388"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0A0817A" w14:textId="77777777" w:rsidR="00E85384" w:rsidRDefault="004F6952">
            <w:pPr>
              <w:rPr>
                <w:rFonts w:eastAsia="David"/>
                <w:caps w:val="0"/>
                <w:color w:val="000000"/>
                <w:rtl/>
              </w:rPr>
            </w:pPr>
            <w:r>
              <w:rPr>
                <w:rFonts w:eastAsia="David"/>
                <w:caps w:val="0"/>
                <w:color w:val="000000"/>
                <w:rtl/>
              </w:rPr>
              <w:t xml:space="preserve">2.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940ED2" w14:textId="2758F693" w:rsidR="00E85384" w:rsidRDefault="004F6952">
            <w:pPr>
              <w:rPr>
                <w:rFonts w:eastAsia="David"/>
                <w:caps w:val="0"/>
                <w:color w:val="000000"/>
                <w:rtl/>
              </w:rPr>
            </w:pPr>
            <w:r>
              <w:rPr>
                <w:rFonts w:eastAsia="David"/>
                <w:b/>
                <w:bCs/>
                <w:caps w:val="0"/>
                <w:color w:val="000000"/>
                <w:rtl/>
              </w:rPr>
              <w:t>פיתוח יחידת חומרי הוראה וכלים יישומיים (יחידת הוראה אחת)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095E8A" w14:textId="77777777" w:rsidR="00E85384" w:rsidRDefault="004F6952">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97C9C37"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C81B9C7"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7C0F24B" w14:textId="511CE0B3" w:rsidR="00E85384" w:rsidRDefault="0049618F">
            <w:pPr>
              <w:rPr>
                <w:rFonts w:eastAsia="David"/>
                <w:caps w:val="0"/>
                <w:color w:val="000000"/>
              </w:rPr>
            </w:pPr>
            <w:r>
              <w:rPr>
                <w:rFonts w:eastAsia="David" w:hint="cs"/>
                <w:caps w:val="0"/>
                <w:color w:val="000000"/>
                <w:rtl/>
              </w:rPr>
              <w:t>26</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01BE968" w14:textId="77777777" w:rsidR="00E85384" w:rsidRDefault="004F69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E85384" w14:paraId="45846D80"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71DEFB3" w14:textId="77777777" w:rsidR="00E85384" w:rsidRDefault="004F6952">
            <w:pPr>
              <w:rPr>
                <w:rFonts w:eastAsia="David"/>
                <w:caps w:val="0"/>
                <w:color w:val="000000"/>
                <w:rtl/>
              </w:rPr>
            </w:pPr>
            <w:r>
              <w:rPr>
                <w:rFonts w:eastAsia="David"/>
                <w:caps w:val="0"/>
                <w:color w:val="000000"/>
                <w:rtl/>
              </w:rPr>
              <w:t xml:space="preserve">3.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28170F4" w14:textId="1AF829AA" w:rsidR="00E85384" w:rsidRDefault="004F6952">
            <w:pPr>
              <w:rPr>
                <w:rFonts w:eastAsia="David"/>
                <w:caps w:val="0"/>
                <w:color w:val="000000"/>
                <w:rtl/>
              </w:rPr>
            </w:pPr>
            <w:r>
              <w:rPr>
                <w:rFonts w:eastAsia="David"/>
                <w:b/>
                <w:bCs/>
                <w:caps w:val="0"/>
                <w:color w:val="000000"/>
                <w:rtl/>
              </w:rPr>
              <w:t>יחידת הנחייה אקדמית-יישומית/ איכותית של מורים (שעת הנחיה אחת)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AD7330E" w14:textId="77777777" w:rsidR="00E85384" w:rsidRDefault="004F6952">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CE8803"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44B287"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81E446" w14:textId="378D6928" w:rsidR="00E85384" w:rsidRDefault="0049618F">
            <w:pPr>
              <w:rPr>
                <w:rFonts w:eastAsia="David"/>
                <w:caps w:val="0"/>
                <w:color w:val="000000"/>
              </w:rPr>
            </w:pPr>
            <w:r>
              <w:rPr>
                <w:rFonts w:eastAsia="David" w:hint="cs"/>
                <w:caps w:val="0"/>
                <w:color w:val="000000"/>
                <w:rtl/>
              </w:rPr>
              <w:t>8,400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A1F1563" w14:textId="77777777" w:rsidR="00E85384" w:rsidRDefault="004F69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E85384" w14:paraId="4709328C"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469AEFB" w14:textId="77777777" w:rsidR="00E85384" w:rsidRDefault="004F6952">
            <w:pPr>
              <w:rPr>
                <w:rFonts w:eastAsia="David"/>
                <w:caps w:val="0"/>
                <w:color w:val="000000"/>
                <w:rtl/>
              </w:rPr>
            </w:pPr>
            <w:r>
              <w:rPr>
                <w:rFonts w:eastAsia="David"/>
                <w:caps w:val="0"/>
                <w:color w:val="000000"/>
                <w:rtl/>
              </w:rPr>
              <w:t xml:space="preserve">4.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6A80BD" w14:textId="3D632471" w:rsidR="00E85384" w:rsidRDefault="004F6952">
            <w:pPr>
              <w:rPr>
                <w:rFonts w:eastAsia="David"/>
                <w:caps w:val="0"/>
                <w:color w:val="000000"/>
                <w:rtl/>
              </w:rPr>
            </w:pPr>
            <w:r>
              <w:rPr>
                <w:rFonts w:eastAsia="David"/>
                <w:b/>
                <w:bCs/>
                <w:caps w:val="0"/>
                <w:color w:val="000000"/>
                <w:rtl/>
              </w:rPr>
              <w:t>ביצוע יום עיון/יום שיא/כנס קטן</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1D9BD49" w14:textId="77777777" w:rsidR="00E85384" w:rsidRDefault="004F6952">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3F5F34"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F3424E1"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77C785" w14:textId="6C131928" w:rsidR="00E85384" w:rsidRDefault="008256F9">
            <w:pPr>
              <w:rPr>
                <w:rFonts w:eastAsia="David"/>
                <w:caps w:val="0"/>
                <w:color w:val="000000"/>
              </w:rPr>
            </w:pPr>
            <w:r>
              <w:rPr>
                <w:rFonts w:eastAsia="David" w:hint="cs"/>
                <w:caps w:val="0"/>
                <w:color w:val="000000"/>
                <w:rtl/>
              </w:rPr>
              <w:t>10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42E15DB" w14:textId="77777777" w:rsidR="00E85384" w:rsidRDefault="004F69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E85384" w14:paraId="079E3053"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E50358" w14:textId="77777777" w:rsidR="00E85384" w:rsidRDefault="004F6952">
            <w:pPr>
              <w:rPr>
                <w:rFonts w:eastAsia="David"/>
                <w:caps w:val="0"/>
                <w:color w:val="000000"/>
                <w:rtl/>
              </w:rPr>
            </w:pPr>
            <w:r>
              <w:rPr>
                <w:rFonts w:eastAsia="David"/>
                <w:caps w:val="0"/>
                <w:color w:val="000000"/>
                <w:rtl/>
              </w:rPr>
              <w:t xml:space="preserve">5.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ABE22AE" w14:textId="1F79DA0B" w:rsidR="00E85384" w:rsidRDefault="004F6952">
            <w:pPr>
              <w:rPr>
                <w:rFonts w:eastAsia="David"/>
                <w:caps w:val="0"/>
                <w:color w:val="000000"/>
                <w:rtl/>
              </w:rPr>
            </w:pPr>
            <w:r>
              <w:rPr>
                <w:rFonts w:eastAsia="David"/>
                <w:b/>
                <w:bCs/>
                <w:caps w:val="0"/>
                <w:color w:val="000000"/>
                <w:rtl/>
              </w:rPr>
              <w:t>ביצוע יום עיון/יום שיא/כנס גדול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4553A3" w14:textId="77777777" w:rsidR="00E85384" w:rsidRDefault="004F6952">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DA679AB"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6966CB7"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D568EB" w14:textId="7362B830" w:rsidR="00E85384" w:rsidRDefault="008256F9">
            <w:pPr>
              <w:rPr>
                <w:rFonts w:eastAsia="David"/>
                <w:caps w:val="0"/>
                <w:color w:val="000000"/>
              </w:rPr>
            </w:pPr>
            <w:r>
              <w:rPr>
                <w:rFonts w:eastAsia="David" w:hint="cs"/>
                <w:caps w:val="0"/>
                <w:color w:val="000000"/>
                <w:rtl/>
              </w:rPr>
              <w:t>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26E14D" w14:textId="77777777" w:rsidR="00E85384" w:rsidRDefault="004F69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E85384" w14:paraId="05BA113D"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AB0A29D" w14:textId="77777777" w:rsidR="00E85384" w:rsidRDefault="004F6952">
            <w:pPr>
              <w:rPr>
                <w:rFonts w:eastAsia="David"/>
                <w:caps w:val="0"/>
                <w:color w:val="000000"/>
                <w:rtl/>
              </w:rPr>
            </w:pPr>
            <w:r>
              <w:rPr>
                <w:rFonts w:eastAsia="David"/>
                <w:caps w:val="0"/>
                <w:color w:val="000000"/>
                <w:rtl/>
              </w:rPr>
              <w:t xml:space="preserve">6.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55B3F4C" w14:textId="20AEAD6B" w:rsidR="00E85384" w:rsidRDefault="004F6952">
            <w:pPr>
              <w:rPr>
                <w:rFonts w:eastAsia="David"/>
                <w:caps w:val="0"/>
                <w:color w:val="000000"/>
                <w:rtl/>
              </w:rPr>
            </w:pPr>
            <w:r>
              <w:rPr>
                <w:rFonts w:eastAsia="David"/>
                <w:b/>
                <w:bCs/>
                <w:caps w:val="0"/>
                <w:color w:val="000000"/>
                <w:rtl/>
              </w:rPr>
              <w:t>תכנית מצויינות ומנהיגות למורים מובילים</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8980D6A" w14:textId="77777777" w:rsidR="00E85384" w:rsidRDefault="004F6952">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478E4C"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2ADDF0"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7912258" w14:textId="1984DDD8" w:rsidR="00E85384" w:rsidRDefault="008256F9">
            <w:pPr>
              <w:rPr>
                <w:rFonts w:eastAsia="David"/>
                <w:caps w:val="0"/>
                <w:color w:val="000000"/>
              </w:rPr>
            </w:pPr>
            <w:r>
              <w:rPr>
                <w:rFonts w:eastAsia="David" w:hint="cs"/>
                <w:caps w:val="0"/>
                <w:color w:val="000000"/>
                <w:rtl/>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5DF61DD" w14:textId="77777777" w:rsidR="00E85384" w:rsidRDefault="004F6952">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bl>
    <w:p w14:paraId="70B22DF1" w14:textId="77777777" w:rsidR="00E85384" w:rsidRDefault="00E85384">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64"/>
      </w:tblGrid>
      <w:tr w:rsidR="00E85384" w14:paraId="398F79DC" w14:textId="77777777">
        <w:tc>
          <w:tcPr>
            <w:tcW w:w="0" w:type="auto"/>
            <w:tcMar>
              <w:top w:w="22" w:type="dxa"/>
              <w:left w:w="22" w:type="dxa"/>
              <w:bottom w:w="22" w:type="dxa"/>
              <w:right w:w="22" w:type="dxa"/>
            </w:tcMar>
            <w:vAlign w:val="center"/>
            <w:hideMark/>
          </w:tcPr>
          <w:p w14:paraId="7E9974CD" w14:textId="77777777" w:rsidR="00E85384" w:rsidRDefault="004F6952">
            <w:pPr>
              <w:spacing w:after="240"/>
              <w:rPr>
                <w:rFonts w:eastAsia="David"/>
                <w:caps w:val="0"/>
                <w:color w:val="000000"/>
                <w:rtl/>
              </w:rPr>
            </w:pPr>
            <w:r>
              <w:rPr>
                <w:rFonts w:eastAsia="David"/>
                <w:caps w:val="0"/>
                <w:color w:val="000000"/>
                <w:rtl/>
              </w:rPr>
              <w:lastRenderedPageBreak/>
              <w:t>כללים נוספים עבור טבלה זו:</w:t>
            </w:r>
          </w:p>
          <w:p w14:paraId="6022DF39" w14:textId="77777777" w:rsidR="00E85384" w:rsidRDefault="004F6952">
            <w:pPr>
              <w:numPr>
                <w:ilvl w:val="0"/>
                <w:numId w:val="75"/>
              </w:numPr>
              <w:spacing w:before="240"/>
              <w:ind w:hanging="282"/>
              <w:rPr>
                <w:rFonts w:eastAsia="David"/>
                <w:caps w:val="0"/>
                <w:color w:val="000000"/>
                <w:rtl/>
              </w:rPr>
            </w:pPr>
            <w:r>
              <w:rPr>
                <w:rStyle w:val="ck-list-bogus-paragraph"/>
                <w:rFonts w:eastAsia="David"/>
                <w:caps w:val="0"/>
                <w:color w:val="000000"/>
                <w:rtl/>
              </w:rPr>
              <w:t>במידה ולא יוצע מחיר לגבי אחת או יותר מיחידות התמחור לעיל, ההצעה כולה תפסל ותדחה על הסף.</w:t>
            </w:r>
          </w:p>
          <w:p w14:paraId="34DA6633" w14:textId="77777777" w:rsidR="00E85384" w:rsidRDefault="004F6952">
            <w:pPr>
              <w:numPr>
                <w:ilvl w:val="0"/>
                <w:numId w:val="75"/>
              </w:numPr>
              <w:spacing w:after="240"/>
              <w:ind w:hanging="282"/>
              <w:rPr>
                <w:rFonts w:eastAsia="David"/>
                <w:caps w:val="0"/>
                <w:color w:val="000000"/>
                <w:rtl/>
              </w:rPr>
            </w:pPr>
            <w:r>
              <w:rPr>
                <w:rStyle w:val="ck-list-bogus-paragraph"/>
                <w:rFonts w:eastAsia="David"/>
                <w:b/>
                <w:bCs/>
                <w:caps w:val="0"/>
                <w:color w:val="000000"/>
                <w:rtl/>
              </w:rPr>
              <w:t>על הסכומים המוצעים להיות סופיים ולכלול כל מס, ובכלל זה מע"מ כשיעורו על פי דין</w:t>
            </w:r>
            <w:r>
              <w:rPr>
                <w:rStyle w:val="ck-list-bogus-paragraph"/>
                <w:rFonts w:eastAsia="David"/>
                <w:caps w:val="0"/>
                <w:color w:val="000000"/>
                <w:rtl/>
                <w:lang w:bidi="he"/>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7F3872B8" w14:textId="77777777" w:rsidR="00246CC9" w:rsidRDefault="00246CC9" w:rsidP="00246CC9">
      <w:pPr>
        <w:spacing w:before="240" w:after="240" w:line="360" w:lineRule="auto"/>
        <w:jc w:val="both"/>
        <w:rPr>
          <w:rFonts w:eastAsia="David"/>
          <w:caps w:val="0"/>
          <w:rtl/>
        </w:rPr>
      </w:pPr>
      <w:r>
        <w:rPr>
          <w:rFonts w:eastAsia="David"/>
          <w:b/>
          <w:bCs/>
          <w:caps w:val="0"/>
          <w:u w:val="single"/>
          <w:rtl/>
        </w:rPr>
        <w:t>חבות במע"מ – למילוי רק על ידי מציע שאינו חב במע"מ על פי דין במסגרת ההתקשרות</w:t>
      </w:r>
    </w:p>
    <w:p w14:paraId="3395E7C4" w14:textId="77777777" w:rsidR="00246CC9" w:rsidRDefault="00246CC9">
      <w:pPr>
        <w:numPr>
          <w:ilvl w:val="0"/>
          <w:numId w:val="77"/>
        </w:numPr>
        <w:spacing w:before="240" w:line="360" w:lineRule="auto"/>
        <w:ind w:hanging="282"/>
        <w:jc w:val="both"/>
        <w:rPr>
          <w:rStyle w:val="ck-list-bogus-paragraph"/>
          <w:rFonts w:eastAsia="David"/>
          <w:caps w:val="0"/>
        </w:rPr>
      </w:pPr>
      <w:r>
        <w:rPr>
          <w:rStyle w:val="ck-list-bogus-paragraph"/>
          <w:rFonts w:eastAsia="David"/>
          <w:caps w:val="0"/>
          <w:rtl/>
        </w:rPr>
        <w:t xml:space="preserve">מציע שאינו חב בתשלום מע"מ במסגרת ביצוע התקשרות זו על פי דין, יצהיר על כך כלהלן (יש לסמן </w:t>
      </w:r>
      <w:r>
        <w:rPr>
          <w:rStyle w:val="ck-list-bogus-paragraph"/>
          <w:rFonts w:eastAsia="David"/>
          <w:caps w:val="0"/>
          <w:lang w:bidi="he"/>
        </w:rPr>
        <w:t>X</w:t>
      </w:r>
      <w:r>
        <w:rPr>
          <w:rStyle w:val="ck-list-bogus-paragraph"/>
          <w:rFonts w:eastAsia="David"/>
          <w:caps w:val="0"/>
          <w:rtl/>
          <w:lang w:bidi="he"/>
        </w:rPr>
        <w:t xml:space="preserve"> במקום המתאים):</w:t>
      </w:r>
    </w:p>
    <w:tbl>
      <w:tblPr>
        <w:tblStyle w:val="affff4"/>
        <w:bidiVisual/>
        <w:tblW w:w="0" w:type="auto"/>
        <w:tblInd w:w="720" w:type="dxa"/>
        <w:tblLook w:val="04A0" w:firstRow="1" w:lastRow="0" w:firstColumn="1" w:lastColumn="0" w:noHBand="0" w:noVBand="1"/>
      </w:tblPr>
      <w:tblGrid>
        <w:gridCol w:w="469"/>
        <w:gridCol w:w="7081"/>
      </w:tblGrid>
      <w:tr w:rsidR="00246CC9" w14:paraId="6C4DFD23" w14:textId="77777777" w:rsidTr="00212F7D">
        <w:tc>
          <w:tcPr>
            <w:tcW w:w="469" w:type="dxa"/>
          </w:tcPr>
          <w:p w14:paraId="18E92BD6" w14:textId="77777777" w:rsidR="00246CC9" w:rsidRDefault="00246CC9" w:rsidP="00212F7D">
            <w:pPr>
              <w:spacing w:before="240" w:line="360" w:lineRule="auto"/>
              <w:jc w:val="both"/>
              <w:rPr>
                <w:rFonts w:eastAsia="David"/>
                <w:caps w:val="0"/>
                <w:rtl/>
              </w:rPr>
            </w:pPr>
          </w:p>
        </w:tc>
        <w:tc>
          <w:tcPr>
            <w:tcW w:w="7081" w:type="dxa"/>
          </w:tcPr>
          <w:p w14:paraId="44437E38" w14:textId="77777777" w:rsidR="00246CC9" w:rsidRPr="00246CC9" w:rsidRDefault="00246CC9" w:rsidP="00212F7D">
            <w:pPr>
              <w:spacing w:line="360" w:lineRule="auto"/>
              <w:jc w:val="both"/>
              <w:rPr>
                <w:rFonts w:ascii="David" w:eastAsia="David" w:hAnsi="David" w:cs="David"/>
                <w:caps w:val="0"/>
              </w:rPr>
            </w:pPr>
            <w:r w:rsidRPr="00246CC9">
              <w:rPr>
                <w:rStyle w:val="check-box"/>
                <w:rFonts w:ascii="David" w:eastAsia="David" w:hAnsi="David" w:cs="David"/>
                <w:caps w:val="0"/>
                <w:rtl/>
              </w:rPr>
              <w:t>המציע מצהיר כי במסגרת התקשרות לפי מכרז זה, אם יזכה, לא יהיה חייב בתשלום מע"מ וכי הוא פנה לרשות המיסים לקבלת אישור על כ</w:t>
            </w:r>
            <w:r>
              <w:rPr>
                <w:rStyle w:val="check-box"/>
                <w:rFonts w:ascii="David" w:eastAsia="David" w:hAnsi="David" w:cs="David" w:hint="cs"/>
                <w:caps w:val="0"/>
                <w:rtl/>
              </w:rPr>
              <w:t>ך.</w:t>
            </w:r>
          </w:p>
        </w:tc>
      </w:tr>
    </w:tbl>
    <w:p w14:paraId="17D2BE9B" w14:textId="77777777" w:rsidR="00246CC9" w:rsidRDefault="00246CC9" w:rsidP="00246CC9">
      <w:pPr>
        <w:spacing w:before="450" w:line="360" w:lineRule="auto"/>
        <w:jc w:val="both"/>
        <w:rPr>
          <w:rFonts w:eastAsia="David"/>
          <w:b/>
          <w:bCs/>
          <w:caps w:val="0"/>
          <w:rtl/>
        </w:rPr>
      </w:pPr>
    </w:p>
    <w:p w14:paraId="5D7BA5A4" w14:textId="77777777" w:rsidR="00246CC9" w:rsidRDefault="00246CC9">
      <w:pPr>
        <w:bidi w:val="0"/>
        <w:rPr>
          <w:rFonts w:eastAsia="David"/>
          <w:b/>
          <w:bCs/>
          <w:caps w:val="0"/>
          <w:rtl/>
        </w:rPr>
      </w:pPr>
      <w:r>
        <w:rPr>
          <w:rFonts w:eastAsia="David"/>
          <w:b/>
          <w:bCs/>
          <w:caps w:val="0"/>
          <w:rtl/>
        </w:rPr>
        <w:br w:type="page"/>
      </w:r>
    </w:p>
    <w:p w14:paraId="0E5A6580" w14:textId="0BA0FF47" w:rsidR="00246CC9" w:rsidRDefault="00246CC9" w:rsidP="00246CC9">
      <w:pPr>
        <w:spacing w:before="450" w:line="360" w:lineRule="auto"/>
        <w:jc w:val="both"/>
        <w:rPr>
          <w:rFonts w:eastAsia="David"/>
          <w:caps w:val="0"/>
          <w:rtl/>
        </w:rPr>
      </w:pPr>
      <w:r>
        <w:rPr>
          <w:rFonts w:eastAsia="David"/>
          <w:b/>
          <w:bCs/>
          <w:caps w:val="0"/>
          <w:rtl/>
        </w:rPr>
        <w:lastRenderedPageBreak/>
        <w:t xml:space="preserve">טבלת מחירים </w:t>
      </w:r>
      <w:r>
        <w:rPr>
          <w:rFonts w:eastAsia="David" w:hint="cs"/>
          <w:b/>
          <w:bCs/>
          <w:caps w:val="0"/>
          <w:rtl/>
        </w:rPr>
        <w:t>2</w:t>
      </w:r>
      <w:r w:rsidR="00BD052B">
        <w:rPr>
          <w:rFonts w:eastAsia="David" w:hint="cs"/>
          <w:b/>
          <w:bCs/>
          <w:caps w:val="0"/>
          <w:rtl/>
        </w:rPr>
        <w:t>א'</w:t>
      </w:r>
      <w:r>
        <w:rPr>
          <w:rFonts w:eastAsia="David"/>
          <w:b/>
          <w:bCs/>
          <w:caps w:val="0"/>
          <w:rtl/>
        </w:rPr>
        <w:t xml:space="preserve"> - הצעה כספית</w:t>
      </w:r>
      <w:r>
        <w:rPr>
          <w:rFonts w:eastAsia="David" w:hint="cs"/>
          <w:b/>
          <w:bCs/>
          <w:caps w:val="0"/>
          <w:rtl/>
        </w:rPr>
        <w:t xml:space="preserve"> עבור </w:t>
      </w:r>
      <w:r w:rsidRPr="000E682E">
        <w:rPr>
          <w:rFonts w:hint="eastAsia"/>
          <w:b/>
          <w:bCs/>
          <w:rtl/>
        </w:rPr>
        <w:t>מרכז</w:t>
      </w:r>
      <w:r w:rsidRPr="000E682E">
        <w:rPr>
          <w:b/>
          <w:bCs/>
          <w:rtl/>
        </w:rPr>
        <w:t xml:space="preserve"> עבור מורים בתחום </w:t>
      </w:r>
      <w:r>
        <w:rPr>
          <w:rFonts w:hint="cs"/>
          <w:b/>
          <w:bCs/>
          <w:rtl/>
        </w:rPr>
        <w:t>מדעי הרוח</w:t>
      </w:r>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9"/>
        <w:gridCol w:w="2053"/>
        <w:gridCol w:w="993"/>
        <w:gridCol w:w="993"/>
        <w:gridCol w:w="993"/>
        <w:gridCol w:w="1522"/>
        <w:gridCol w:w="1311"/>
      </w:tblGrid>
      <w:tr w:rsidR="00246CC9" w14:paraId="09AF189D" w14:textId="77777777" w:rsidTr="00246CC9">
        <w:trPr>
          <w:tblHeader/>
        </w:trPr>
        <w:tc>
          <w:tcPr>
            <w:tcW w:w="241" w:type="pct"/>
            <w:tcBorders>
              <w:right w:val="single" w:sz="6" w:space="0" w:color="808080"/>
            </w:tcBorders>
            <w:tcMar>
              <w:top w:w="22" w:type="dxa"/>
              <w:left w:w="22" w:type="dxa"/>
              <w:bottom w:w="20" w:type="dxa"/>
              <w:right w:w="22" w:type="dxa"/>
            </w:tcMar>
            <w:vAlign w:val="center"/>
            <w:hideMark/>
          </w:tcPr>
          <w:p w14:paraId="00280CA8" w14:textId="77777777" w:rsidR="00246CC9" w:rsidRDefault="00246CC9" w:rsidP="00212F7D">
            <w:pPr>
              <w:jc w:val="center"/>
              <w:rPr>
                <w:rFonts w:eastAsia="David"/>
                <w:b/>
                <w:bCs/>
                <w:caps w:val="0"/>
                <w:color w:val="000000"/>
                <w:rtl/>
              </w:rPr>
            </w:pPr>
            <w:r>
              <w:rPr>
                <w:rFonts w:eastAsia="David"/>
                <w:b/>
                <w:bCs/>
                <w:caps w:val="0"/>
                <w:color w:val="000000"/>
                <w:rtl/>
              </w:rPr>
              <w:t>מס.</w:t>
            </w:r>
          </w:p>
        </w:tc>
        <w:tc>
          <w:tcPr>
            <w:tcW w:w="124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B7A3D09" w14:textId="77777777" w:rsidR="00246CC9" w:rsidRDefault="00246CC9" w:rsidP="00212F7D">
            <w:pPr>
              <w:jc w:val="center"/>
              <w:rPr>
                <w:rFonts w:eastAsia="David"/>
                <w:b/>
                <w:bCs/>
                <w:caps w:val="0"/>
                <w:color w:val="000000"/>
                <w:rtl/>
              </w:rPr>
            </w:pPr>
            <w:r>
              <w:rPr>
                <w:rFonts w:eastAsia="David"/>
                <w:b/>
                <w:bCs/>
                <w:caps w:val="0"/>
                <w:color w:val="000000"/>
                <w:rtl/>
              </w:rPr>
              <w:t xml:space="preserve">יחידת התמחור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B8437FF" w14:textId="77777777" w:rsidR="00246CC9" w:rsidRDefault="00246CC9" w:rsidP="00212F7D">
            <w:pPr>
              <w:jc w:val="center"/>
              <w:rPr>
                <w:rFonts w:eastAsia="David"/>
                <w:b/>
                <w:bCs/>
                <w:caps w:val="0"/>
                <w:color w:val="000000"/>
                <w:rtl/>
              </w:rPr>
            </w:pPr>
            <w:r>
              <w:rPr>
                <w:rFonts w:eastAsia="David"/>
                <w:b/>
                <w:bCs/>
                <w:caps w:val="0"/>
                <w:color w:val="000000"/>
                <w:rtl/>
              </w:rPr>
              <w:t xml:space="preserve">מטבע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A64FC90" w14:textId="77777777" w:rsidR="00246CC9" w:rsidRDefault="00246CC9" w:rsidP="00212F7D">
            <w:pPr>
              <w:jc w:val="center"/>
              <w:rPr>
                <w:rFonts w:eastAsia="David"/>
                <w:b/>
                <w:bCs/>
                <w:caps w:val="0"/>
                <w:color w:val="000000"/>
                <w:rtl/>
              </w:rPr>
            </w:pPr>
            <w:r>
              <w:rPr>
                <w:rFonts w:eastAsia="David"/>
                <w:b/>
                <w:bCs/>
                <w:caps w:val="0"/>
                <w:color w:val="000000"/>
                <w:rtl/>
              </w:rPr>
              <w:t xml:space="preserve">מחיר מינימום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F3A12BA" w14:textId="77777777" w:rsidR="00246CC9" w:rsidRDefault="00246CC9" w:rsidP="00212F7D">
            <w:pPr>
              <w:jc w:val="center"/>
              <w:rPr>
                <w:rFonts w:eastAsia="David"/>
                <w:b/>
                <w:bCs/>
                <w:caps w:val="0"/>
                <w:color w:val="000000"/>
                <w:rtl/>
              </w:rPr>
            </w:pPr>
            <w:r>
              <w:rPr>
                <w:rFonts w:eastAsia="David"/>
                <w:b/>
                <w:bCs/>
                <w:caps w:val="0"/>
                <w:color w:val="000000"/>
                <w:rtl/>
              </w:rPr>
              <w:t xml:space="preserve">מחיר מקסימום </w:t>
            </w:r>
          </w:p>
        </w:tc>
        <w:tc>
          <w:tcPr>
            <w:tcW w:w="9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ED516C" w14:textId="77777777" w:rsidR="00246CC9" w:rsidRDefault="00246CC9" w:rsidP="00212F7D">
            <w:pPr>
              <w:jc w:val="center"/>
              <w:rPr>
                <w:rFonts w:eastAsia="David"/>
                <w:b/>
                <w:bCs/>
                <w:caps w:val="0"/>
                <w:color w:val="000000"/>
                <w:rtl/>
              </w:rPr>
            </w:pPr>
            <w:r>
              <w:rPr>
                <w:rFonts w:eastAsia="David"/>
                <w:b/>
                <w:bCs/>
                <w:caps w:val="0"/>
                <w:color w:val="000000"/>
                <w:rtl/>
              </w:rPr>
              <w:t xml:space="preserve">כמות </w:t>
            </w:r>
          </w:p>
        </w:tc>
        <w:tc>
          <w:tcPr>
            <w:tcW w:w="79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8596CC9" w14:textId="77777777" w:rsidR="00246CC9" w:rsidRDefault="00246CC9" w:rsidP="00212F7D">
            <w:pPr>
              <w:jc w:val="center"/>
              <w:rPr>
                <w:rFonts w:eastAsia="David"/>
                <w:b/>
                <w:bCs/>
                <w:caps w:val="0"/>
                <w:color w:val="000000"/>
                <w:rtl/>
              </w:rPr>
            </w:pPr>
            <w:r>
              <w:rPr>
                <w:rFonts w:eastAsia="David"/>
                <w:b/>
                <w:bCs/>
                <w:caps w:val="0"/>
                <w:color w:val="000000"/>
                <w:rtl/>
              </w:rPr>
              <w:t xml:space="preserve">הצעת המחיר </w:t>
            </w:r>
            <w:r>
              <w:rPr>
                <w:rFonts w:eastAsia="David"/>
                <w:b/>
                <w:bCs/>
                <w:caps w:val="0"/>
                <w:color w:val="000000"/>
              </w:rPr>
              <w:br/>
            </w:r>
            <w:r>
              <w:rPr>
                <w:rFonts w:eastAsia="David"/>
                <w:b/>
                <w:bCs/>
                <w:caps w:val="0"/>
                <w:color w:val="000000"/>
                <w:rtl/>
              </w:rPr>
              <w:t xml:space="preserve">למילוי ע"י המציע </w:t>
            </w:r>
            <w:r>
              <w:rPr>
                <w:rStyle w:val="ng-star-inserted"/>
                <w:rFonts w:eastAsia="David"/>
                <w:b/>
                <w:bCs/>
                <w:caps w:val="0"/>
                <w:color w:val="000000"/>
                <w:rtl/>
              </w:rPr>
              <w:t>(כולל מע"מ)</w:t>
            </w:r>
          </w:p>
        </w:tc>
      </w:tr>
      <w:tr w:rsidR="00246CC9" w14:paraId="126A88C7" w14:textId="77777777" w:rsidTr="00212F7D">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DAFD10" w14:textId="380AC31B" w:rsidR="00246CC9" w:rsidRDefault="00246CC9" w:rsidP="00212F7D">
            <w:pPr>
              <w:rPr>
                <w:rFonts w:eastAsia="David"/>
                <w:caps w:val="0"/>
                <w:color w:val="000000"/>
                <w:rtl/>
              </w:rPr>
            </w:pPr>
            <w:r>
              <w:rPr>
                <w:rFonts w:eastAsia="David" w:hint="cs"/>
                <w:caps w:val="0"/>
                <w:color w:val="000000"/>
                <w:rtl/>
              </w:rPr>
              <w:t>1</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2B32FF" w14:textId="7670F334" w:rsidR="00246CC9" w:rsidRDefault="00246CC9" w:rsidP="00212F7D">
            <w:pPr>
              <w:rPr>
                <w:rFonts w:eastAsia="David"/>
                <w:caps w:val="0"/>
                <w:color w:val="000000"/>
                <w:rtl/>
              </w:rPr>
            </w:pPr>
            <w:r>
              <w:rPr>
                <w:rFonts w:eastAsia="David"/>
                <w:b/>
                <w:bCs/>
                <w:caps w:val="0"/>
                <w:color w:val="000000"/>
                <w:rtl/>
              </w:rPr>
              <w:t>אספקת יחידת למידה מקצועית אקדמית מתמשך למורים ולמובילים (קורס אחד)</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500E91" w14:textId="77777777" w:rsidR="00246CC9" w:rsidRDefault="00246CC9" w:rsidP="00212F7D">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4BB7C7"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D624BC"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4C1929" w14:textId="2A689DA2" w:rsidR="00246CC9" w:rsidRDefault="008256F9" w:rsidP="00212F7D">
            <w:pPr>
              <w:rPr>
                <w:rFonts w:eastAsia="David"/>
                <w:caps w:val="0"/>
                <w:color w:val="000000"/>
              </w:rPr>
            </w:pPr>
            <w:r>
              <w:rPr>
                <w:rFonts w:eastAsia="David" w:hint="cs"/>
                <w:caps w:val="0"/>
                <w:color w:val="000000"/>
                <w:rtl/>
              </w:rPr>
              <w:t>40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E6E2411" w14:textId="77777777" w:rsidR="00246CC9" w:rsidRDefault="00246CC9" w:rsidP="00212F7D">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46CC9" w14:paraId="00D5B71E" w14:textId="77777777" w:rsidTr="00212F7D">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C0E03A6" w14:textId="5F219B76" w:rsidR="00246CC9" w:rsidRDefault="00246CC9" w:rsidP="00212F7D">
            <w:pPr>
              <w:rPr>
                <w:rFonts w:eastAsia="David"/>
                <w:caps w:val="0"/>
                <w:color w:val="000000"/>
                <w:rtl/>
              </w:rPr>
            </w:pPr>
            <w:r>
              <w:rPr>
                <w:rFonts w:eastAsia="David" w:hint="cs"/>
                <w:caps w:val="0"/>
                <w:color w:val="000000"/>
                <w:rtl/>
              </w:rPr>
              <w:t>2</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0AECA79" w14:textId="662EFF36" w:rsidR="00246CC9" w:rsidRDefault="00246CC9" w:rsidP="00212F7D">
            <w:pPr>
              <w:rPr>
                <w:rFonts w:eastAsia="David"/>
                <w:caps w:val="0"/>
                <w:color w:val="000000"/>
                <w:rtl/>
              </w:rPr>
            </w:pPr>
            <w:r>
              <w:rPr>
                <w:rFonts w:eastAsia="David"/>
                <w:b/>
                <w:bCs/>
                <w:caps w:val="0"/>
                <w:color w:val="000000"/>
                <w:rtl/>
              </w:rPr>
              <w:t>פיתוח יחידת חומרי הוראה וכלים יישומיים (יחידת הוראה אחת)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C9A75A0" w14:textId="77777777" w:rsidR="00246CC9" w:rsidRDefault="00246CC9" w:rsidP="00212F7D">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9F43A8"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4F35747"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681110" w14:textId="5D22FD20" w:rsidR="00246CC9" w:rsidRDefault="008256F9" w:rsidP="00212F7D">
            <w:pPr>
              <w:rPr>
                <w:rFonts w:eastAsia="David"/>
                <w:caps w:val="0"/>
                <w:color w:val="000000"/>
              </w:rPr>
            </w:pPr>
            <w:r>
              <w:rPr>
                <w:rFonts w:eastAsia="David" w:hint="cs"/>
                <w:caps w:val="0"/>
                <w:color w:val="000000"/>
                <w:rtl/>
              </w:rPr>
              <w:t>20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637D96" w14:textId="77777777" w:rsidR="00246CC9" w:rsidRDefault="00246CC9" w:rsidP="00212F7D">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46CC9" w14:paraId="76E76F00" w14:textId="77777777" w:rsidTr="00212F7D">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DEA249" w14:textId="26042C9D" w:rsidR="00246CC9" w:rsidRDefault="00246CC9" w:rsidP="00212F7D">
            <w:pPr>
              <w:rPr>
                <w:rFonts w:eastAsia="David"/>
                <w:caps w:val="0"/>
                <w:color w:val="000000"/>
                <w:rtl/>
              </w:rPr>
            </w:pPr>
            <w:r>
              <w:rPr>
                <w:rFonts w:eastAsia="David" w:hint="cs"/>
                <w:caps w:val="0"/>
                <w:color w:val="000000"/>
                <w:rtl/>
              </w:rPr>
              <w:t>3</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504A0AF" w14:textId="3401ABFC" w:rsidR="00246CC9" w:rsidRDefault="00246CC9" w:rsidP="00212F7D">
            <w:pPr>
              <w:rPr>
                <w:rFonts w:eastAsia="David"/>
                <w:caps w:val="0"/>
                <w:color w:val="000000"/>
                <w:rtl/>
              </w:rPr>
            </w:pPr>
            <w:r>
              <w:rPr>
                <w:rFonts w:eastAsia="David"/>
                <w:b/>
                <w:bCs/>
                <w:caps w:val="0"/>
                <w:color w:val="000000"/>
                <w:rtl/>
              </w:rPr>
              <w:t>יחידת הנחייה אקדמית-יישומית/ איכותית של מורים (שעת הנחיה אחת)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D9560EF" w14:textId="77777777" w:rsidR="00246CC9" w:rsidRDefault="00246CC9" w:rsidP="00212F7D">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6B47CB9"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21C57D"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A1FEAF" w14:textId="3AB3DE67" w:rsidR="00246CC9" w:rsidRDefault="008256F9" w:rsidP="00212F7D">
            <w:pPr>
              <w:rPr>
                <w:rFonts w:eastAsia="David"/>
                <w:caps w:val="0"/>
                <w:color w:val="000000"/>
              </w:rPr>
            </w:pPr>
            <w:r>
              <w:rPr>
                <w:rFonts w:eastAsia="David" w:hint="cs"/>
                <w:caps w:val="0"/>
                <w:color w:val="000000"/>
                <w:rtl/>
              </w:rPr>
              <w:t>8,960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0B47B36" w14:textId="77777777" w:rsidR="00246CC9" w:rsidRDefault="00246CC9" w:rsidP="00212F7D">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46CC9" w14:paraId="3F6F73C0" w14:textId="77777777" w:rsidTr="00212F7D">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9A4F88" w14:textId="1CE3EC05" w:rsidR="00246CC9" w:rsidRDefault="00246CC9" w:rsidP="00212F7D">
            <w:pPr>
              <w:rPr>
                <w:rFonts w:eastAsia="David"/>
                <w:caps w:val="0"/>
                <w:color w:val="000000"/>
                <w:rtl/>
              </w:rPr>
            </w:pPr>
            <w:r>
              <w:rPr>
                <w:rFonts w:eastAsia="David" w:hint="cs"/>
                <w:caps w:val="0"/>
                <w:color w:val="000000"/>
                <w:rtl/>
              </w:rPr>
              <w:t>4</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E9EA0C" w14:textId="3F2FB591" w:rsidR="00246CC9" w:rsidRDefault="00246CC9" w:rsidP="00212F7D">
            <w:pPr>
              <w:rPr>
                <w:rFonts w:eastAsia="David"/>
                <w:caps w:val="0"/>
                <w:color w:val="000000"/>
                <w:rtl/>
              </w:rPr>
            </w:pPr>
            <w:r>
              <w:rPr>
                <w:rFonts w:eastAsia="David"/>
                <w:b/>
                <w:bCs/>
                <w:caps w:val="0"/>
                <w:color w:val="000000"/>
                <w:rtl/>
              </w:rPr>
              <w:t>ביצוע יום עיון/יום שיא/כנס קטן</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C4BFCD" w14:textId="77777777" w:rsidR="00246CC9" w:rsidRDefault="00246CC9" w:rsidP="00212F7D">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FEF576"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F1B8F7A"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5C0C78" w14:textId="29D2EAAB" w:rsidR="00246CC9" w:rsidRDefault="002C0FCB" w:rsidP="00212F7D">
            <w:pPr>
              <w:rPr>
                <w:rFonts w:eastAsia="David"/>
                <w:caps w:val="0"/>
                <w:color w:val="000000"/>
              </w:rPr>
            </w:pPr>
            <w:r>
              <w:rPr>
                <w:rFonts w:eastAsia="David" w:hint="cs"/>
                <w:caps w:val="0"/>
                <w:color w:val="000000"/>
                <w:rtl/>
              </w:rPr>
              <w:t>6</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9572692" w14:textId="77777777" w:rsidR="00246CC9" w:rsidRDefault="00246CC9" w:rsidP="00212F7D">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46CC9" w14:paraId="70DDDF24" w14:textId="77777777" w:rsidTr="00212F7D">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1B855E2" w14:textId="7687DE8D" w:rsidR="00246CC9" w:rsidRDefault="00246CC9" w:rsidP="00212F7D">
            <w:pPr>
              <w:rPr>
                <w:rFonts w:eastAsia="David"/>
                <w:caps w:val="0"/>
                <w:color w:val="000000"/>
                <w:rtl/>
              </w:rPr>
            </w:pPr>
            <w:r>
              <w:rPr>
                <w:rFonts w:eastAsia="David" w:hint="cs"/>
                <w:caps w:val="0"/>
                <w:color w:val="000000"/>
                <w:rtl/>
              </w:rPr>
              <w:t>5</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7C37D5F" w14:textId="24555F68" w:rsidR="00246CC9" w:rsidRDefault="00246CC9" w:rsidP="00212F7D">
            <w:pPr>
              <w:rPr>
                <w:rFonts w:eastAsia="David"/>
                <w:caps w:val="0"/>
                <w:color w:val="000000"/>
                <w:rtl/>
              </w:rPr>
            </w:pPr>
            <w:r>
              <w:rPr>
                <w:rFonts w:eastAsia="David"/>
                <w:b/>
                <w:bCs/>
                <w:caps w:val="0"/>
                <w:color w:val="000000"/>
                <w:rtl/>
              </w:rPr>
              <w:t>ביצוע יום עיון/יום שיא/כנס גדול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AD56D0" w14:textId="77777777" w:rsidR="00246CC9" w:rsidRDefault="00246CC9" w:rsidP="00212F7D">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E85756"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96B35C3"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0FA6A88" w14:textId="2555B75E" w:rsidR="00246CC9" w:rsidRDefault="002C0FCB" w:rsidP="00212F7D">
            <w:pPr>
              <w:rPr>
                <w:rFonts w:eastAsia="David"/>
                <w:caps w:val="0"/>
                <w:color w:val="000000"/>
              </w:rPr>
            </w:pPr>
            <w:r>
              <w:rPr>
                <w:rFonts w:eastAsia="David" w:hint="cs"/>
                <w:caps w:val="0"/>
                <w:color w:val="000000"/>
                <w:rtl/>
              </w:rPr>
              <w:t>6</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1D5C471" w14:textId="77777777" w:rsidR="00246CC9" w:rsidRDefault="00246CC9" w:rsidP="00212F7D">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46CC9" w14:paraId="749BE26E" w14:textId="77777777" w:rsidTr="00212F7D">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C65BD9" w14:textId="0A1BE56A" w:rsidR="00246CC9" w:rsidRDefault="00246CC9" w:rsidP="00212F7D">
            <w:pPr>
              <w:rPr>
                <w:rFonts w:eastAsia="David"/>
                <w:caps w:val="0"/>
                <w:color w:val="000000"/>
                <w:rtl/>
              </w:rPr>
            </w:pPr>
            <w:r>
              <w:rPr>
                <w:rFonts w:eastAsia="David" w:hint="cs"/>
                <w:caps w:val="0"/>
                <w:color w:val="000000"/>
                <w:rtl/>
              </w:rPr>
              <w:t>6</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6BE395E" w14:textId="7A39E98D" w:rsidR="00246CC9" w:rsidRDefault="00246CC9" w:rsidP="00212F7D">
            <w:pPr>
              <w:rPr>
                <w:rFonts w:eastAsia="David"/>
                <w:caps w:val="0"/>
                <w:color w:val="000000"/>
                <w:rtl/>
              </w:rPr>
            </w:pPr>
            <w:r>
              <w:rPr>
                <w:rFonts w:eastAsia="David"/>
                <w:b/>
                <w:bCs/>
                <w:caps w:val="0"/>
                <w:color w:val="000000"/>
                <w:rtl/>
              </w:rPr>
              <w:t>תכנית מצויינות ומנהיגות למורים מובילים</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ABCB6C" w14:textId="77777777" w:rsidR="00246CC9" w:rsidRDefault="00246CC9" w:rsidP="00212F7D">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BA7ED3D"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451280"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E3B46E" w14:textId="50526FE9" w:rsidR="00246CC9" w:rsidRDefault="008256F9" w:rsidP="00212F7D">
            <w:pPr>
              <w:rPr>
                <w:rFonts w:eastAsia="David"/>
                <w:caps w:val="0"/>
                <w:color w:val="000000"/>
              </w:rPr>
            </w:pPr>
            <w:r>
              <w:rPr>
                <w:rFonts w:eastAsia="David" w:hint="cs"/>
                <w:caps w:val="0"/>
                <w:color w:val="000000"/>
                <w:rtl/>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28DCA6F" w14:textId="77777777" w:rsidR="00246CC9" w:rsidRDefault="00246CC9" w:rsidP="00212F7D">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46CC9" w14:paraId="27ED0F57" w14:textId="77777777" w:rsidTr="005D2DE0">
        <w:tc>
          <w:tcPr>
            <w:tcW w:w="0" w:type="auto"/>
            <w:gridSpan w:val="7"/>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C544646" w14:textId="77777777" w:rsidR="00246CC9" w:rsidRDefault="00246CC9" w:rsidP="00246CC9">
            <w:pPr>
              <w:spacing w:line="360" w:lineRule="auto"/>
              <w:rPr>
                <w:rFonts w:eastAsia="David"/>
                <w:caps w:val="0"/>
                <w:color w:val="000000"/>
                <w:rtl/>
              </w:rPr>
            </w:pPr>
            <w:r>
              <w:rPr>
                <w:rFonts w:eastAsia="David"/>
                <w:caps w:val="0"/>
                <w:color w:val="000000"/>
                <w:rtl/>
              </w:rPr>
              <w:t>כללים נוספים עבור טבלה זו:</w:t>
            </w:r>
          </w:p>
          <w:p w14:paraId="3818B3A9" w14:textId="77777777" w:rsidR="00246CC9" w:rsidRDefault="00246CC9">
            <w:pPr>
              <w:numPr>
                <w:ilvl w:val="0"/>
                <w:numId w:val="80"/>
              </w:numPr>
              <w:spacing w:line="360" w:lineRule="auto"/>
              <w:rPr>
                <w:rFonts w:eastAsia="David"/>
                <w:caps w:val="0"/>
                <w:color w:val="000000"/>
                <w:rtl/>
              </w:rPr>
            </w:pPr>
            <w:r>
              <w:rPr>
                <w:rStyle w:val="ck-list-bogus-paragraph"/>
                <w:rFonts w:eastAsia="David"/>
                <w:caps w:val="0"/>
                <w:color w:val="000000"/>
                <w:rtl/>
              </w:rPr>
              <w:t>במידה ולא יוצע מחיר לגבי אחת או יותר מיחידות התמחור לעיל, ההצעה כולה תפסל ותדחה על הסף.</w:t>
            </w:r>
          </w:p>
          <w:p w14:paraId="0400A600" w14:textId="26B13822" w:rsidR="00246CC9" w:rsidRDefault="00246CC9">
            <w:pPr>
              <w:numPr>
                <w:ilvl w:val="0"/>
                <w:numId w:val="80"/>
              </w:numPr>
              <w:spacing w:line="360" w:lineRule="auto"/>
              <w:rPr>
                <w:rStyle w:val="p-inputnumberp-component"/>
                <w:rFonts w:ascii="Arial" w:eastAsia="Arial" w:hAnsi="Arial" w:cs="Arial"/>
                <w:caps w:val="0"/>
                <w:color w:val="000000"/>
              </w:rPr>
            </w:pPr>
            <w:r w:rsidRPr="00246CC9">
              <w:rPr>
                <w:rStyle w:val="ck-list-bogus-paragraph"/>
                <w:rFonts w:eastAsia="David"/>
                <w:caps w:val="0"/>
                <w:color w:val="000000"/>
                <w:rtl/>
              </w:rPr>
              <w:t>על הסכומים המוצעים להיות סופיים ולכלול כל מס, ובכלל זה מע"מ כשיעורו על פי דין</w:t>
            </w:r>
            <w:r>
              <w:rPr>
                <w:rStyle w:val="ck-list-bogus-paragraph"/>
                <w:rFonts w:eastAsia="David"/>
                <w:caps w:val="0"/>
                <w:color w:val="000000"/>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2289740E" w14:textId="3DCFCAD1" w:rsidR="00BD052B" w:rsidRDefault="00BD052B" w:rsidP="00BD052B">
      <w:pPr>
        <w:spacing w:before="450" w:line="360" w:lineRule="auto"/>
        <w:jc w:val="both"/>
        <w:rPr>
          <w:rFonts w:eastAsia="David"/>
          <w:caps w:val="0"/>
          <w:rtl/>
        </w:rPr>
      </w:pPr>
      <w:r>
        <w:rPr>
          <w:rFonts w:eastAsia="David"/>
          <w:b/>
          <w:bCs/>
          <w:caps w:val="0"/>
          <w:rtl/>
        </w:rPr>
        <w:t xml:space="preserve">טבלת מחירים </w:t>
      </w:r>
      <w:r>
        <w:rPr>
          <w:rFonts w:eastAsia="David" w:hint="cs"/>
          <w:b/>
          <w:bCs/>
          <w:caps w:val="0"/>
          <w:rtl/>
        </w:rPr>
        <w:t>2ב'</w:t>
      </w:r>
      <w:r>
        <w:rPr>
          <w:rFonts w:eastAsia="David"/>
          <w:b/>
          <w:bCs/>
          <w:caps w:val="0"/>
          <w:rtl/>
        </w:rPr>
        <w:t xml:space="preserve"> - הנחה על מחירי מחירון חשכ"ל </w:t>
      </w:r>
    </w:p>
    <w:p w14:paraId="0E35F3B6" w14:textId="77777777" w:rsidR="00BD052B" w:rsidRDefault="00000D11" w:rsidP="00BD052B">
      <w:pPr>
        <w:spacing w:line="360" w:lineRule="auto"/>
        <w:jc w:val="both"/>
        <w:rPr>
          <w:rFonts w:eastAsia="David"/>
          <w:caps w:val="0"/>
        </w:rPr>
      </w:pPr>
      <w:hyperlink r:id="rId27" w:tgtFrame="_blank" w:history="1">
        <w:r w:rsidR="00BD052B">
          <w:rPr>
            <w:rFonts w:eastAsia="David"/>
            <w:caps w:val="0"/>
            <w:color w:val="0000EE"/>
            <w:u w:val="single" w:color="0000EE"/>
            <w:rtl/>
          </w:rPr>
          <w:t>הוראת תכ"ם מספר 8.1.1 התקשרות עם נותני שירותים חיצוניים</w:t>
        </w:r>
      </w:hyperlink>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7"/>
        <w:gridCol w:w="2737"/>
        <w:gridCol w:w="1329"/>
        <w:gridCol w:w="1329"/>
        <w:gridCol w:w="1329"/>
        <w:gridCol w:w="1143"/>
      </w:tblGrid>
      <w:tr w:rsidR="00BD052B" w14:paraId="522BB7FD" w14:textId="77777777" w:rsidTr="004A6702">
        <w:trPr>
          <w:tblHeader/>
        </w:trPr>
        <w:tc>
          <w:tcPr>
            <w:tcW w:w="5" w:type="pct"/>
            <w:tcBorders>
              <w:right w:val="single" w:sz="6" w:space="0" w:color="808080"/>
            </w:tcBorders>
            <w:tcMar>
              <w:top w:w="22" w:type="dxa"/>
              <w:left w:w="22" w:type="dxa"/>
              <w:bottom w:w="20" w:type="dxa"/>
              <w:right w:w="22" w:type="dxa"/>
            </w:tcMar>
            <w:vAlign w:val="center"/>
            <w:hideMark/>
          </w:tcPr>
          <w:p w14:paraId="46D3508D" w14:textId="77777777" w:rsidR="00BD052B" w:rsidRDefault="00BD052B" w:rsidP="004A6702">
            <w:pPr>
              <w:jc w:val="center"/>
              <w:rPr>
                <w:rFonts w:eastAsia="David"/>
                <w:b/>
                <w:bCs/>
                <w:caps w:val="0"/>
                <w:color w:val="000000"/>
                <w:rtl/>
              </w:rPr>
            </w:pPr>
            <w:r>
              <w:rPr>
                <w:rFonts w:eastAsia="David"/>
                <w:b/>
                <w:bCs/>
                <w:caps w:val="0"/>
                <w:color w:val="000000"/>
                <w:rtl/>
              </w:rPr>
              <w:t>מס.</w:t>
            </w:r>
          </w:p>
        </w:tc>
        <w:tc>
          <w:tcPr>
            <w:tcW w:w="15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3C61D58" w14:textId="77777777" w:rsidR="00BD052B" w:rsidRDefault="00BD052B" w:rsidP="004A6702">
            <w:pPr>
              <w:jc w:val="center"/>
              <w:rPr>
                <w:rFonts w:eastAsia="David"/>
                <w:b/>
                <w:bCs/>
                <w:caps w:val="0"/>
                <w:color w:val="000000"/>
                <w:rtl/>
              </w:rPr>
            </w:pPr>
            <w:r>
              <w:rPr>
                <w:rFonts w:eastAsia="David"/>
                <w:b/>
                <w:bCs/>
                <w:caps w:val="0"/>
                <w:color w:val="000000"/>
                <w:rtl/>
              </w:rPr>
              <w:t xml:space="preserve">יחידת תמחור </w:t>
            </w: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26096EE" w14:textId="77777777" w:rsidR="00BD052B" w:rsidRDefault="00BD052B" w:rsidP="004A6702">
            <w:pPr>
              <w:jc w:val="center"/>
              <w:rPr>
                <w:rFonts w:eastAsia="David"/>
                <w:b/>
                <w:bCs/>
                <w:caps w:val="0"/>
                <w:color w:val="000000"/>
                <w:rtl/>
              </w:rPr>
            </w:pPr>
            <w:r>
              <w:rPr>
                <w:rFonts w:eastAsia="David"/>
                <w:b/>
                <w:bCs/>
                <w:caps w:val="0"/>
                <w:color w:val="000000"/>
                <w:rtl/>
              </w:rPr>
              <w:t xml:space="preserve">שיעור הנחה מינימלי </w:t>
            </w: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8AF9C2" w14:textId="77777777" w:rsidR="00BD052B" w:rsidRDefault="00BD052B" w:rsidP="004A6702">
            <w:pPr>
              <w:jc w:val="center"/>
              <w:rPr>
                <w:rFonts w:eastAsia="David"/>
                <w:b/>
                <w:bCs/>
                <w:caps w:val="0"/>
                <w:color w:val="000000"/>
                <w:rtl/>
              </w:rPr>
            </w:pPr>
            <w:r>
              <w:rPr>
                <w:rFonts w:eastAsia="David"/>
                <w:b/>
                <w:bCs/>
                <w:caps w:val="0"/>
                <w:color w:val="000000"/>
                <w:rtl/>
              </w:rPr>
              <w:t xml:space="preserve">שיעור הנחה מקסימלי </w:t>
            </w: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49C6464" w14:textId="77777777" w:rsidR="00BD052B" w:rsidRDefault="00BD052B" w:rsidP="004A6702">
            <w:pPr>
              <w:jc w:val="center"/>
              <w:rPr>
                <w:rFonts w:eastAsia="David"/>
                <w:b/>
                <w:bCs/>
                <w:caps w:val="0"/>
                <w:color w:val="000000"/>
                <w:rtl/>
              </w:rPr>
            </w:pPr>
            <w:r>
              <w:rPr>
                <w:rFonts w:eastAsia="David"/>
                <w:b/>
                <w:bCs/>
                <w:caps w:val="0"/>
                <w:color w:val="000000"/>
                <w:rtl/>
              </w:rPr>
              <w:t xml:space="preserve">כמות </w:t>
            </w:r>
          </w:p>
        </w:tc>
        <w:tc>
          <w:tcPr>
            <w:tcW w:w="6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EC40CCB" w14:textId="77777777" w:rsidR="00BD052B" w:rsidRDefault="00BD052B" w:rsidP="004A6702">
            <w:pPr>
              <w:jc w:val="center"/>
              <w:rPr>
                <w:rFonts w:eastAsia="David"/>
                <w:b/>
                <w:bCs/>
                <w:caps w:val="0"/>
                <w:color w:val="000000"/>
                <w:rtl/>
              </w:rPr>
            </w:pPr>
            <w:r>
              <w:rPr>
                <w:rFonts w:eastAsia="David"/>
                <w:b/>
                <w:bCs/>
                <w:caps w:val="0"/>
                <w:color w:val="000000"/>
                <w:rtl/>
              </w:rPr>
              <w:t xml:space="preserve">אחוז הנחה </w:t>
            </w:r>
            <w:r>
              <w:rPr>
                <w:rFonts w:eastAsia="David"/>
                <w:b/>
                <w:bCs/>
                <w:caps w:val="0"/>
                <w:color w:val="000000"/>
              </w:rPr>
              <w:br/>
            </w:r>
            <w:r>
              <w:rPr>
                <w:rFonts w:eastAsia="David"/>
                <w:b/>
                <w:bCs/>
                <w:caps w:val="0"/>
                <w:color w:val="000000"/>
                <w:rtl/>
              </w:rPr>
              <w:t xml:space="preserve">למילוי ע"י המציע </w:t>
            </w:r>
          </w:p>
        </w:tc>
      </w:tr>
      <w:tr w:rsidR="00BD052B" w14:paraId="0AB0B0B9" w14:textId="77777777" w:rsidTr="004A6702">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23E427E" w14:textId="77777777" w:rsidR="00BD052B" w:rsidRDefault="00BD052B" w:rsidP="004A6702">
            <w:pPr>
              <w:rPr>
                <w:rFonts w:eastAsia="David"/>
                <w:caps w:val="0"/>
                <w:color w:val="000000"/>
                <w:rtl/>
              </w:rPr>
            </w:pPr>
            <w:r>
              <w:rPr>
                <w:rFonts w:eastAsia="David" w:hint="cs"/>
                <w:caps w:val="0"/>
                <w:color w:val="000000"/>
                <w:rtl/>
              </w:rPr>
              <w:t>2</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89D6F4" w14:textId="77777777" w:rsidR="00BD052B" w:rsidRDefault="00BD052B" w:rsidP="004A6702">
            <w:pPr>
              <w:rPr>
                <w:rFonts w:eastAsia="David"/>
                <w:caps w:val="0"/>
                <w:color w:val="000000"/>
                <w:rtl/>
              </w:rPr>
            </w:pPr>
            <w:r>
              <w:rPr>
                <w:rFonts w:eastAsia="David"/>
                <w:b/>
                <w:bCs/>
                <w:caps w:val="0"/>
                <w:color w:val="000000"/>
                <w:rtl/>
              </w:rPr>
              <w:t>יועץ 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8084029" w14:textId="77777777" w:rsidR="00BD052B" w:rsidRDefault="00BD052B" w:rsidP="004A670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921F7E" w14:textId="77777777" w:rsidR="00BD052B" w:rsidRDefault="00BD052B" w:rsidP="004A670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3CED9E5" w14:textId="672A301A" w:rsidR="00BD052B" w:rsidRDefault="008256F9" w:rsidP="004A6702">
            <w:pPr>
              <w:rPr>
                <w:rFonts w:eastAsia="David"/>
                <w:caps w:val="0"/>
                <w:color w:val="000000"/>
              </w:rPr>
            </w:pPr>
            <w:r>
              <w:rPr>
                <w:rFonts w:eastAsia="David" w:hint="cs"/>
                <w:caps w:val="0"/>
                <w:color w:val="000000"/>
                <w:rtl/>
              </w:rPr>
              <w:t>500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8A1E13" w14:textId="77777777" w:rsidR="00BD052B" w:rsidRDefault="00BD052B" w:rsidP="004A6702">
            <w:pPr>
              <w:rPr>
                <w:rFonts w:ascii="Arial" w:eastAsia="Arial" w:hAnsi="Arial" w:cs="Arial"/>
                <w:caps w:val="0"/>
                <w:color w:val="000000"/>
              </w:rPr>
            </w:pPr>
            <w:r>
              <w:rPr>
                <w:rFonts w:ascii="Arial" w:eastAsia="Arial" w:hAnsi="Arial" w:cs="Arial"/>
                <w:caps w:val="0"/>
                <w:color w:val="000000"/>
              </w:rPr>
              <w:fldChar w:fldCharType="begin">
                <w:ffData>
                  <w:name w:val=""/>
                  <w:enabled/>
                  <w:calcOnExit w:val="0"/>
                  <w:textInput/>
                </w:ffData>
              </w:fldChar>
            </w:r>
            <w:r>
              <w:rPr>
                <w:rFonts w:ascii="Arial" w:eastAsia="Arial" w:hAnsi="Arial" w:cs="Arial"/>
                <w:caps w:val="0"/>
                <w:color w:val="000000"/>
              </w:rPr>
              <w:instrText xml:space="preserve"> FORMTEXT </w:instrText>
            </w:r>
            <w:r>
              <w:rPr>
                <w:rFonts w:ascii="Arial" w:eastAsia="Arial" w:hAnsi="Arial" w:cs="Arial"/>
                <w:caps w:val="0"/>
                <w:color w:val="000000"/>
              </w:rPr>
            </w:r>
            <w:r>
              <w:rPr>
                <w:rFonts w:ascii="Arial" w:eastAsia="Arial" w:hAnsi="Arial" w:cs="Arial"/>
                <w:caps w:val="0"/>
                <w:color w:val="000000"/>
              </w:rPr>
              <w:fldChar w:fldCharType="separate"/>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fldChar w:fldCharType="end"/>
            </w:r>
          </w:p>
        </w:tc>
      </w:tr>
    </w:tbl>
    <w:p w14:paraId="37785950" w14:textId="77777777" w:rsidR="00BD052B" w:rsidRDefault="00BD052B" w:rsidP="00BD052B">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64"/>
      </w:tblGrid>
      <w:tr w:rsidR="00BD052B" w14:paraId="4FD5642C" w14:textId="77777777" w:rsidTr="004A6702">
        <w:tc>
          <w:tcPr>
            <w:tcW w:w="0" w:type="auto"/>
            <w:tcMar>
              <w:top w:w="22" w:type="dxa"/>
              <w:left w:w="22" w:type="dxa"/>
              <w:bottom w:w="22" w:type="dxa"/>
              <w:right w:w="22" w:type="dxa"/>
            </w:tcMar>
            <w:vAlign w:val="center"/>
            <w:hideMark/>
          </w:tcPr>
          <w:p w14:paraId="1F071D11" w14:textId="77777777" w:rsidR="00BD052B" w:rsidRDefault="00BD052B" w:rsidP="004A6702">
            <w:pPr>
              <w:spacing w:after="240"/>
              <w:rPr>
                <w:rFonts w:eastAsia="David"/>
                <w:caps w:val="0"/>
                <w:color w:val="000000"/>
                <w:rtl/>
              </w:rPr>
            </w:pPr>
            <w:r>
              <w:rPr>
                <w:rFonts w:eastAsia="David"/>
                <w:caps w:val="0"/>
                <w:color w:val="000000"/>
                <w:rtl/>
              </w:rPr>
              <w:t>כללים נוספים עבור טבלה זו:</w:t>
            </w:r>
          </w:p>
          <w:p w14:paraId="6EF2E832" w14:textId="77777777" w:rsidR="00BD052B" w:rsidRDefault="00BD052B" w:rsidP="004A6702">
            <w:pPr>
              <w:numPr>
                <w:ilvl w:val="0"/>
                <w:numId w:val="76"/>
              </w:numPr>
              <w:spacing w:before="240"/>
              <w:ind w:hanging="282"/>
              <w:rPr>
                <w:rFonts w:eastAsia="David"/>
                <w:caps w:val="0"/>
                <w:color w:val="000000"/>
                <w:rtl/>
              </w:rPr>
            </w:pPr>
            <w:r>
              <w:rPr>
                <w:rStyle w:val="ck-list-bogus-paragraph"/>
                <w:rFonts w:eastAsia="David"/>
                <w:caps w:val="0"/>
                <w:color w:val="000000"/>
                <w:rtl/>
              </w:rPr>
              <w:t>תעריפי הוראת התכ"ם הם תעריפים מירביים ואינם כוללים מע"מ.</w:t>
            </w:r>
          </w:p>
          <w:p w14:paraId="77C2A9E4" w14:textId="77777777" w:rsidR="00BD052B" w:rsidRDefault="00BD052B" w:rsidP="004A6702">
            <w:pPr>
              <w:numPr>
                <w:ilvl w:val="0"/>
                <w:numId w:val="76"/>
              </w:numPr>
              <w:ind w:hanging="282"/>
              <w:rPr>
                <w:rFonts w:eastAsia="David"/>
                <w:caps w:val="0"/>
                <w:color w:val="000000"/>
                <w:rtl/>
              </w:rPr>
            </w:pPr>
            <w:r>
              <w:rPr>
                <w:rStyle w:val="ck-list-bogus-paragraph"/>
                <w:rFonts w:eastAsia="David"/>
                <w:caps w:val="0"/>
                <w:color w:val="000000"/>
                <w:rtl/>
              </w:rPr>
              <w:t xml:space="preserve">השוואת ההצעות תעשה בהתבסס על תעריפי </w:t>
            </w:r>
            <w:hyperlink r:id="rId28" w:tgtFrame="_blank" w:history="1">
              <w:r>
                <w:rPr>
                  <w:rStyle w:val="ck-list-bogus-paragraph"/>
                  <w:rFonts w:eastAsia="David"/>
                  <w:caps w:val="0"/>
                  <w:color w:val="0000EE"/>
                  <w:u w:val="single" w:color="0000EE"/>
                  <w:rtl/>
                </w:rPr>
                <w:t>הוראת תכ"ם מספר 8.1.1 התקשרות עם נותני שירותים חיצוניים</w:t>
              </w:r>
            </w:hyperlink>
            <w:r>
              <w:rPr>
                <w:rStyle w:val="ck-list-bogus-paragraph"/>
                <w:rFonts w:eastAsia="David"/>
                <w:caps w:val="0"/>
                <w:color w:val="000000"/>
                <w:rtl/>
                <w:lang w:bidi="he"/>
              </w:rPr>
              <w:t xml:space="preserve"> נכון למועד האחרון להגשת הצעות.</w:t>
            </w:r>
          </w:p>
          <w:p w14:paraId="01FC870B" w14:textId="77777777" w:rsidR="00BD052B" w:rsidRDefault="00BD052B" w:rsidP="004A6702">
            <w:pPr>
              <w:numPr>
                <w:ilvl w:val="0"/>
                <w:numId w:val="76"/>
              </w:numPr>
              <w:spacing w:after="240"/>
              <w:ind w:hanging="282"/>
              <w:rPr>
                <w:rFonts w:eastAsia="David"/>
                <w:caps w:val="0"/>
                <w:color w:val="000000"/>
                <w:rtl/>
              </w:rPr>
            </w:pPr>
            <w:r>
              <w:rPr>
                <w:rStyle w:val="ck-list-bogus-paragraph"/>
                <w:rFonts w:eastAsia="David"/>
                <w:caps w:val="0"/>
                <w:color w:val="000000"/>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tc>
      </w:tr>
    </w:tbl>
    <w:p w14:paraId="7B64B247" w14:textId="170B5B66" w:rsidR="0049618F" w:rsidRDefault="0049618F" w:rsidP="00246CC9">
      <w:pPr>
        <w:spacing w:before="240" w:after="240" w:line="360" w:lineRule="auto"/>
        <w:jc w:val="both"/>
        <w:rPr>
          <w:rFonts w:eastAsia="David"/>
          <w:b/>
          <w:bCs/>
          <w:caps w:val="0"/>
          <w:u w:val="single"/>
          <w:rtl/>
        </w:rPr>
      </w:pPr>
      <w:r>
        <w:rPr>
          <w:rFonts w:eastAsia="David" w:hint="cs"/>
          <w:b/>
          <w:bCs/>
          <w:caps w:val="0"/>
          <w:u w:val="single"/>
          <w:rtl/>
        </w:rPr>
        <w:lastRenderedPageBreak/>
        <w:t>שיקלול הצעות המחיר:</w:t>
      </w:r>
    </w:p>
    <w:p w14:paraId="60271596" w14:textId="45062D86" w:rsidR="0049618F" w:rsidRPr="005328BC" w:rsidRDefault="0049618F" w:rsidP="00246CC9">
      <w:pPr>
        <w:spacing w:before="240" w:after="240" w:line="360" w:lineRule="auto"/>
        <w:jc w:val="both"/>
        <w:rPr>
          <w:rFonts w:eastAsia="David"/>
          <w:caps w:val="0"/>
          <w:rtl/>
        </w:rPr>
      </w:pPr>
      <w:r w:rsidRPr="005328BC">
        <w:rPr>
          <w:rFonts w:eastAsia="David" w:hint="eastAsia"/>
          <w:caps w:val="0"/>
          <w:rtl/>
        </w:rPr>
        <w:t>המזמין</w:t>
      </w:r>
      <w:r w:rsidRPr="005328BC">
        <w:rPr>
          <w:rFonts w:eastAsia="David"/>
          <w:caps w:val="0"/>
          <w:rtl/>
        </w:rPr>
        <w:t xml:space="preserve"> ישקלל את הצעות המחיר בשתי </w:t>
      </w:r>
      <w:r w:rsidRPr="005328BC">
        <w:rPr>
          <w:rFonts w:eastAsia="David" w:hint="eastAsia"/>
          <w:caps w:val="0"/>
          <w:rtl/>
        </w:rPr>
        <w:t>טבלאות</w:t>
      </w:r>
      <w:r w:rsidRPr="005328BC">
        <w:rPr>
          <w:rFonts w:eastAsia="David"/>
          <w:caps w:val="0"/>
          <w:rtl/>
        </w:rPr>
        <w:t xml:space="preserve"> המחירים המופיעות לעיל באמצעות סכימה של העלות הכוללת של כל אחת משתי הטבלאות. הצעת המחיר הכוללת בשתי הטבלאות היא זו שתשמש את המזמין לצורך השוואת ההצעות. </w:t>
      </w:r>
    </w:p>
    <w:p w14:paraId="2C51B3EF" w14:textId="0881ECC3" w:rsidR="00246CC9" w:rsidRDefault="00246CC9" w:rsidP="00246CC9">
      <w:pPr>
        <w:spacing w:before="240" w:after="240" w:line="360" w:lineRule="auto"/>
        <w:jc w:val="both"/>
        <w:rPr>
          <w:rFonts w:eastAsia="David"/>
          <w:caps w:val="0"/>
          <w:rtl/>
        </w:rPr>
      </w:pPr>
      <w:r>
        <w:rPr>
          <w:rFonts w:eastAsia="David"/>
          <w:b/>
          <w:bCs/>
          <w:caps w:val="0"/>
          <w:u w:val="single"/>
          <w:rtl/>
        </w:rPr>
        <w:t>חבות במע"מ – למילוי רק על ידי מציע שאינו חב במע"מ על פי דין במסגרת ההתקשרות</w:t>
      </w:r>
    </w:p>
    <w:p w14:paraId="5570A6F3" w14:textId="77777777" w:rsidR="00246CC9" w:rsidRDefault="00246CC9">
      <w:pPr>
        <w:numPr>
          <w:ilvl w:val="0"/>
          <w:numId w:val="77"/>
        </w:numPr>
        <w:spacing w:before="240" w:line="360" w:lineRule="auto"/>
        <w:ind w:hanging="282"/>
        <w:jc w:val="both"/>
        <w:rPr>
          <w:rStyle w:val="ck-list-bogus-paragraph"/>
          <w:rFonts w:eastAsia="David"/>
          <w:caps w:val="0"/>
        </w:rPr>
      </w:pPr>
      <w:r>
        <w:rPr>
          <w:rStyle w:val="ck-list-bogus-paragraph"/>
          <w:rFonts w:eastAsia="David"/>
          <w:caps w:val="0"/>
          <w:rtl/>
        </w:rPr>
        <w:t xml:space="preserve">מציע שאינו חב בתשלום מע"מ במסגרת ביצוע התקשרות זו על פי דין, יצהיר על כך כלהלן (יש לסמן </w:t>
      </w:r>
      <w:r>
        <w:rPr>
          <w:rStyle w:val="ck-list-bogus-paragraph"/>
          <w:rFonts w:eastAsia="David"/>
          <w:caps w:val="0"/>
          <w:lang w:bidi="he"/>
        </w:rPr>
        <w:t>X</w:t>
      </w:r>
      <w:r>
        <w:rPr>
          <w:rStyle w:val="ck-list-bogus-paragraph"/>
          <w:rFonts w:eastAsia="David"/>
          <w:caps w:val="0"/>
          <w:rtl/>
          <w:lang w:bidi="he"/>
        </w:rPr>
        <w:t xml:space="preserve"> במקום המתאים):</w:t>
      </w:r>
    </w:p>
    <w:tbl>
      <w:tblPr>
        <w:tblStyle w:val="affff4"/>
        <w:bidiVisual/>
        <w:tblW w:w="0" w:type="auto"/>
        <w:tblInd w:w="720" w:type="dxa"/>
        <w:tblLook w:val="04A0" w:firstRow="1" w:lastRow="0" w:firstColumn="1" w:lastColumn="0" w:noHBand="0" w:noVBand="1"/>
      </w:tblPr>
      <w:tblGrid>
        <w:gridCol w:w="469"/>
        <w:gridCol w:w="7081"/>
      </w:tblGrid>
      <w:tr w:rsidR="00246CC9" w14:paraId="1BAAB6ED" w14:textId="77777777" w:rsidTr="00212F7D">
        <w:tc>
          <w:tcPr>
            <w:tcW w:w="469" w:type="dxa"/>
          </w:tcPr>
          <w:p w14:paraId="5DC18AEC" w14:textId="77777777" w:rsidR="00246CC9" w:rsidRDefault="00246CC9" w:rsidP="00212F7D">
            <w:pPr>
              <w:spacing w:before="240" w:line="360" w:lineRule="auto"/>
              <w:jc w:val="both"/>
              <w:rPr>
                <w:rFonts w:eastAsia="David"/>
                <w:caps w:val="0"/>
                <w:rtl/>
              </w:rPr>
            </w:pPr>
          </w:p>
        </w:tc>
        <w:tc>
          <w:tcPr>
            <w:tcW w:w="7081" w:type="dxa"/>
          </w:tcPr>
          <w:p w14:paraId="64FB66FC" w14:textId="77777777" w:rsidR="00246CC9" w:rsidRPr="00246CC9" w:rsidRDefault="00246CC9" w:rsidP="00212F7D">
            <w:pPr>
              <w:spacing w:line="360" w:lineRule="auto"/>
              <w:jc w:val="both"/>
              <w:rPr>
                <w:rFonts w:ascii="David" w:eastAsia="David" w:hAnsi="David" w:cs="David"/>
                <w:caps w:val="0"/>
              </w:rPr>
            </w:pPr>
            <w:r w:rsidRPr="00246CC9">
              <w:rPr>
                <w:rStyle w:val="check-box"/>
                <w:rFonts w:ascii="David" w:eastAsia="David" w:hAnsi="David" w:cs="David"/>
                <w:caps w:val="0"/>
                <w:rtl/>
              </w:rPr>
              <w:t>המציע מצהיר כי במסגרת התקשרות לפי מכרז זה, אם יזכה, לא יהיה חייב בתשלום מע"מ וכי הוא פנה לרשות המיסים לקבלת אישור על כ</w:t>
            </w:r>
            <w:r>
              <w:rPr>
                <w:rStyle w:val="check-box"/>
                <w:rFonts w:ascii="David" w:eastAsia="David" w:hAnsi="David" w:cs="David" w:hint="cs"/>
                <w:caps w:val="0"/>
                <w:rtl/>
              </w:rPr>
              <w:t>ך.</w:t>
            </w:r>
          </w:p>
        </w:tc>
      </w:tr>
    </w:tbl>
    <w:p w14:paraId="76453001" w14:textId="77777777" w:rsidR="00246CC9" w:rsidRDefault="00246CC9">
      <w:pPr>
        <w:spacing w:before="450" w:line="360" w:lineRule="auto"/>
        <w:jc w:val="both"/>
        <w:rPr>
          <w:rFonts w:eastAsia="David"/>
          <w:b/>
          <w:bCs/>
          <w:caps w:val="0"/>
          <w:rtl/>
        </w:rPr>
      </w:pPr>
    </w:p>
    <w:p w14:paraId="5F404997" w14:textId="77777777" w:rsidR="00246CC9" w:rsidRDefault="00246CC9">
      <w:pPr>
        <w:bidi w:val="0"/>
        <w:rPr>
          <w:rFonts w:eastAsia="David"/>
          <w:b/>
          <w:bCs/>
          <w:caps w:val="0"/>
          <w:rtl/>
        </w:rPr>
      </w:pPr>
      <w:r>
        <w:rPr>
          <w:rFonts w:eastAsia="David"/>
          <w:b/>
          <w:bCs/>
          <w:caps w:val="0"/>
          <w:rtl/>
        </w:rPr>
        <w:br w:type="page"/>
      </w:r>
    </w:p>
    <w:p w14:paraId="7F9E5F67" w14:textId="37E17488" w:rsidR="00246CC9" w:rsidRDefault="00246CC9" w:rsidP="00246CC9">
      <w:pPr>
        <w:spacing w:before="450" w:line="360" w:lineRule="auto"/>
        <w:jc w:val="both"/>
        <w:rPr>
          <w:rFonts w:eastAsia="David"/>
          <w:caps w:val="0"/>
          <w:rtl/>
        </w:rPr>
      </w:pPr>
      <w:r>
        <w:rPr>
          <w:rFonts w:eastAsia="David"/>
          <w:b/>
          <w:bCs/>
          <w:caps w:val="0"/>
          <w:rtl/>
        </w:rPr>
        <w:lastRenderedPageBreak/>
        <w:t xml:space="preserve">טבלת מחירים </w:t>
      </w:r>
      <w:r>
        <w:rPr>
          <w:rFonts w:eastAsia="David" w:hint="cs"/>
          <w:b/>
          <w:bCs/>
          <w:caps w:val="0"/>
          <w:rtl/>
        </w:rPr>
        <w:t xml:space="preserve">3א' </w:t>
      </w:r>
      <w:r>
        <w:rPr>
          <w:rFonts w:eastAsia="David"/>
          <w:b/>
          <w:bCs/>
          <w:caps w:val="0"/>
          <w:rtl/>
        </w:rPr>
        <w:t>- הצעה כספית</w:t>
      </w:r>
      <w:r>
        <w:rPr>
          <w:rFonts w:eastAsia="David" w:hint="cs"/>
          <w:b/>
          <w:bCs/>
          <w:caps w:val="0"/>
          <w:rtl/>
        </w:rPr>
        <w:t xml:space="preserve"> עבור </w:t>
      </w:r>
      <w:r w:rsidRPr="000E682E">
        <w:rPr>
          <w:rFonts w:hint="eastAsia"/>
          <w:b/>
          <w:bCs/>
          <w:rtl/>
        </w:rPr>
        <w:t>מרכז</w:t>
      </w:r>
      <w:r w:rsidRPr="000E682E">
        <w:rPr>
          <w:b/>
          <w:bCs/>
          <w:rtl/>
        </w:rPr>
        <w:t xml:space="preserve"> עבור מורים בתחום </w:t>
      </w:r>
      <w:r>
        <w:rPr>
          <w:rFonts w:hint="cs"/>
          <w:b/>
          <w:bCs/>
          <w:rtl/>
        </w:rPr>
        <w:t>האומנויות</w:t>
      </w:r>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9"/>
        <w:gridCol w:w="2053"/>
        <w:gridCol w:w="993"/>
        <w:gridCol w:w="993"/>
        <w:gridCol w:w="993"/>
        <w:gridCol w:w="1522"/>
        <w:gridCol w:w="1311"/>
      </w:tblGrid>
      <w:tr w:rsidR="00246CC9" w14:paraId="32425C3F" w14:textId="77777777" w:rsidTr="00246CC9">
        <w:trPr>
          <w:tblHeader/>
        </w:trPr>
        <w:tc>
          <w:tcPr>
            <w:tcW w:w="241" w:type="pct"/>
            <w:tcBorders>
              <w:right w:val="single" w:sz="6" w:space="0" w:color="808080"/>
            </w:tcBorders>
            <w:tcMar>
              <w:top w:w="22" w:type="dxa"/>
              <w:left w:w="22" w:type="dxa"/>
              <w:bottom w:w="20" w:type="dxa"/>
              <w:right w:w="22" w:type="dxa"/>
            </w:tcMar>
            <w:vAlign w:val="center"/>
            <w:hideMark/>
          </w:tcPr>
          <w:p w14:paraId="79BEF0D2" w14:textId="77777777" w:rsidR="00246CC9" w:rsidRDefault="00246CC9" w:rsidP="00212F7D">
            <w:pPr>
              <w:jc w:val="center"/>
              <w:rPr>
                <w:rFonts w:eastAsia="David"/>
                <w:b/>
                <w:bCs/>
                <w:caps w:val="0"/>
                <w:color w:val="000000"/>
                <w:rtl/>
              </w:rPr>
            </w:pPr>
            <w:r>
              <w:rPr>
                <w:rFonts w:eastAsia="David"/>
                <w:b/>
                <w:bCs/>
                <w:caps w:val="0"/>
                <w:color w:val="000000"/>
                <w:rtl/>
              </w:rPr>
              <w:t>מס.</w:t>
            </w:r>
          </w:p>
        </w:tc>
        <w:tc>
          <w:tcPr>
            <w:tcW w:w="124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D29929D" w14:textId="77777777" w:rsidR="00246CC9" w:rsidRDefault="00246CC9" w:rsidP="00212F7D">
            <w:pPr>
              <w:jc w:val="center"/>
              <w:rPr>
                <w:rFonts w:eastAsia="David"/>
                <w:b/>
                <w:bCs/>
                <w:caps w:val="0"/>
                <w:color w:val="000000"/>
                <w:rtl/>
              </w:rPr>
            </w:pPr>
            <w:r>
              <w:rPr>
                <w:rFonts w:eastAsia="David"/>
                <w:b/>
                <w:bCs/>
                <w:caps w:val="0"/>
                <w:color w:val="000000"/>
                <w:rtl/>
              </w:rPr>
              <w:t xml:space="preserve">יחידת התמחור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EA6149" w14:textId="77777777" w:rsidR="00246CC9" w:rsidRDefault="00246CC9" w:rsidP="00212F7D">
            <w:pPr>
              <w:jc w:val="center"/>
              <w:rPr>
                <w:rFonts w:eastAsia="David"/>
                <w:b/>
                <w:bCs/>
                <w:caps w:val="0"/>
                <w:color w:val="000000"/>
                <w:rtl/>
              </w:rPr>
            </w:pPr>
            <w:r>
              <w:rPr>
                <w:rFonts w:eastAsia="David"/>
                <w:b/>
                <w:bCs/>
                <w:caps w:val="0"/>
                <w:color w:val="000000"/>
                <w:rtl/>
              </w:rPr>
              <w:t xml:space="preserve">מטבע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0A2F599" w14:textId="77777777" w:rsidR="00246CC9" w:rsidRDefault="00246CC9" w:rsidP="00212F7D">
            <w:pPr>
              <w:jc w:val="center"/>
              <w:rPr>
                <w:rFonts w:eastAsia="David"/>
                <w:b/>
                <w:bCs/>
                <w:caps w:val="0"/>
                <w:color w:val="000000"/>
                <w:rtl/>
              </w:rPr>
            </w:pPr>
            <w:r>
              <w:rPr>
                <w:rFonts w:eastAsia="David"/>
                <w:b/>
                <w:bCs/>
                <w:caps w:val="0"/>
                <w:color w:val="000000"/>
                <w:rtl/>
              </w:rPr>
              <w:t xml:space="preserve">מחיר מינימום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6B4E4BF" w14:textId="77777777" w:rsidR="00246CC9" w:rsidRDefault="00246CC9" w:rsidP="00212F7D">
            <w:pPr>
              <w:jc w:val="center"/>
              <w:rPr>
                <w:rFonts w:eastAsia="David"/>
                <w:b/>
                <w:bCs/>
                <w:caps w:val="0"/>
                <w:color w:val="000000"/>
                <w:rtl/>
              </w:rPr>
            </w:pPr>
            <w:r>
              <w:rPr>
                <w:rFonts w:eastAsia="David"/>
                <w:b/>
                <w:bCs/>
                <w:caps w:val="0"/>
                <w:color w:val="000000"/>
                <w:rtl/>
              </w:rPr>
              <w:t xml:space="preserve">מחיר מקסימום </w:t>
            </w:r>
          </w:p>
        </w:tc>
        <w:tc>
          <w:tcPr>
            <w:tcW w:w="9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4B83818" w14:textId="77777777" w:rsidR="00246CC9" w:rsidRDefault="00246CC9" w:rsidP="00212F7D">
            <w:pPr>
              <w:jc w:val="center"/>
              <w:rPr>
                <w:rFonts w:eastAsia="David"/>
                <w:b/>
                <w:bCs/>
                <w:caps w:val="0"/>
                <w:color w:val="000000"/>
                <w:rtl/>
              </w:rPr>
            </w:pPr>
            <w:r>
              <w:rPr>
                <w:rFonts w:eastAsia="David"/>
                <w:b/>
                <w:bCs/>
                <w:caps w:val="0"/>
                <w:color w:val="000000"/>
                <w:rtl/>
              </w:rPr>
              <w:t xml:space="preserve">כמות </w:t>
            </w:r>
          </w:p>
        </w:tc>
        <w:tc>
          <w:tcPr>
            <w:tcW w:w="79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4CE036" w14:textId="77777777" w:rsidR="00246CC9" w:rsidRDefault="00246CC9" w:rsidP="00212F7D">
            <w:pPr>
              <w:jc w:val="center"/>
              <w:rPr>
                <w:rFonts w:eastAsia="David"/>
                <w:b/>
                <w:bCs/>
                <w:caps w:val="0"/>
                <w:color w:val="000000"/>
                <w:rtl/>
              </w:rPr>
            </w:pPr>
            <w:r>
              <w:rPr>
                <w:rFonts w:eastAsia="David"/>
                <w:b/>
                <w:bCs/>
                <w:caps w:val="0"/>
                <w:color w:val="000000"/>
                <w:rtl/>
              </w:rPr>
              <w:t xml:space="preserve">הצעת המחיר </w:t>
            </w:r>
            <w:r>
              <w:rPr>
                <w:rFonts w:eastAsia="David"/>
                <w:b/>
                <w:bCs/>
                <w:caps w:val="0"/>
                <w:color w:val="000000"/>
              </w:rPr>
              <w:br/>
            </w:r>
            <w:r>
              <w:rPr>
                <w:rFonts w:eastAsia="David"/>
                <w:b/>
                <w:bCs/>
                <w:caps w:val="0"/>
                <w:color w:val="000000"/>
                <w:rtl/>
              </w:rPr>
              <w:t xml:space="preserve">למילוי ע"י המציע </w:t>
            </w:r>
            <w:r>
              <w:rPr>
                <w:rStyle w:val="ng-star-inserted"/>
                <w:rFonts w:eastAsia="David"/>
                <w:b/>
                <w:bCs/>
                <w:caps w:val="0"/>
                <w:color w:val="000000"/>
                <w:rtl/>
              </w:rPr>
              <w:t>(כולל מע"מ)</w:t>
            </w:r>
          </w:p>
        </w:tc>
      </w:tr>
      <w:tr w:rsidR="00246CC9" w14:paraId="11EA344E" w14:textId="77777777" w:rsidTr="00212F7D">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56C6410" w14:textId="50636896" w:rsidR="00246CC9" w:rsidRDefault="00246CC9" w:rsidP="00212F7D">
            <w:pPr>
              <w:rPr>
                <w:rFonts w:eastAsia="David"/>
                <w:caps w:val="0"/>
                <w:color w:val="000000"/>
                <w:rtl/>
              </w:rPr>
            </w:pPr>
            <w:r>
              <w:rPr>
                <w:rFonts w:eastAsia="David" w:hint="cs"/>
                <w:caps w:val="0"/>
                <w:color w:val="000000"/>
                <w:rtl/>
              </w:rPr>
              <w:t>1</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A477322" w14:textId="5D55FABF" w:rsidR="00246CC9" w:rsidRDefault="00246CC9" w:rsidP="00212F7D">
            <w:pPr>
              <w:rPr>
                <w:rFonts w:eastAsia="David"/>
                <w:caps w:val="0"/>
                <w:color w:val="000000"/>
                <w:rtl/>
              </w:rPr>
            </w:pPr>
            <w:r>
              <w:rPr>
                <w:rFonts w:eastAsia="David" w:hint="cs"/>
                <w:b/>
                <w:bCs/>
                <w:caps w:val="0"/>
                <w:color w:val="000000"/>
                <w:rtl/>
              </w:rPr>
              <w:t>ת</w:t>
            </w:r>
            <w:r>
              <w:rPr>
                <w:rFonts w:eastAsia="David"/>
                <w:b/>
                <w:bCs/>
                <w:caps w:val="0"/>
                <w:color w:val="000000"/>
                <w:rtl/>
              </w:rPr>
              <w:t>כנית מצויינות ומנהיגות למורים מובילים</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18B778" w14:textId="77777777" w:rsidR="00246CC9" w:rsidRDefault="00246CC9" w:rsidP="00212F7D">
            <w:pPr>
              <w:rPr>
                <w:rFonts w:eastAsia="David"/>
                <w:caps w:val="0"/>
                <w:color w:val="000000"/>
                <w:rtl/>
              </w:rPr>
            </w:pPr>
            <w:r>
              <w:rPr>
                <w:rFonts w:eastAsia="David"/>
                <w:caps w:val="0"/>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434172"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4329DDD" w14:textId="77777777" w:rsidR="00246CC9" w:rsidRDefault="00246CC9" w:rsidP="00212F7D">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4DEED0B" w14:textId="6A2A464C" w:rsidR="00246CC9" w:rsidRDefault="008256F9" w:rsidP="00212F7D">
            <w:pPr>
              <w:rPr>
                <w:rFonts w:eastAsia="David"/>
                <w:caps w:val="0"/>
                <w:color w:val="000000"/>
              </w:rPr>
            </w:pPr>
            <w:r>
              <w:rPr>
                <w:rFonts w:eastAsia="David" w:hint="cs"/>
                <w:caps w:val="0"/>
                <w:color w:val="000000"/>
                <w:rtl/>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7389CF5" w14:textId="77777777" w:rsidR="00246CC9" w:rsidRDefault="00246CC9" w:rsidP="00212F7D">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r w:rsidR="00246CC9" w14:paraId="6AD5A7DC" w14:textId="77777777" w:rsidTr="00566E0F">
        <w:tc>
          <w:tcPr>
            <w:tcW w:w="0" w:type="auto"/>
            <w:gridSpan w:val="7"/>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2BDCACF" w14:textId="77777777" w:rsidR="00246CC9" w:rsidRDefault="00246CC9" w:rsidP="00246CC9">
            <w:pPr>
              <w:spacing w:line="360" w:lineRule="auto"/>
              <w:rPr>
                <w:rFonts w:eastAsia="David"/>
                <w:caps w:val="0"/>
                <w:color w:val="000000"/>
                <w:rtl/>
              </w:rPr>
            </w:pPr>
            <w:r>
              <w:rPr>
                <w:rFonts w:eastAsia="David"/>
                <w:caps w:val="0"/>
                <w:color w:val="000000"/>
                <w:rtl/>
              </w:rPr>
              <w:t>כללים נוספים עבור טבלה זו:</w:t>
            </w:r>
          </w:p>
          <w:p w14:paraId="2A7687B3" w14:textId="77777777" w:rsidR="00246CC9" w:rsidRPr="00246CC9" w:rsidRDefault="00246CC9">
            <w:pPr>
              <w:numPr>
                <w:ilvl w:val="0"/>
                <w:numId w:val="81"/>
              </w:numPr>
              <w:spacing w:line="360" w:lineRule="auto"/>
              <w:rPr>
                <w:rFonts w:eastAsia="David"/>
                <w:caps w:val="0"/>
                <w:color w:val="000000"/>
              </w:rPr>
            </w:pPr>
            <w:r>
              <w:rPr>
                <w:rStyle w:val="ck-list-bogus-paragraph"/>
                <w:rFonts w:eastAsia="David"/>
                <w:caps w:val="0"/>
                <w:color w:val="000000"/>
                <w:rtl/>
              </w:rPr>
              <w:t>במידה ולא יוצע מחיר לגבי אחת או יותר מיחידות התמחור לעיל, ההצעה כולה תפסל ותדחה על הסף.</w:t>
            </w:r>
          </w:p>
          <w:p w14:paraId="3D792037" w14:textId="2E7DC836" w:rsidR="00246CC9" w:rsidRPr="00246CC9" w:rsidRDefault="00246CC9">
            <w:pPr>
              <w:numPr>
                <w:ilvl w:val="0"/>
                <w:numId w:val="81"/>
              </w:numPr>
              <w:spacing w:line="360" w:lineRule="auto"/>
              <w:rPr>
                <w:rStyle w:val="p-inputnumberp-component"/>
                <w:rFonts w:eastAsia="David"/>
                <w:caps w:val="0"/>
                <w:color w:val="000000"/>
              </w:rPr>
            </w:pPr>
            <w:r w:rsidRPr="00246CC9">
              <w:rPr>
                <w:rStyle w:val="ck-list-bogus-paragraph"/>
                <w:rFonts w:eastAsia="David"/>
                <w:caps w:val="0"/>
                <w:color w:val="000000"/>
                <w:rtl/>
              </w:rPr>
              <w:t>על הסכומים המוצעים להיות סופיים ולכלול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5042C3C3" w14:textId="6045CD54" w:rsidR="00E85384" w:rsidRDefault="004F6952" w:rsidP="005328BC">
      <w:pPr>
        <w:spacing w:before="160" w:line="360" w:lineRule="auto"/>
        <w:jc w:val="both"/>
        <w:rPr>
          <w:rFonts w:eastAsia="David"/>
          <w:caps w:val="0"/>
          <w:rtl/>
        </w:rPr>
      </w:pPr>
      <w:r>
        <w:rPr>
          <w:rFonts w:eastAsia="David"/>
          <w:b/>
          <w:bCs/>
          <w:caps w:val="0"/>
          <w:rtl/>
        </w:rPr>
        <w:t xml:space="preserve">טבלת מחירים </w:t>
      </w:r>
      <w:r w:rsidR="00246CC9">
        <w:rPr>
          <w:rFonts w:eastAsia="David" w:hint="cs"/>
          <w:b/>
          <w:bCs/>
          <w:caps w:val="0"/>
          <w:rtl/>
        </w:rPr>
        <w:t>3ב'</w:t>
      </w:r>
      <w:r>
        <w:rPr>
          <w:rFonts w:eastAsia="David"/>
          <w:b/>
          <w:bCs/>
          <w:caps w:val="0"/>
          <w:rtl/>
        </w:rPr>
        <w:t xml:space="preserve"> - הנחה על מחירי מחירון חשכ"ל </w:t>
      </w:r>
    </w:p>
    <w:p w14:paraId="2C5CFDB0" w14:textId="77777777" w:rsidR="00E85384" w:rsidRDefault="00000D11">
      <w:pPr>
        <w:spacing w:line="360" w:lineRule="auto"/>
        <w:jc w:val="both"/>
        <w:rPr>
          <w:rFonts w:eastAsia="David"/>
          <w:caps w:val="0"/>
        </w:rPr>
      </w:pPr>
      <w:hyperlink r:id="rId29" w:tgtFrame="_blank" w:history="1">
        <w:r w:rsidR="00E85384">
          <w:rPr>
            <w:rFonts w:eastAsia="David"/>
            <w:caps w:val="0"/>
            <w:color w:val="0000EE"/>
            <w:u w:val="single" w:color="0000EE"/>
            <w:rtl/>
          </w:rPr>
          <w:t>הוראת תכ"ם מספר 8.1.1 התקשרות עם נותני שירותים חיצוניים</w:t>
        </w:r>
      </w:hyperlink>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7"/>
        <w:gridCol w:w="2737"/>
        <w:gridCol w:w="1329"/>
        <w:gridCol w:w="1329"/>
        <w:gridCol w:w="1329"/>
        <w:gridCol w:w="1143"/>
      </w:tblGrid>
      <w:tr w:rsidR="00E85384" w14:paraId="0492446F" w14:textId="77777777">
        <w:trPr>
          <w:tblHeader/>
        </w:trPr>
        <w:tc>
          <w:tcPr>
            <w:tcW w:w="5" w:type="pct"/>
            <w:tcBorders>
              <w:right w:val="single" w:sz="6" w:space="0" w:color="808080"/>
            </w:tcBorders>
            <w:tcMar>
              <w:top w:w="22" w:type="dxa"/>
              <w:left w:w="22" w:type="dxa"/>
              <w:bottom w:w="20" w:type="dxa"/>
              <w:right w:w="22" w:type="dxa"/>
            </w:tcMar>
            <w:vAlign w:val="center"/>
            <w:hideMark/>
          </w:tcPr>
          <w:p w14:paraId="067D075B" w14:textId="77777777" w:rsidR="00E85384" w:rsidRDefault="004F6952">
            <w:pPr>
              <w:jc w:val="center"/>
              <w:rPr>
                <w:rFonts w:eastAsia="David"/>
                <w:b/>
                <w:bCs/>
                <w:caps w:val="0"/>
                <w:color w:val="000000"/>
                <w:rtl/>
              </w:rPr>
            </w:pPr>
            <w:r>
              <w:rPr>
                <w:rFonts w:eastAsia="David"/>
                <w:b/>
                <w:bCs/>
                <w:caps w:val="0"/>
                <w:color w:val="000000"/>
                <w:rtl/>
              </w:rPr>
              <w:t>מס.</w:t>
            </w:r>
          </w:p>
        </w:tc>
        <w:tc>
          <w:tcPr>
            <w:tcW w:w="15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8FED4D" w14:textId="77777777" w:rsidR="00E85384" w:rsidRDefault="004F6952">
            <w:pPr>
              <w:jc w:val="center"/>
              <w:rPr>
                <w:rFonts w:eastAsia="David"/>
                <w:b/>
                <w:bCs/>
                <w:caps w:val="0"/>
                <w:color w:val="000000"/>
                <w:rtl/>
              </w:rPr>
            </w:pPr>
            <w:r>
              <w:rPr>
                <w:rFonts w:eastAsia="David"/>
                <w:b/>
                <w:bCs/>
                <w:caps w:val="0"/>
                <w:color w:val="000000"/>
                <w:rtl/>
              </w:rPr>
              <w:t xml:space="preserve">יחידת תמחור </w:t>
            </w: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D8F6222" w14:textId="77777777" w:rsidR="00E85384" w:rsidRDefault="004F6952">
            <w:pPr>
              <w:jc w:val="center"/>
              <w:rPr>
                <w:rFonts w:eastAsia="David"/>
                <w:b/>
                <w:bCs/>
                <w:caps w:val="0"/>
                <w:color w:val="000000"/>
                <w:rtl/>
              </w:rPr>
            </w:pPr>
            <w:r>
              <w:rPr>
                <w:rFonts w:eastAsia="David"/>
                <w:b/>
                <w:bCs/>
                <w:caps w:val="0"/>
                <w:color w:val="000000"/>
                <w:rtl/>
              </w:rPr>
              <w:t xml:space="preserve">שיעור הנחה מינימלי </w:t>
            </w: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0B4B747" w14:textId="77777777" w:rsidR="00E85384" w:rsidRDefault="004F6952">
            <w:pPr>
              <w:jc w:val="center"/>
              <w:rPr>
                <w:rFonts w:eastAsia="David"/>
                <w:b/>
                <w:bCs/>
                <w:caps w:val="0"/>
                <w:color w:val="000000"/>
                <w:rtl/>
              </w:rPr>
            </w:pPr>
            <w:r>
              <w:rPr>
                <w:rFonts w:eastAsia="David"/>
                <w:b/>
                <w:bCs/>
                <w:caps w:val="0"/>
                <w:color w:val="000000"/>
                <w:rtl/>
              </w:rPr>
              <w:t xml:space="preserve">שיעור הנחה מקסימלי </w:t>
            </w: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FE7DB43" w14:textId="77777777" w:rsidR="00E85384" w:rsidRDefault="004F6952">
            <w:pPr>
              <w:jc w:val="center"/>
              <w:rPr>
                <w:rFonts w:eastAsia="David"/>
                <w:b/>
                <w:bCs/>
                <w:caps w:val="0"/>
                <w:color w:val="000000"/>
                <w:rtl/>
              </w:rPr>
            </w:pPr>
            <w:r>
              <w:rPr>
                <w:rFonts w:eastAsia="David"/>
                <w:b/>
                <w:bCs/>
                <w:caps w:val="0"/>
                <w:color w:val="000000"/>
                <w:rtl/>
              </w:rPr>
              <w:t xml:space="preserve">כמות </w:t>
            </w:r>
          </w:p>
        </w:tc>
        <w:tc>
          <w:tcPr>
            <w:tcW w:w="6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CD36338" w14:textId="77777777" w:rsidR="00E85384" w:rsidRDefault="004F6952">
            <w:pPr>
              <w:jc w:val="center"/>
              <w:rPr>
                <w:rFonts w:eastAsia="David"/>
                <w:b/>
                <w:bCs/>
                <w:caps w:val="0"/>
                <w:color w:val="000000"/>
                <w:rtl/>
              </w:rPr>
            </w:pPr>
            <w:r>
              <w:rPr>
                <w:rFonts w:eastAsia="David"/>
                <w:b/>
                <w:bCs/>
                <w:caps w:val="0"/>
                <w:color w:val="000000"/>
                <w:rtl/>
              </w:rPr>
              <w:t xml:space="preserve">אחוז הנחה </w:t>
            </w:r>
            <w:r>
              <w:rPr>
                <w:rFonts w:eastAsia="David"/>
                <w:b/>
                <w:bCs/>
                <w:caps w:val="0"/>
                <w:color w:val="000000"/>
              </w:rPr>
              <w:br/>
            </w:r>
            <w:r>
              <w:rPr>
                <w:rFonts w:eastAsia="David"/>
                <w:b/>
                <w:bCs/>
                <w:caps w:val="0"/>
                <w:color w:val="000000"/>
                <w:rtl/>
              </w:rPr>
              <w:t xml:space="preserve">למילוי ע"י המציע </w:t>
            </w:r>
          </w:p>
        </w:tc>
      </w:tr>
      <w:tr w:rsidR="00E85384" w14:paraId="1A6D2159"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58138A" w14:textId="5038AF2B" w:rsidR="00E85384" w:rsidRDefault="00246CC9">
            <w:pPr>
              <w:rPr>
                <w:rFonts w:eastAsia="David"/>
                <w:caps w:val="0"/>
                <w:color w:val="000000"/>
                <w:rtl/>
              </w:rPr>
            </w:pPr>
            <w:r>
              <w:rPr>
                <w:rFonts w:eastAsia="David" w:hint="cs"/>
                <w:caps w:val="0"/>
                <w:color w:val="000000"/>
                <w:rtl/>
              </w:rPr>
              <w:t>2</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FF27E56" w14:textId="77777777" w:rsidR="00E85384" w:rsidRDefault="004F6952">
            <w:pPr>
              <w:rPr>
                <w:rFonts w:eastAsia="David"/>
                <w:caps w:val="0"/>
                <w:color w:val="000000"/>
                <w:rtl/>
              </w:rPr>
            </w:pPr>
            <w:r>
              <w:rPr>
                <w:rFonts w:eastAsia="David"/>
                <w:b/>
                <w:bCs/>
                <w:caps w:val="0"/>
                <w:color w:val="000000"/>
                <w:rtl/>
              </w:rPr>
              <w:t>יועץ 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E55D9E"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454EF6" w14:textId="77777777" w:rsidR="00E85384" w:rsidRDefault="004F6952">
            <w:pPr>
              <w:rPr>
                <w:rFonts w:eastAsia="David"/>
                <w:caps w:val="0"/>
                <w:color w:val="000000"/>
                <w:rtl/>
              </w:rPr>
            </w:pPr>
            <w:r>
              <w:rPr>
                <w:rFonts w:eastAsia="David"/>
                <w:caps w:val="0"/>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F32808" w14:textId="4B1655E6" w:rsidR="00E85384" w:rsidRDefault="008256F9">
            <w:pPr>
              <w:rPr>
                <w:rFonts w:eastAsia="David"/>
                <w:caps w:val="0"/>
                <w:color w:val="000000"/>
              </w:rPr>
            </w:pPr>
            <w:r>
              <w:rPr>
                <w:rFonts w:eastAsia="David" w:hint="cs"/>
                <w:caps w:val="0"/>
                <w:color w:val="000000"/>
                <w:rtl/>
              </w:rPr>
              <w:t>2,500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2538DA1" w14:textId="77777777" w:rsidR="00E85384" w:rsidRDefault="004F6952">
            <w:pPr>
              <w:rPr>
                <w:rFonts w:ascii="Arial" w:eastAsia="Arial" w:hAnsi="Arial" w:cs="Arial"/>
                <w:caps w:val="0"/>
                <w:color w:val="000000"/>
              </w:rPr>
            </w:pPr>
            <w:r>
              <w:rPr>
                <w:rFonts w:ascii="Arial" w:eastAsia="Arial" w:hAnsi="Arial" w:cs="Arial"/>
                <w:caps w:val="0"/>
                <w:color w:val="000000"/>
              </w:rPr>
              <w:fldChar w:fldCharType="begin">
                <w:ffData>
                  <w:name w:val=""/>
                  <w:enabled/>
                  <w:calcOnExit w:val="0"/>
                  <w:textInput/>
                </w:ffData>
              </w:fldChar>
            </w:r>
            <w:r>
              <w:rPr>
                <w:rFonts w:ascii="Arial" w:eastAsia="Arial" w:hAnsi="Arial" w:cs="Arial"/>
                <w:caps w:val="0"/>
                <w:color w:val="000000"/>
              </w:rPr>
              <w:instrText xml:space="preserve"> FORMTEXT </w:instrText>
            </w:r>
            <w:r>
              <w:rPr>
                <w:rFonts w:ascii="Arial" w:eastAsia="Arial" w:hAnsi="Arial" w:cs="Arial"/>
                <w:caps w:val="0"/>
                <w:color w:val="000000"/>
              </w:rPr>
            </w:r>
            <w:r>
              <w:rPr>
                <w:rFonts w:ascii="Arial" w:eastAsia="Arial" w:hAnsi="Arial" w:cs="Arial"/>
                <w:caps w:val="0"/>
                <w:color w:val="000000"/>
              </w:rPr>
              <w:fldChar w:fldCharType="separate"/>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t> </w:t>
            </w:r>
            <w:r>
              <w:rPr>
                <w:rFonts w:ascii="Arial" w:eastAsia="Arial" w:hAnsi="Arial" w:cs="Arial"/>
                <w:caps w:val="0"/>
                <w:color w:val="000000"/>
              </w:rPr>
              <w:fldChar w:fldCharType="end"/>
            </w:r>
          </w:p>
        </w:tc>
      </w:tr>
    </w:tbl>
    <w:p w14:paraId="67A50E39" w14:textId="77777777" w:rsidR="00E85384" w:rsidRDefault="00E85384">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64"/>
      </w:tblGrid>
      <w:tr w:rsidR="00E85384" w14:paraId="31612661" w14:textId="77777777">
        <w:tc>
          <w:tcPr>
            <w:tcW w:w="0" w:type="auto"/>
            <w:tcMar>
              <w:top w:w="22" w:type="dxa"/>
              <w:left w:w="22" w:type="dxa"/>
              <w:bottom w:w="22" w:type="dxa"/>
              <w:right w:w="22" w:type="dxa"/>
            </w:tcMar>
            <w:vAlign w:val="center"/>
            <w:hideMark/>
          </w:tcPr>
          <w:p w14:paraId="421F9811" w14:textId="77777777" w:rsidR="00E85384" w:rsidRDefault="004F6952">
            <w:pPr>
              <w:spacing w:after="240"/>
              <w:rPr>
                <w:rFonts w:eastAsia="David"/>
                <w:caps w:val="0"/>
                <w:color w:val="000000"/>
                <w:rtl/>
              </w:rPr>
            </w:pPr>
            <w:r>
              <w:rPr>
                <w:rFonts w:eastAsia="David"/>
                <w:caps w:val="0"/>
                <w:color w:val="000000"/>
                <w:rtl/>
              </w:rPr>
              <w:t>כללים נוספים עבור טבלה זו:</w:t>
            </w:r>
          </w:p>
          <w:p w14:paraId="5119AB93" w14:textId="77777777" w:rsidR="00E85384" w:rsidRDefault="004F6952">
            <w:pPr>
              <w:numPr>
                <w:ilvl w:val="0"/>
                <w:numId w:val="76"/>
              </w:numPr>
              <w:spacing w:before="240"/>
              <w:ind w:hanging="282"/>
              <w:rPr>
                <w:rFonts w:eastAsia="David"/>
                <w:caps w:val="0"/>
                <w:color w:val="000000"/>
                <w:rtl/>
              </w:rPr>
            </w:pPr>
            <w:r>
              <w:rPr>
                <w:rStyle w:val="ck-list-bogus-paragraph"/>
                <w:rFonts w:eastAsia="David"/>
                <w:caps w:val="0"/>
                <w:color w:val="000000"/>
                <w:rtl/>
              </w:rPr>
              <w:t>תעריפי הוראת התכ"ם הם תעריפים מירביים ואינם כוללים מע"מ.</w:t>
            </w:r>
          </w:p>
          <w:p w14:paraId="60D819B7" w14:textId="77777777" w:rsidR="00E85384" w:rsidRDefault="004F6952">
            <w:pPr>
              <w:numPr>
                <w:ilvl w:val="0"/>
                <w:numId w:val="76"/>
              </w:numPr>
              <w:ind w:hanging="282"/>
              <w:rPr>
                <w:rFonts w:eastAsia="David"/>
                <w:caps w:val="0"/>
                <w:color w:val="000000"/>
                <w:rtl/>
              </w:rPr>
            </w:pPr>
            <w:r>
              <w:rPr>
                <w:rStyle w:val="ck-list-bogus-paragraph"/>
                <w:rFonts w:eastAsia="David"/>
                <w:caps w:val="0"/>
                <w:color w:val="000000"/>
                <w:rtl/>
              </w:rPr>
              <w:t xml:space="preserve">השוואת ההצעות תעשה בהתבסס על תעריפי </w:t>
            </w:r>
            <w:hyperlink r:id="rId30" w:tgtFrame="_blank" w:history="1">
              <w:r w:rsidR="00E85384">
                <w:rPr>
                  <w:rStyle w:val="ck-list-bogus-paragraph"/>
                  <w:rFonts w:eastAsia="David"/>
                  <w:caps w:val="0"/>
                  <w:color w:val="0000EE"/>
                  <w:u w:val="single" w:color="0000EE"/>
                  <w:rtl/>
                </w:rPr>
                <w:t>הוראת תכ"ם מספר 8.1.1 התקשרות עם נותני שירותים חיצוניים</w:t>
              </w:r>
            </w:hyperlink>
            <w:r>
              <w:rPr>
                <w:rStyle w:val="ck-list-bogus-paragraph"/>
                <w:rFonts w:eastAsia="David"/>
                <w:caps w:val="0"/>
                <w:color w:val="000000"/>
                <w:rtl/>
                <w:lang w:bidi="he"/>
              </w:rPr>
              <w:t xml:space="preserve"> נכון למועד האחרון להגשת הצעות.</w:t>
            </w:r>
          </w:p>
          <w:p w14:paraId="5D5F7039" w14:textId="77777777" w:rsidR="00E85384" w:rsidRDefault="004F6952">
            <w:pPr>
              <w:numPr>
                <w:ilvl w:val="0"/>
                <w:numId w:val="76"/>
              </w:numPr>
              <w:spacing w:after="240"/>
              <w:ind w:hanging="282"/>
              <w:rPr>
                <w:rFonts w:eastAsia="David"/>
                <w:caps w:val="0"/>
                <w:color w:val="000000"/>
                <w:rtl/>
              </w:rPr>
            </w:pPr>
            <w:r>
              <w:rPr>
                <w:rStyle w:val="ck-list-bogus-paragraph"/>
                <w:rFonts w:eastAsia="David"/>
                <w:caps w:val="0"/>
                <w:color w:val="000000"/>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tc>
      </w:tr>
    </w:tbl>
    <w:p w14:paraId="59EFBD43" w14:textId="77777777" w:rsidR="0049618F" w:rsidRDefault="0049618F" w:rsidP="005328BC">
      <w:pPr>
        <w:spacing w:before="160" w:after="160" w:line="360" w:lineRule="auto"/>
        <w:jc w:val="both"/>
        <w:rPr>
          <w:rFonts w:eastAsia="David"/>
          <w:b/>
          <w:bCs/>
          <w:caps w:val="0"/>
          <w:u w:val="single"/>
          <w:rtl/>
        </w:rPr>
      </w:pPr>
      <w:r>
        <w:rPr>
          <w:rFonts w:eastAsia="David" w:hint="cs"/>
          <w:b/>
          <w:bCs/>
          <w:caps w:val="0"/>
          <w:u w:val="single"/>
          <w:rtl/>
        </w:rPr>
        <w:t>שיקלול הצעות המחיר:</w:t>
      </w:r>
    </w:p>
    <w:p w14:paraId="5D3C9AF7" w14:textId="77777777" w:rsidR="0049618F" w:rsidRPr="004A6702" w:rsidRDefault="0049618F" w:rsidP="0049618F">
      <w:pPr>
        <w:spacing w:before="240" w:after="240" w:line="360" w:lineRule="auto"/>
        <w:jc w:val="both"/>
        <w:rPr>
          <w:rFonts w:eastAsia="David"/>
          <w:caps w:val="0"/>
          <w:rtl/>
        </w:rPr>
      </w:pPr>
      <w:r w:rsidRPr="004A6702">
        <w:rPr>
          <w:rFonts w:eastAsia="David" w:hint="cs"/>
          <w:caps w:val="0"/>
          <w:rtl/>
        </w:rPr>
        <w:t xml:space="preserve">המזמין ישקלל את הצעות המחיר בשתי טבלאות המחירים המופיעות לעיל באמצעות סכימה של העלות הכוללת של כל אחת משתי הטבלאות. הצעת המחיר הכוללת בשתי הטבלאות היא זו שתשמש את המזמין לצורך השוואת ההצעות. </w:t>
      </w:r>
    </w:p>
    <w:p w14:paraId="770A31C0" w14:textId="724DC7DA" w:rsidR="00E85384" w:rsidRDefault="004F6952" w:rsidP="005328BC">
      <w:pPr>
        <w:spacing w:before="160" w:after="160" w:line="360" w:lineRule="auto"/>
        <w:jc w:val="both"/>
        <w:rPr>
          <w:rFonts w:eastAsia="David"/>
          <w:caps w:val="0"/>
          <w:rtl/>
        </w:rPr>
      </w:pPr>
      <w:r>
        <w:rPr>
          <w:rFonts w:eastAsia="David"/>
          <w:b/>
          <w:bCs/>
          <w:caps w:val="0"/>
          <w:u w:val="single"/>
          <w:rtl/>
        </w:rPr>
        <w:t>חבות במע"מ – למילוי רק על ידי מציע שאינו חב במע"מ על פי דין במסגרת ההתקשרות</w:t>
      </w:r>
    </w:p>
    <w:p w14:paraId="5D237CC6" w14:textId="77777777" w:rsidR="00E85384" w:rsidRDefault="004F6952">
      <w:pPr>
        <w:numPr>
          <w:ilvl w:val="0"/>
          <w:numId w:val="77"/>
        </w:numPr>
        <w:spacing w:before="240" w:line="360" w:lineRule="auto"/>
        <w:ind w:hanging="282"/>
        <w:jc w:val="both"/>
        <w:rPr>
          <w:rStyle w:val="ck-list-bogus-paragraph"/>
          <w:rFonts w:eastAsia="David"/>
          <w:caps w:val="0"/>
        </w:rPr>
      </w:pPr>
      <w:r>
        <w:rPr>
          <w:rStyle w:val="ck-list-bogus-paragraph"/>
          <w:rFonts w:eastAsia="David"/>
          <w:caps w:val="0"/>
          <w:rtl/>
        </w:rPr>
        <w:t xml:space="preserve">מציע שאינו חב בתשלום מע"מ במסגרת ביצוע התקשרות זו על פי דין, יצהיר על כך כלהלן (יש לסמן </w:t>
      </w:r>
      <w:r>
        <w:rPr>
          <w:rStyle w:val="ck-list-bogus-paragraph"/>
          <w:rFonts w:eastAsia="David"/>
          <w:caps w:val="0"/>
          <w:lang w:bidi="he"/>
        </w:rPr>
        <w:t>X</w:t>
      </w:r>
      <w:r>
        <w:rPr>
          <w:rStyle w:val="ck-list-bogus-paragraph"/>
          <w:rFonts w:eastAsia="David"/>
          <w:caps w:val="0"/>
          <w:rtl/>
          <w:lang w:bidi="he"/>
        </w:rPr>
        <w:t xml:space="preserve"> במקום המתאים):</w:t>
      </w:r>
    </w:p>
    <w:tbl>
      <w:tblPr>
        <w:tblStyle w:val="affff4"/>
        <w:bidiVisual/>
        <w:tblW w:w="0" w:type="auto"/>
        <w:tblInd w:w="720" w:type="dxa"/>
        <w:tblLook w:val="04A0" w:firstRow="1" w:lastRow="0" w:firstColumn="1" w:lastColumn="0" w:noHBand="0" w:noVBand="1"/>
      </w:tblPr>
      <w:tblGrid>
        <w:gridCol w:w="469"/>
        <w:gridCol w:w="7081"/>
      </w:tblGrid>
      <w:tr w:rsidR="00246CC9" w14:paraId="4E3A7920" w14:textId="77777777" w:rsidTr="00246CC9">
        <w:tc>
          <w:tcPr>
            <w:tcW w:w="469" w:type="dxa"/>
          </w:tcPr>
          <w:p w14:paraId="78CCA8E6" w14:textId="77777777" w:rsidR="00246CC9" w:rsidRDefault="00246CC9" w:rsidP="00246CC9">
            <w:pPr>
              <w:spacing w:before="240" w:line="360" w:lineRule="auto"/>
              <w:jc w:val="both"/>
              <w:rPr>
                <w:rFonts w:eastAsia="David"/>
                <w:caps w:val="0"/>
                <w:rtl/>
              </w:rPr>
            </w:pPr>
          </w:p>
        </w:tc>
        <w:tc>
          <w:tcPr>
            <w:tcW w:w="7081" w:type="dxa"/>
          </w:tcPr>
          <w:p w14:paraId="5E787557" w14:textId="4D6B9C62" w:rsidR="00246CC9" w:rsidRPr="00246CC9" w:rsidRDefault="00246CC9" w:rsidP="00246CC9">
            <w:pPr>
              <w:spacing w:line="360" w:lineRule="auto"/>
              <w:jc w:val="both"/>
              <w:rPr>
                <w:rFonts w:ascii="David" w:eastAsia="David" w:hAnsi="David" w:cs="David"/>
                <w:caps w:val="0"/>
              </w:rPr>
            </w:pPr>
            <w:r w:rsidRPr="00246CC9">
              <w:rPr>
                <w:rStyle w:val="check-box"/>
                <w:rFonts w:ascii="David" w:eastAsia="David" w:hAnsi="David" w:cs="David"/>
                <w:caps w:val="0"/>
                <w:rtl/>
              </w:rPr>
              <w:t>המציע מצהיר כי במסגרת התקשרות לפי מכרז זה, אם יזכה, לא יהיה חייב בתשלום מע"מ וכי הוא פנה לרשות המיסים לקבלת אישור על כ</w:t>
            </w:r>
            <w:r>
              <w:rPr>
                <w:rStyle w:val="check-box"/>
                <w:rFonts w:ascii="David" w:eastAsia="David" w:hAnsi="David" w:cs="David" w:hint="cs"/>
                <w:caps w:val="0"/>
                <w:rtl/>
              </w:rPr>
              <w:t>ך.</w:t>
            </w:r>
          </w:p>
        </w:tc>
      </w:tr>
    </w:tbl>
    <w:p w14:paraId="6C5962A6" w14:textId="77777777" w:rsidR="00246CC9" w:rsidRDefault="00246CC9" w:rsidP="00246CC9">
      <w:pPr>
        <w:spacing w:before="240" w:line="360" w:lineRule="auto"/>
        <w:ind w:left="720"/>
        <w:jc w:val="both"/>
        <w:rPr>
          <w:rFonts w:eastAsia="David"/>
          <w:caps w:val="0"/>
          <w:rtl/>
        </w:rPr>
      </w:pPr>
    </w:p>
    <w:p w14:paraId="20E582B0" w14:textId="06F51CE8" w:rsidR="00E85384" w:rsidRDefault="004F6952">
      <w:pPr>
        <w:spacing w:before="240" w:after="240" w:line="360" w:lineRule="auto"/>
        <w:jc w:val="both"/>
        <w:rPr>
          <w:rFonts w:eastAsia="David"/>
          <w:caps w:val="0"/>
          <w:rtl/>
        </w:rPr>
      </w:pPr>
      <w:r>
        <w:rPr>
          <w:rFonts w:eastAsia="David"/>
          <w:b/>
          <w:bCs/>
          <w:caps w:val="0"/>
          <w:u w:val="single"/>
          <w:rtl/>
        </w:rPr>
        <w:lastRenderedPageBreak/>
        <w:t>המציע מתחייב כי:</w:t>
      </w:r>
    </w:p>
    <w:p w14:paraId="1FD3683D" w14:textId="77777777" w:rsidR="00E85384" w:rsidRDefault="004F6952">
      <w:pPr>
        <w:numPr>
          <w:ilvl w:val="0"/>
          <w:numId w:val="78"/>
        </w:numPr>
        <w:spacing w:before="240" w:line="360" w:lineRule="auto"/>
        <w:ind w:hanging="282"/>
        <w:jc w:val="both"/>
        <w:rPr>
          <w:rFonts w:eastAsia="David"/>
          <w:caps w:val="0"/>
          <w:rtl/>
        </w:rPr>
      </w:pPr>
      <w:r>
        <w:rPr>
          <w:rStyle w:val="ck-list-bogus-paragraph"/>
          <w:rFonts w:eastAsia="David"/>
          <w:caps w:val="0"/>
          <w:rtl/>
        </w:rPr>
        <w:t>לאחר שעיין במסמכי המכרז על כל נספחיו לרבות נוסח ההסכם ונספחיו, המציע מגיש בזאת הצעת מחיר למכרז.</w:t>
      </w:r>
    </w:p>
    <w:p w14:paraId="0C52BEE2" w14:textId="77777777" w:rsidR="00E85384" w:rsidRDefault="004F6952">
      <w:pPr>
        <w:numPr>
          <w:ilvl w:val="0"/>
          <w:numId w:val="78"/>
        </w:numPr>
        <w:spacing w:line="360" w:lineRule="auto"/>
        <w:ind w:hanging="282"/>
        <w:jc w:val="both"/>
        <w:rPr>
          <w:rFonts w:eastAsia="David"/>
          <w:caps w:val="0"/>
          <w:rtl/>
        </w:rPr>
      </w:pPr>
      <w:r>
        <w:rPr>
          <w:rStyle w:val="ck-list-bogus-paragraph"/>
          <w:rFonts w:eastAsia="David"/>
          <w:caps w:val="0"/>
          <w:rtl/>
        </w:rPr>
        <w:t>מעבר למפורט בנספח זה לא יידרש על ידי המציע כל סכום נוסף אלא אם נכתב אחרת באופן מפורש במקום אחר במסמכי המכרז.</w:t>
      </w:r>
    </w:p>
    <w:p w14:paraId="5D71ABF5" w14:textId="77777777" w:rsidR="00E85384" w:rsidRDefault="004F6952">
      <w:pPr>
        <w:numPr>
          <w:ilvl w:val="0"/>
          <w:numId w:val="78"/>
        </w:numPr>
        <w:spacing w:after="240" w:line="360" w:lineRule="auto"/>
        <w:ind w:hanging="282"/>
        <w:jc w:val="both"/>
        <w:rPr>
          <w:rFonts w:eastAsia="David"/>
          <w:caps w:val="0"/>
          <w:rtl/>
        </w:rPr>
      </w:pPr>
      <w:r>
        <w:rPr>
          <w:rStyle w:val="ck-list-bogus-paragraph"/>
          <w:rFonts w:eastAsia="David"/>
          <w:caps w:val="0"/>
          <w:rtl/>
        </w:rPr>
        <w:t>המציע אינו מתנה הצעה זו בשום תנאי.</w:t>
      </w:r>
    </w:p>
    <w:bookmarkEnd w:id="367"/>
    <w:p w14:paraId="6CDEB742" w14:textId="77777777" w:rsidR="00633C73" w:rsidRDefault="00633C73"/>
    <w:p w14:paraId="37295657" w14:textId="77777777" w:rsidR="00F27801" w:rsidRPr="00F27801" w:rsidRDefault="00F27801" w:rsidP="00E0309B">
      <w:bookmarkStart w:id="368" w:name="tbl_nispach1"/>
      <w:bookmarkEnd w:id="368"/>
    </w:p>
    <w:p w14:paraId="47E208B8" w14:textId="77777777" w:rsidR="0055627B" w:rsidRPr="005A403B" w:rsidRDefault="0055627B" w:rsidP="00E0309B">
      <w:pPr>
        <w:rPr>
          <w:rtl/>
        </w:rPr>
      </w:pPr>
    </w:p>
    <w:p w14:paraId="45754EC3" w14:textId="77777777" w:rsidR="000F09D5" w:rsidRPr="000F09D5" w:rsidRDefault="000F09D5" w:rsidP="00CD2E76">
      <w:pPr>
        <w:spacing w:before="200" w:after="200" w:line="276" w:lineRule="auto"/>
        <w:rPr>
          <w:kern w:val="28"/>
          <w:rtl/>
        </w:rPr>
      </w:pPr>
    </w:p>
    <w:p w14:paraId="405B7977" w14:textId="77777777" w:rsidR="000F09D5" w:rsidRPr="000F09D5" w:rsidRDefault="004F6952"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104F8FEB" w14:textId="77777777" w:rsidR="000F09D5" w:rsidRPr="000F09D5" w:rsidRDefault="004F6952"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5750DB00" w14:textId="77777777" w:rsidR="000F09D5" w:rsidRPr="000F09D5" w:rsidRDefault="004F6952" w:rsidP="00CD2E76">
      <w:pPr>
        <w:rPr>
          <w:kern w:val="28"/>
          <w:rtl/>
        </w:rPr>
      </w:pPr>
      <w:r w:rsidRPr="000F09D5">
        <w:rPr>
          <w:kern w:val="28"/>
        </w:rPr>
        <w:t xml:space="preserve">  </w:t>
      </w:r>
      <w:r w:rsidRPr="000F09D5">
        <w:rPr>
          <w:kern w:val="28"/>
          <w:rtl/>
        </w:rPr>
        <w:t>וחתימת מורשה חתימה של המציע</w:t>
      </w:r>
    </w:p>
    <w:bookmarkEnd w:id="362"/>
    <w:p w14:paraId="53EE646B" w14:textId="77777777" w:rsidR="00324B05" w:rsidRDefault="004F6952" w:rsidP="00ED65B8">
      <w:pPr>
        <w:rPr>
          <w:rtl/>
        </w:rPr>
      </w:pPr>
      <w:r>
        <w:br w:type="page"/>
      </w:r>
    </w:p>
    <w:p w14:paraId="7B8F3967" w14:textId="77777777" w:rsidR="00513CF6" w:rsidRPr="00513CF6" w:rsidRDefault="004F6952" w:rsidP="00513CF6">
      <w:pPr>
        <w:widowControl w:val="0"/>
        <w:spacing w:before="300"/>
        <w:jc w:val="center"/>
        <w:outlineLvl w:val="2"/>
        <w:rPr>
          <w:bCs/>
          <w:spacing w:val="15"/>
          <w:kern w:val="28"/>
          <w:sz w:val="28"/>
          <w:szCs w:val="28"/>
          <w:rtl/>
        </w:rPr>
      </w:pPr>
      <w:bookmarkStart w:id="369" w:name="add_appendixes"/>
      <w:bookmarkStart w:id="370" w:name="_Toc32477912"/>
      <w:bookmarkStart w:id="371" w:name="_Toc43400639"/>
      <w:bookmarkStart w:id="372" w:name="_Toc44931957"/>
      <w:bookmarkStart w:id="373" w:name="_Toc44932044"/>
      <w:bookmarkStart w:id="374" w:name="_Toc44932669"/>
      <w:bookmarkStart w:id="375" w:name="_Toc53331378"/>
      <w:bookmarkEnd w:id="358"/>
      <w:bookmarkEnd w:id="369"/>
      <w:r w:rsidRPr="00513CF6">
        <w:rPr>
          <w:rFonts w:hint="eastAsia"/>
          <w:bCs/>
          <w:spacing w:val="15"/>
          <w:kern w:val="28"/>
          <w:sz w:val="28"/>
          <w:szCs w:val="28"/>
          <w:rtl/>
        </w:rPr>
        <w:lastRenderedPageBreak/>
        <w:t>נספח</w:t>
      </w:r>
      <w:r w:rsidRPr="00513CF6">
        <w:rPr>
          <w:bCs/>
          <w:spacing w:val="15"/>
          <w:kern w:val="28"/>
          <w:sz w:val="28"/>
          <w:szCs w:val="28"/>
          <w:rtl/>
        </w:rPr>
        <w:t xml:space="preserve"> </w:t>
      </w:r>
      <w:bookmarkStart w:id="376" w:name="nispach4_3"/>
      <w:r w:rsidRPr="00513CF6">
        <w:rPr>
          <w:bCs/>
          <w:spacing w:val="15"/>
          <w:kern w:val="28"/>
          <w:sz w:val="28"/>
          <w:szCs w:val="28"/>
          <w:rtl/>
        </w:rPr>
        <w:t>3</w:t>
      </w:r>
      <w:bookmarkEnd w:id="376"/>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409A3122" w14:textId="77777777" w:rsidR="00513CF6" w:rsidRPr="00513CF6" w:rsidRDefault="004F6952">
      <w:pPr>
        <w:numPr>
          <w:ilvl w:val="0"/>
          <w:numId w:val="61"/>
        </w:numPr>
        <w:spacing w:before="120" w:after="120" w:line="360" w:lineRule="auto"/>
        <w:jc w:val="both"/>
        <w:rPr>
          <w:caps w:val="0"/>
          <w:rtl/>
        </w:rPr>
      </w:pPr>
      <w:r w:rsidRPr="00513CF6">
        <w:rPr>
          <w:caps w:val="0"/>
          <w:rtl/>
        </w:rPr>
        <w:t>אני הח"מ _______________ ת"ז _______________ לאחר שהוזהרתי כי עלי לומר את האמת וכי אהיה צפוי לעונשים הקבועים בחוק אם לא אעשה כן, מצהיר/ה בזה כדלקמן:</w:t>
      </w:r>
    </w:p>
    <w:p w14:paraId="765BC3FC" w14:textId="7068B682" w:rsidR="00513CF6" w:rsidRPr="00642163" w:rsidRDefault="004F6952">
      <w:pPr>
        <w:numPr>
          <w:ilvl w:val="1"/>
          <w:numId w:val="61"/>
        </w:numPr>
        <w:spacing w:before="120" w:after="120" w:line="360" w:lineRule="auto"/>
        <w:jc w:val="both"/>
        <w:rPr>
          <w:caps w:val="0"/>
          <w:rtl/>
        </w:rPr>
      </w:pPr>
      <w:r w:rsidRPr="00642163">
        <w:rPr>
          <w:caps w:val="0"/>
          <w:rtl/>
        </w:rPr>
        <w:t xml:space="preserve">הנני נותן תצהיר זה בשם ___________________ שהוא המציע (להלן:  "המציע") המבקש להתקשר עם עורך מכרז </w:t>
      </w:r>
      <w:bookmarkStart w:id="377" w:name="TenderDesc_5_0"/>
      <w:r w:rsidRPr="00642163">
        <w:rPr>
          <w:caps w:val="0"/>
          <w:rtl/>
        </w:rPr>
        <w:t>________</w:t>
      </w:r>
      <w:bookmarkEnd w:id="377"/>
      <w:r w:rsidRPr="00642163">
        <w:rPr>
          <w:caps w:val="0"/>
          <w:rtl/>
        </w:rPr>
        <w:t xml:space="preserve">, מספר </w:t>
      </w:r>
      <w:bookmarkStart w:id="378" w:name="TenderNumber_7"/>
      <w:r w:rsidR="002C0FCB" w:rsidRPr="002C0FCB">
        <w:rPr>
          <w:rtl/>
        </w:rPr>
        <w:t>30/</w:t>
      </w:r>
      <w:r w:rsidR="00570DFB">
        <w:rPr>
          <w:rFonts w:hint="cs"/>
          <w:rtl/>
        </w:rPr>
        <w:t>9</w:t>
      </w:r>
      <w:r w:rsidR="002C0FCB" w:rsidRPr="002C0FCB">
        <w:rPr>
          <w:rtl/>
        </w:rPr>
        <w:t>.2026</w:t>
      </w:r>
      <w:bookmarkEnd w:id="378"/>
      <w:r w:rsidRPr="00642163">
        <w:rPr>
          <w:caps w:val="0"/>
          <w:rtl/>
        </w:rPr>
        <w:t xml:space="preserve"> עבור </w:t>
      </w:r>
      <w:bookmarkStart w:id="379" w:name="OfficeValue_7"/>
      <w:r w:rsidRPr="00642163">
        <w:rPr>
          <w:caps w:val="0"/>
          <w:rtl/>
        </w:rPr>
        <w:t>משרד החינוך</w:t>
      </w:r>
      <w:bookmarkEnd w:id="379"/>
      <w:r w:rsidRPr="00642163">
        <w:rPr>
          <w:caps w:val="0"/>
          <w:rtl/>
        </w:rPr>
        <w:t xml:space="preserve">. אני מצהיר/ה כי הנני מוסמך/ת לתת תצהיר זה בשם המציע. </w:t>
      </w:r>
    </w:p>
    <w:p w14:paraId="397A8432" w14:textId="77777777" w:rsidR="00513CF6" w:rsidRPr="00642163" w:rsidRDefault="004F6952">
      <w:pPr>
        <w:numPr>
          <w:ilvl w:val="1"/>
          <w:numId w:val="61"/>
        </w:numPr>
        <w:spacing w:before="120" w:after="120" w:line="360" w:lineRule="auto"/>
        <w:jc w:val="both"/>
        <w:rPr>
          <w:caps w:val="0"/>
          <w:rtl/>
        </w:rPr>
      </w:pPr>
      <w:r w:rsidRPr="00642163">
        <w:rPr>
          <w:caps w:val="0"/>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2C2E5080" w14:textId="77777777" w:rsidR="00513CF6" w:rsidRPr="00642163" w:rsidRDefault="004F6952">
      <w:pPr>
        <w:numPr>
          <w:ilvl w:val="1"/>
          <w:numId w:val="61"/>
        </w:numPr>
        <w:spacing w:before="120" w:after="120" w:line="360" w:lineRule="auto"/>
        <w:jc w:val="both"/>
        <w:rPr>
          <w:caps w:val="0"/>
          <w:rtl/>
        </w:rPr>
      </w:pPr>
      <w:r w:rsidRPr="00642163">
        <w:rPr>
          <w:caps w:val="0"/>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7D30C48" w14:textId="77777777" w:rsidR="00513CF6" w:rsidRPr="00642163" w:rsidRDefault="004F6952">
      <w:pPr>
        <w:numPr>
          <w:ilvl w:val="1"/>
          <w:numId w:val="61"/>
        </w:numPr>
        <w:tabs>
          <w:tab w:val="num" w:pos="1440"/>
        </w:tabs>
        <w:spacing w:before="120" w:after="120" w:line="360" w:lineRule="auto"/>
        <w:contextualSpacing/>
        <w:jc w:val="both"/>
        <w:rPr>
          <w:caps w:val="0"/>
          <w:rtl/>
        </w:rPr>
      </w:pPr>
      <w:r w:rsidRPr="00642163">
        <w:rPr>
          <w:caps w:val="0"/>
          <w:rtl/>
        </w:rPr>
        <w:t xml:space="preserve">המציע הינו תאגיד הרשום בישראל. (סמן </w:t>
      </w:r>
      <w:r w:rsidRPr="00642163">
        <w:rPr>
          <w:caps w:val="0"/>
        </w:rPr>
        <w:t>X</w:t>
      </w:r>
      <w:r w:rsidRPr="00642163">
        <w:rPr>
          <w:caps w:val="0"/>
          <w:rtl/>
        </w:rPr>
        <w:t xml:space="preserve"> במשבצת המתאימה):</w:t>
      </w:r>
    </w:p>
    <w:p w14:paraId="468AC819" w14:textId="7C2E92FB" w:rsidR="00513CF6" w:rsidRPr="00513CF6" w:rsidRDefault="004F6952">
      <w:pPr>
        <w:numPr>
          <w:ilvl w:val="2"/>
          <w:numId w:val="69"/>
        </w:numPr>
        <w:tabs>
          <w:tab w:val="right" w:pos="3420"/>
        </w:tabs>
        <w:spacing w:before="120" w:line="360" w:lineRule="auto"/>
        <w:ind w:left="767" w:hanging="407"/>
        <w:jc w:val="both"/>
        <w:rPr>
          <w:caps w:val="0"/>
          <w:rtl/>
        </w:rPr>
      </w:pPr>
      <w:r w:rsidRPr="00513CF6">
        <w:rPr>
          <w:caps w:val="0"/>
          <w:rtl/>
        </w:rPr>
        <w:t xml:space="preserve">המציע ובעל זיקה אליו לא הורשעו ביותר משתי עבירות עד למועד האחרון להגשת ההצעות (להלן: "מועד להגשה") </w:t>
      </w:r>
      <w:r w:rsidRPr="00513CF6">
        <w:rPr>
          <w:rFonts w:hint="eastAsia"/>
          <w:caps w:val="0"/>
          <w:rtl/>
        </w:rPr>
        <w:t>למכרז</w:t>
      </w:r>
      <w:r w:rsidRPr="00513CF6">
        <w:rPr>
          <w:caps w:val="0"/>
          <w:rtl/>
        </w:rPr>
        <w:t xml:space="preserve"> </w:t>
      </w:r>
      <w:bookmarkStart w:id="380" w:name="TenderDesc_9"/>
      <w:r w:rsidRPr="00513CF6">
        <w:rPr>
          <w:caps w:val="0"/>
          <w:rtl/>
        </w:rPr>
        <w:t>הפעלת מרכזי מורים בתחומי השפות, מדעי הרוח והאומנויות</w:t>
      </w:r>
      <w:bookmarkEnd w:id="380"/>
      <w:r w:rsidRPr="00513CF6">
        <w:rPr>
          <w:caps w:val="0"/>
          <w:rtl/>
        </w:rPr>
        <w:t xml:space="preserve">, מספר </w:t>
      </w:r>
      <w:bookmarkStart w:id="381" w:name="TenderNumber_8"/>
      <w:r w:rsidR="002C0FCB" w:rsidRPr="002C0FCB">
        <w:rPr>
          <w:rtl/>
        </w:rPr>
        <w:t>30/</w:t>
      </w:r>
      <w:r w:rsidR="00570DFB">
        <w:rPr>
          <w:rFonts w:hint="cs"/>
          <w:rtl/>
        </w:rPr>
        <w:t>9</w:t>
      </w:r>
      <w:r w:rsidR="002C0FCB" w:rsidRPr="002C0FCB">
        <w:rPr>
          <w:rtl/>
        </w:rPr>
        <w:t>.2026</w:t>
      </w:r>
      <w:bookmarkEnd w:id="381"/>
      <w:r w:rsidRPr="00513CF6">
        <w:rPr>
          <w:caps w:val="0"/>
          <w:rtl/>
        </w:rPr>
        <w:t>.</w:t>
      </w:r>
    </w:p>
    <w:p w14:paraId="552B4BC9" w14:textId="77777777" w:rsidR="00513CF6" w:rsidRPr="00513CF6" w:rsidRDefault="004F6952">
      <w:pPr>
        <w:numPr>
          <w:ilvl w:val="2"/>
          <w:numId w:val="69"/>
        </w:numPr>
        <w:tabs>
          <w:tab w:val="right" w:pos="3420"/>
        </w:tabs>
        <w:spacing w:before="120" w:line="360" w:lineRule="auto"/>
        <w:ind w:left="767" w:hanging="407"/>
        <w:jc w:val="both"/>
        <w:rPr>
          <w:caps w:val="0"/>
          <w:rtl/>
        </w:rPr>
      </w:pPr>
      <w:r w:rsidRPr="00513CF6">
        <w:rPr>
          <w:caps w:val="0"/>
          <w:rtl/>
        </w:rPr>
        <w:t xml:space="preserve">המציע או בעל זיקה אליו הורשעו בפסק דין  ביותר משתי עבירות וחלפה שנה אחת לפחות ממועד ההרשעה האחרונה ועד למועד ההגשה. </w:t>
      </w:r>
    </w:p>
    <w:p w14:paraId="79073CA7" w14:textId="77777777" w:rsidR="00513CF6" w:rsidRPr="00513CF6" w:rsidRDefault="004F6952">
      <w:pPr>
        <w:numPr>
          <w:ilvl w:val="2"/>
          <w:numId w:val="69"/>
        </w:numPr>
        <w:tabs>
          <w:tab w:val="right" w:pos="3420"/>
        </w:tabs>
        <w:spacing w:before="120" w:line="360" w:lineRule="auto"/>
        <w:ind w:left="767" w:hanging="407"/>
        <w:jc w:val="both"/>
        <w:rPr>
          <w:caps w:val="0"/>
          <w:rtl/>
        </w:rPr>
      </w:pPr>
      <w:r w:rsidRPr="00513CF6">
        <w:rPr>
          <w:caps w:val="0"/>
          <w:rtl/>
        </w:rPr>
        <w:t xml:space="preserve">המציע או בעל זיקה אליו הורשעו בפסק דין  ביותר משתי עבירות ולא חלפה שנה אחת לפחות ממועד ההרשעה האחרונה ועד למועד ההגשה. </w:t>
      </w:r>
    </w:p>
    <w:p w14:paraId="25AEBC52" w14:textId="77777777" w:rsidR="00513CF6" w:rsidRPr="00513CF6" w:rsidRDefault="004F6952" w:rsidP="00513CF6">
      <w:pPr>
        <w:spacing w:line="360" w:lineRule="auto"/>
        <w:jc w:val="both"/>
        <w:rPr>
          <w:caps w:val="0"/>
          <w:kern w:val="28"/>
          <w:rtl/>
        </w:rPr>
      </w:pPr>
      <w:r w:rsidRPr="00513CF6">
        <w:rPr>
          <w:caps w:val="0"/>
          <w:kern w:val="28"/>
          <w:rtl/>
        </w:rPr>
        <w:t xml:space="preserve">זה שמי, להלן חתימתי ותוכן תצהירי דלעיל אמת. </w:t>
      </w:r>
    </w:p>
    <w:p w14:paraId="3B7B4DC3" w14:textId="77777777" w:rsidR="00513CF6" w:rsidRPr="00513CF6" w:rsidRDefault="004F6952" w:rsidP="00513CF6">
      <w:pPr>
        <w:spacing w:line="360" w:lineRule="auto"/>
        <w:rPr>
          <w:caps w:val="0"/>
          <w:kern w:val="28"/>
          <w:rtl/>
        </w:rPr>
      </w:pPr>
      <w:r w:rsidRPr="00513CF6">
        <w:rPr>
          <w:caps w:val="0"/>
          <w:kern w:val="28"/>
          <w:rtl/>
        </w:rPr>
        <w:t>____________________</w:t>
      </w:r>
      <w:r w:rsidRPr="00513CF6">
        <w:rPr>
          <w:caps w:val="0"/>
          <w:kern w:val="28"/>
          <w:rtl/>
        </w:rPr>
        <w:tab/>
        <w:t xml:space="preserve">      ________________</w:t>
      </w:r>
      <w:r w:rsidRPr="00513CF6">
        <w:rPr>
          <w:caps w:val="0"/>
          <w:kern w:val="28"/>
          <w:rtl/>
        </w:rPr>
        <w:tab/>
      </w:r>
      <w:r w:rsidRPr="00513CF6">
        <w:rPr>
          <w:rFonts w:hint="cs"/>
          <w:caps w:val="0"/>
          <w:kern w:val="28"/>
          <w:rtl/>
        </w:rPr>
        <w:t xml:space="preserve"> _________________</w:t>
      </w:r>
      <w:r w:rsidRPr="00513CF6">
        <w:rPr>
          <w:caps w:val="0"/>
          <w:kern w:val="28"/>
          <w:rtl/>
        </w:rPr>
        <w:t xml:space="preserve">   </w:t>
      </w:r>
    </w:p>
    <w:p w14:paraId="0462FF9F" w14:textId="77777777" w:rsidR="00513CF6" w:rsidRPr="00513CF6" w:rsidRDefault="004F6952" w:rsidP="00513CF6">
      <w:pPr>
        <w:spacing w:line="360" w:lineRule="auto"/>
        <w:rPr>
          <w:caps w:val="0"/>
          <w:kern w:val="28"/>
          <w:rtl/>
        </w:rPr>
      </w:pPr>
      <w:r w:rsidRPr="00513CF6">
        <w:rPr>
          <w:caps w:val="0"/>
          <w:kern w:val="28"/>
          <w:rtl/>
        </w:rPr>
        <w:t xml:space="preserve">    </w:t>
      </w:r>
      <w:r w:rsidRPr="00513CF6">
        <w:rPr>
          <w:caps w:val="0"/>
          <w:kern w:val="28"/>
          <w:rtl/>
        </w:rPr>
        <w:tab/>
        <w:t>תאריך</w:t>
      </w:r>
      <w:r w:rsidRPr="00513CF6">
        <w:rPr>
          <w:caps w:val="0"/>
          <w:kern w:val="28"/>
          <w:rtl/>
        </w:rPr>
        <w:tab/>
      </w:r>
      <w:r w:rsidRPr="00513CF6">
        <w:rPr>
          <w:caps w:val="0"/>
          <w:kern w:val="28"/>
          <w:rtl/>
        </w:rPr>
        <w:tab/>
      </w:r>
      <w:r w:rsidRPr="00513CF6">
        <w:rPr>
          <w:caps w:val="0"/>
          <w:kern w:val="28"/>
          <w:rtl/>
        </w:rPr>
        <w:tab/>
        <w:t xml:space="preserve">                           שם</w:t>
      </w:r>
      <w:r w:rsidRPr="00513CF6">
        <w:rPr>
          <w:caps w:val="0"/>
          <w:kern w:val="28"/>
          <w:rtl/>
        </w:rPr>
        <w:tab/>
      </w:r>
      <w:r w:rsidRPr="00513CF6">
        <w:rPr>
          <w:rFonts w:hint="cs"/>
          <w:caps w:val="0"/>
          <w:kern w:val="28"/>
          <w:rtl/>
        </w:rPr>
        <w:t xml:space="preserve">                   </w:t>
      </w:r>
      <w:r w:rsidRPr="00513CF6">
        <w:rPr>
          <w:caps w:val="0"/>
          <w:kern w:val="28"/>
          <w:rtl/>
        </w:rPr>
        <w:t xml:space="preserve">חתימה וחותמת                      </w:t>
      </w:r>
    </w:p>
    <w:p w14:paraId="64F518B4" w14:textId="77777777" w:rsidR="00513CF6" w:rsidRPr="00513CF6" w:rsidRDefault="004F6952" w:rsidP="00513CF6">
      <w:pPr>
        <w:spacing w:line="360" w:lineRule="auto"/>
        <w:rPr>
          <w:caps w:val="0"/>
          <w:kern w:val="28"/>
          <w:rtl/>
        </w:rPr>
      </w:pPr>
      <w:r w:rsidRPr="00513CF6">
        <w:rPr>
          <w:caps w:val="0"/>
          <w:kern w:val="28"/>
          <w:rtl/>
        </w:rPr>
        <w:t xml:space="preserve">       </w:t>
      </w:r>
    </w:p>
    <w:p w14:paraId="29C19619" w14:textId="77777777" w:rsidR="00513CF6" w:rsidRPr="00513CF6" w:rsidRDefault="004F6952"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val="0"/>
          <w:kern w:val="28"/>
          <w:u w:val="single"/>
          <w:rtl/>
        </w:rPr>
      </w:pPr>
      <w:r w:rsidRPr="00513CF6">
        <w:rPr>
          <w:caps w:val="0"/>
          <w:kern w:val="28"/>
          <w:u w:val="single"/>
          <w:rtl/>
        </w:rPr>
        <w:t>אישור עורך הדין</w:t>
      </w:r>
    </w:p>
    <w:p w14:paraId="02A7F55B" w14:textId="77777777" w:rsidR="00513CF6" w:rsidRPr="00513CF6" w:rsidRDefault="004F6952" w:rsidP="00513CF6">
      <w:pPr>
        <w:spacing w:line="360" w:lineRule="auto"/>
        <w:jc w:val="both"/>
        <w:rPr>
          <w:caps w:val="0"/>
          <w:kern w:val="28"/>
          <w:rtl/>
        </w:rPr>
      </w:pPr>
      <w:r w:rsidRPr="00513CF6">
        <w:rPr>
          <w:caps w:val="0"/>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caps w:val="0"/>
          <w:kern w:val="28"/>
          <w:rtl/>
        </w:rPr>
        <w:t>"</w:t>
      </w:r>
      <w:r w:rsidRPr="00513CF6">
        <w:rPr>
          <w:caps w:val="0"/>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07C6759" w14:textId="77777777" w:rsidR="00513CF6" w:rsidRPr="00513CF6" w:rsidRDefault="00513CF6" w:rsidP="00513CF6">
      <w:pPr>
        <w:spacing w:line="360" w:lineRule="auto"/>
        <w:rPr>
          <w:caps w:val="0"/>
          <w:kern w:val="28"/>
          <w:rtl/>
        </w:rPr>
      </w:pPr>
    </w:p>
    <w:p w14:paraId="3F957928" w14:textId="77777777" w:rsidR="00513CF6" w:rsidRPr="00513CF6" w:rsidRDefault="004F6952" w:rsidP="00513CF6">
      <w:pPr>
        <w:spacing w:line="360" w:lineRule="auto"/>
        <w:rPr>
          <w:caps w:val="0"/>
          <w:kern w:val="28"/>
          <w:rtl/>
        </w:rPr>
      </w:pPr>
      <w:r w:rsidRPr="00513CF6">
        <w:rPr>
          <w:caps w:val="0"/>
          <w:kern w:val="28"/>
          <w:rtl/>
        </w:rPr>
        <w:t>_________________</w:t>
      </w:r>
      <w:r w:rsidRPr="00513CF6">
        <w:rPr>
          <w:caps w:val="0"/>
          <w:kern w:val="28"/>
          <w:rtl/>
        </w:rPr>
        <w:tab/>
        <w:t xml:space="preserve">          ___________________</w:t>
      </w:r>
      <w:r w:rsidRPr="00513CF6">
        <w:rPr>
          <w:caps w:val="0"/>
          <w:kern w:val="28"/>
          <w:rtl/>
        </w:rPr>
        <w:tab/>
        <w:t xml:space="preserve">              ___________________</w:t>
      </w:r>
    </w:p>
    <w:p w14:paraId="6455CA5E" w14:textId="77777777" w:rsidR="00513CF6" w:rsidRPr="00513CF6" w:rsidRDefault="004F6952" w:rsidP="00513CF6">
      <w:pPr>
        <w:spacing w:line="360" w:lineRule="auto"/>
        <w:rPr>
          <w:caps w:val="0"/>
          <w:kern w:val="28"/>
          <w:rtl/>
        </w:rPr>
      </w:pPr>
      <w:r w:rsidRPr="00513CF6">
        <w:rPr>
          <w:caps w:val="0"/>
          <w:kern w:val="28"/>
          <w:rtl/>
        </w:rPr>
        <w:t xml:space="preserve">            תאריך</w:t>
      </w:r>
      <w:r w:rsidRPr="00513CF6">
        <w:rPr>
          <w:caps w:val="0"/>
          <w:kern w:val="28"/>
          <w:rtl/>
        </w:rPr>
        <w:tab/>
      </w:r>
      <w:r w:rsidRPr="00513CF6">
        <w:rPr>
          <w:caps w:val="0"/>
          <w:kern w:val="28"/>
          <w:rtl/>
        </w:rPr>
        <w:tab/>
      </w:r>
      <w:r w:rsidRPr="00513CF6">
        <w:rPr>
          <w:caps w:val="0"/>
          <w:kern w:val="28"/>
          <w:rtl/>
        </w:rPr>
        <w:tab/>
        <w:t xml:space="preserve">     מספר רישיון</w:t>
      </w:r>
      <w:r w:rsidRPr="00513CF6">
        <w:rPr>
          <w:caps w:val="0"/>
          <w:kern w:val="28"/>
          <w:rtl/>
        </w:rPr>
        <w:tab/>
      </w:r>
      <w:r w:rsidRPr="00513CF6">
        <w:rPr>
          <w:caps w:val="0"/>
          <w:kern w:val="28"/>
          <w:rtl/>
        </w:rPr>
        <w:tab/>
        <w:t xml:space="preserve">                       חתימה וחותמת</w:t>
      </w:r>
    </w:p>
    <w:p w14:paraId="4A4152E3" w14:textId="77777777" w:rsidR="009E6A68" w:rsidRDefault="009E6A68" w:rsidP="00513CF6">
      <w:pPr>
        <w:spacing w:after="160" w:line="259" w:lineRule="auto"/>
        <w:rPr>
          <w:rFonts w:asciiTheme="minorHAnsi" w:eastAsiaTheme="minorHAnsi" w:hAnsiTheme="minorHAnsi" w:cstheme="minorBidi"/>
          <w:caps w:val="0"/>
          <w:sz w:val="22"/>
          <w:szCs w:val="22"/>
        </w:rPr>
      </w:pPr>
    </w:p>
    <w:p w14:paraId="4715A708" w14:textId="77777777" w:rsidR="00A000E7" w:rsidRPr="00D122E0" w:rsidRDefault="004F6952" w:rsidP="00D122E0">
      <w:pPr>
        <w:rPr>
          <w:rtl/>
        </w:rPr>
      </w:pPr>
      <w:r>
        <w:br w:type="page"/>
      </w:r>
      <w:r>
        <w:lastRenderedPageBreak/>
        <w:t xml:space="preserve"> </w:t>
      </w:r>
      <w:bookmarkStart w:id="382" w:name="_Toc173823732"/>
      <w:bookmarkStart w:id="383" w:name="_Toc173825541"/>
    </w:p>
    <w:p w14:paraId="0261188B" w14:textId="77777777" w:rsidR="00246CC9" w:rsidRDefault="00246CC9" w:rsidP="0057259E">
      <w:pPr>
        <w:pStyle w:val="afffffff9"/>
        <w:rPr>
          <w:rtl/>
        </w:rPr>
      </w:pPr>
      <w:bookmarkStart w:id="384" w:name="_Toc256000059"/>
    </w:p>
    <w:p w14:paraId="670771FD" w14:textId="77777777" w:rsidR="00246CC9" w:rsidRDefault="00246CC9" w:rsidP="0057259E">
      <w:pPr>
        <w:pStyle w:val="afffffff9"/>
        <w:rPr>
          <w:rtl/>
        </w:rPr>
      </w:pPr>
    </w:p>
    <w:p w14:paraId="24B5AC35" w14:textId="61F74B0F" w:rsidR="009C285E" w:rsidRPr="009C285E" w:rsidRDefault="004F6952" w:rsidP="0057259E">
      <w:pPr>
        <w:pStyle w:val="afffffff9"/>
        <w:rPr>
          <w:rtl/>
        </w:rPr>
      </w:pPr>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82"/>
      <w:bookmarkEnd w:id="383"/>
      <w:bookmarkEnd w:id="384"/>
    </w:p>
    <w:p w14:paraId="689C3FF9" w14:textId="77777777" w:rsidR="007F2AC7" w:rsidRDefault="004F6952">
      <w:pPr>
        <w:bidi w:val="0"/>
        <w:spacing w:before="200" w:after="200" w:line="276" w:lineRule="auto"/>
        <w:rPr>
          <w:sz w:val="40"/>
          <w:szCs w:val="40"/>
          <w:rtl/>
        </w:rPr>
      </w:pPr>
      <w:r>
        <w:rPr>
          <w:sz w:val="40"/>
          <w:szCs w:val="40"/>
          <w:rtl/>
        </w:rPr>
        <w:br w:type="page"/>
      </w:r>
    </w:p>
    <w:p w14:paraId="21D51550" w14:textId="77777777" w:rsidR="005C05D1" w:rsidRPr="005C05D1" w:rsidRDefault="004F6952">
      <w:pPr>
        <w:keepNext/>
        <w:keepLines/>
        <w:widowControl w:val="0"/>
        <w:numPr>
          <w:ilvl w:val="0"/>
          <w:numId w:val="79"/>
        </w:numPr>
        <w:overflowPunct w:val="0"/>
        <w:autoSpaceDE w:val="0"/>
        <w:autoSpaceDN w:val="0"/>
        <w:adjustRightInd w:val="0"/>
        <w:spacing w:line="360" w:lineRule="auto"/>
        <w:jc w:val="both"/>
        <w:textAlignment w:val="baseline"/>
        <w:rPr>
          <w:rFonts w:eastAsia="Times New Roman"/>
          <w:b/>
          <w:bCs/>
          <w:caps w:val="0"/>
          <w:u w:val="single"/>
          <w:lang w:eastAsia="he-IL"/>
        </w:rPr>
      </w:pPr>
      <w:bookmarkStart w:id="385" w:name="show_isNotTechnicalSpecifications"/>
      <w:bookmarkStart w:id="386" w:name="show_IsContactDetailsOrTechniDetails"/>
      <w:bookmarkEnd w:id="370"/>
      <w:bookmarkEnd w:id="371"/>
      <w:bookmarkEnd w:id="372"/>
      <w:bookmarkEnd w:id="373"/>
      <w:bookmarkEnd w:id="374"/>
      <w:bookmarkEnd w:id="375"/>
      <w:r w:rsidRPr="005C05D1">
        <w:rPr>
          <w:rFonts w:eastAsia="Times New Roman"/>
          <w:b/>
          <w:bCs/>
          <w:caps w:val="0"/>
          <w:u w:val="single"/>
          <w:rtl/>
          <w:lang w:eastAsia="he-IL"/>
        </w:rPr>
        <w:lastRenderedPageBreak/>
        <w:t>תיאור הפרוייקט והיקפו</w:t>
      </w:r>
    </w:p>
    <w:p w14:paraId="069F7210" w14:textId="77777777" w:rsidR="005C05D1" w:rsidRPr="005C05D1" w:rsidRDefault="004F6952">
      <w:pPr>
        <w:keepNext/>
        <w:keepLines/>
        <w:widowControl w:val="0"/>
        <w:numPr>
          <w:ilvl w:val="1"/>
          <w:numId w:val="79"/>
        </w:numPr>
        <w:overflowPunct w:val="0"/>
        <w:autoSpaceDE w:val="0"/>
        <w:autoSpaceDN w:val="0"/>
        <w:adjustRightInd w:val="0"/>
        <w:spacing w:line="360" w:lineRule="auto"/>
        <w:jc w:val="both"/>
        <w:textAlignment w:val="baseline"/>
        <w:rPr>
          <w:rFonts w:eastAsia="Times New Roman"/>
          <w:b/>
          <w:bCs/>
          <w:caps w:val="0"/>
          <w:lang w:eastAsia="he-IL"/>
        </w:rPr>
      </w:pPr>
      <w:r w:rsidRPr="005C05D1">
        <w:rPr>
          <w:rFonts w:eastAsia="Times New Roman"/>
          <w:b/>
          <w:bCs/>
          <w:caps w:val="0"/>
          <w:rtl/>
          <w:lang w:eastAsia="he-IL"/>
        </w:rPr>
        <w:t>רקע</w:t>
      </w:r>
    </w:p>
    <w:p w14:paraId="2DE774AE"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המזכירות הפדגוגית (המזה"פ) היא הזרוע לעיצוב המדיניות הפדגוגית של משרד החינוך. המזכירות הפדגוגית אחראית על ההוראה בתחומי הדעת. תפקידי המזכירות נקבעו בתקנות חוק חינוך ממלכתי (סדרי הפיקוח) תשי"ז - 1956, בהם: ההדרכה והטיפול בכל השאלות הפדגוגיות של מערכת חינוך החובה; פיקוח על ביצוע תוכניות הלימוד, תוכניות ההשלמה ותוכניות נוספות, ניסויים פדגוגיים, יוזמות פדגוגיות וכו'; אישור ספרי לימוד וספרי עזר במוסדות וכן המלצה על עזרי לימוד או איסור על השימוש בהם, ועוד.</w:t>
      </w:r>
    </w:p>
    <w:p w14:paraId="2373F8C6" w14:textId="77777777" w:rsidR="005C05D1" w:rsidRPr="005C05D1" w:rsidRDefault="004F6952">
      <w:pPr>
        <w:keepNext/>
        <w:keepLines/>
        <w:numPr>
          <w:ilvl w:val="2"/>
          <w:numId w:val="79"/>
        </w:numPr>
        <w:spacing w:line="360" w:lineRule="auto"/>
        <w:contextualSpacing/>
        <w:jc w:val="both"/>
        <w:rPr>
          <w:rFonts w:eastAsia="Times New Roman"/>
          <w:caps w:val="0"/>
          <w:rtl/>
          <w:lang w:eastAsia="he-IL"/>
        </w:rPr>
      </w:pPr>
      <w:r w:rsidRPr="005C05D1">
        <w:rPr>
          <w:rFonts w:eastAsia="Times New Roman"/>
          <w:caps w:val="0"/>
          <w:rtl/>
          <w:lang w:eastAsia="he-IL"/>
        </w:rPr>
        <w:t> פעילותה של המזכירות הפדגוגית מתפרסת על כל מגזרי האוכלוסייה ועל כל שכבות הגיל, הן בהתוויית הלמידה והתכנים בתחומי הדעת והן בבחינות בגרות. כמו כן, פיתוח חומרי למידה, הוראה והערכה, פיתוח מקצועי של מורים ומדריכים וחומרים לפיתוח מקצועי זה.</w:t>
      </w:r>
    </w:p>
    <w:p w14:paraId="331B9B4C" w14:textId="77777777" w:rsidR="005C05D1" w:rsidRPr="005C05D1" w:rsidRDefault="004F6952">
      <w:pPr>
        <w:keepNext/>
        <w:keepLines/>
        <w:numPr>
          <w:ilvl w:val="2"/>
          <w:numId w:val="79"/>
        </w:numPr>
        <w:spacing w:line="360" w:lineRule="auto"/>
        <w:contextualSpacing/>
        <w:jc w:val="both"/>
        <w:rPr>
          <w:rFonts w:eastAsia="Times New Roman"/>
          <w:caps w:val="0"/>
          <w:rtl/>
          <w:lang w:eastAsia="he-IL"/>
        </w:rPr>
      </w:pPr>
      <w:r w:rsidRPr="005C05D1">
        <w:rPr>
          <w:rFonts w:eastAsia="Times New Roman"/>
          <w:caps w:val="0"/>
          <w:rtl/>
          <w:lang w:eastAsia="he-IL"/>
        </w:rPr>
        <w:t xml:space="preserve"> אגפי השפות, מדעי הרוח והאומנויות במזכירות הפדגוגית ממונים על ההוראה בתחומים אלה בכל שלבי החינוך. בראשו עומד מנהל/ת אגף ובצוותו חברים מנהלי תחומי הדעת (מפמרי"ם),  וממונה/י תכניות הלימודים. </w:t>
      </w:r>
    </w:p>
    <w:p w14:paraId="45218482" w14:textId="77777777" w:rsid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 xml:space="preserve">המשרד מעוניין לקדם את הלימודים בתחומים המנויים לעיל. לשם כך, המשרד מעוניין להפעיל מרכזי מורים ארציים אשר ישמשו לקידומם המקצועי והפדגוגי של כלל המורים והגננות (ובכללם המדריכים, רכזי המקצוע, מורי המורים) במקצועות אלו. להשגת מטרה זו על המרכזים הארציים להכשיר ולטפח מנהיגות מורים וגננות ולתת מענה לכלל ציבור עובדי ההוראה במגזרים השונים ע"י פיתוח והפעלת פעילויות הכשרה מגוונות וחדשניות ברמה אקדמית תוך שימוש בידע העדכני המחקרי והיישומי שברשותם הלימודים בתחומים המנויים לעיל. </w:t>
      </w:r>
    </w:p>
    <w:p w14:paraId="34005149" w14:textId="369784DD" w:rsidR="00586DAF" w:rsidRDefault="00586DAF">
      <w:pPr>
        <w:keepNext/>
        <w:keepLines/>
        <w:numPr>
          <w:ilvl w:val="2"/>
          <w:numId w:val="79"/>
        </w:numPr>
        <w:spacing w:line="360" w:lineRule="auto"/>
        <w:contextualSpacing/>
        <w:jc w:val="both"/>
        <w:rPr>
          <w:rFonts w:eastAsia="Times New Roman"/>
          <w:caps w:val="0"/>
          <w:lang w:eastAsia="he-IL"/>
        </w:rPr>
      </w:pPr>
      <w:r>
        <w:rPr>
          <w:rFonts w:eastAsia="Times New Roman" w:hint="cs"/>
          <w:caps w:val="0"/>
          <w:rtl/>
          <w:lang w:eastAsia="he-IL"/>
        </w:rPr>
        <w:t xml:space="preserve">בהתאם להנחיית המשרד </w:t>
      </w:r>
      <w:r w:rsidRPr="005328BC">
        <w:rPr>
          <w:rFonts w:eastAsia="Times New Roman" w:hint="eastAsia"/>
          <w:caps w:val="0"/>
          <w:rtl/>
          <w:lang w:eastAsia="he-IL"/>
        </w:rPr>
        <w:t>על</w:t>
      </w:r>
      <w:r w:rsidRPr="005328BC">
        <w:rPr>
          <w:rFonts w:eastAsia="Times New Roman"/>
          <w:caps w:val="0"/>
          <w:rtl/>
          <w:lang w:eastAsia="he-IL"/>
        </w:rPr>
        <w:t xml:space="preserve"> הקבלן להשתמש באפליקציה שיעמיד לרשותו המשרד לצורך דיווחי נוכחות של העובדים בפרוייקט.</w:t>
      </w:r>
    </w:p>
    <w:p w14:paraId="6EDAB2CA" w14:textId="77777777" w:rsidR="006F173A" w:rsidRPr="006F173A" w:rsidRDefault="006F173A" w:rsidP="005328BC">
      <w:pPr>
        <w:keepNext/>
        <w:keepLines/>
        <w:numPr>
          <w:ilvl w:val="2"/>
          <w:numId w:val="79"/>
        </w:numPr>
        <w:spacing w:line="360" w:lineRule="auto"/>
        <w:contextualSpacing/>
        <w:jc w:val="both"/>
        <w:rPr>
          <w:rFonts w:eastAsia="Times New Roman"/>
          <w:caps w:val="0"/>
          <w:rtl/>
          <w:lang w:eastAsia="he-IL"/>
        </w:rPr>
      </w:pPr>
      <w:r w:rsidRPr="006F173A">
        <w:rPr>
          <w:rFonts w:eastAsia="Times New Roman" w:hint="eastAsia"/>
          <w:caps w:val="0"/>
          <w:rtl/>
          <w:lang w:eastAsia="he-IL"/>
        </w:rPr>
        <w:t>כלל</w:t>
      </w:r>
      <w:r w:rsidRPr="006F173A">
        <w:rPr>
          <w:rFonts w:eastAsia="Times New Roman"/>
          <w:caps w:val="0"/>
          <w:rtl/>
          <w:lang w:eastAsia="he-IL"/>
        </w:rPr>
        <w:t xml:space="preserve"> השירות</w:t>
      </w:r>
      <w:r w:rsidRPr="006F173A">
        <w:rPr>
          <w:rFonts w:eastAsia="Times New Roman" w:hint="eastAsia"/>
          <w:caps w:val="0"/>
          <w:rtl/>
          <w:lang w:eastAsia="he-IL"/>
        </w:rPr>
        <w:t>ים</w:t>
      </w:r>
      <w:r w:rsidRPr="006F173A">
        <w:rPr>
          <w:rFonts w:eastAsia="Times New Roman"/>
          <w:caps w:val="0"/>
          <w:rtl/>
          <w:lang w:eastAsia="he-IL"/>
        </w:rPr>
        <w:t xml:space="preserve"> </w:t>
      </w:r>
      <w:r w:rsidRPr="006F173A">
        <w:rPr>
          <w:rFonts w:eastAsia="Times New Roman" w:hint="eastAsia"/>
          <w:caps w:val="0"/>
          <w:rtl/>
          <w:lang w:eastAsia="he-IL"/>
        </w:rPr>
        <w:t>יינתנו</w:t>
      </w:r>
      <w:r w:rsidRPr="006F173A">
        <w:rPr>
          <w:rFonts w:eastAsia="Times New Roman"/>
          <w:caps w:val="0"/>
          <w:rtl/>
          <w:lang w:eastAsia="he-IL"/>
        </w:rPr>
        <w:t xml:space="preserve"> תוך מתן דגש להנגש</w:t>
      </w:r>
      <w:r w:rsidRPr="006F173A">
        <w:rPr>
          <w:rFonts w:eastAsia="Times New Roman" w:hint="eastAsia"/>
          <w:caps w:val="0"/>
          <w:rtl/>
          <w:lang w:eastAsia="he-IL"/>
        </w:rPr>
        <w:t>ה</w:t>
      </w:r>
      <w:r w:rsidRPr="006F173A">
        <w:rPr>
          <w:rFonts w:eastAsia="Times New Roman"/>
          <w:caps w:val="0"/>
          <w:rtl/>
          <w:lang w:eastAsia="he-IL"/>
        </w:rPr>
        <w:t xml:space="preserve"> בהתאם לעקרונות של נגישות ושוויון הזדמנויות.</w:t>
      </w:r>
    </w:p>
    <w:p w14:paraId="0EF1C42A" w14:textId="68640807" w:rsidR="006F173A" w:rsidRPr="006F173A" w:rsidRDefault="006F173A" w:rsidP="005328BC">
      <w:pPr>
        <w:keepNext/>
        <w:keepLines/>
        <w:numPr>
          <w:ilvl w:val="2"/>
          <w:numId w:val="79"/>
        </w:numPr>
        <w:spacing w:line="360" w:lineRule="auto"/>
        <w:contextualSpacing/>
        <w:jc w:val="both"/>
        <w:rPr>
          <w:rFonts w:eastAsia="Times New Roman"/>
          <w:caps w:val="0"/>
          <w:rtl/>
          <w:lang w:eastAsia="he-IL"/>
        </w:rPr>
      </w:pPr>
      <w:r w:rsidRPr="00804A44">
        <w:rPr>
          <w:rFonts w:eastAsia="Times New Roman" w:hint="cs"/>
          <w:caps w:val="0"/>
          <w:rtl/>
          <w:lang w:eastAsia="he-IL"/>
        </w:rPr>
        <w:t>המרכז</w:t>
      </w:r>
      <w:r>
        <w:rPr>
          <w:rFonts w:eastAsia="Times New Roman" w:hint="cs"/>
          <w:caps w:val="0"/>
          <w:rtl/>
          <w:lang w:eastAsia="he-IL"/>
        </w:rPr>
        <w:t>ים</w:t>
      </w:r>
      <w:r w:rsidRPr="00804A44">
        <w:rPr>
          <w:rFonts w:eastAsia="Times New Roman" w:hint="cs"/>
          <w:caps w:val="0"/>
          <w:rtl/>
          <w:lang w:eastAsia="he-IL"/>
        </w:rPr>
        <w:t xml:space="preserve"> ישתמש</w:t>
      </w:r>
      <w:r>
        <w:rPr>
          <w:rFonts w:eastAsia="Times New Roman" w:hint="cs"/>
          <w:caps w:val="0"/>
          <w:rtl/>
          <w:lang w:eastAsia="he-IL"/>
        </w:rPr>
        <w:t>ו</w:t>
      </w:r>
      <w:r w:rsidRPr="00804A44">
        <w:rPr>
          <w:rFonts w:eastAsia="Times New Roman" w:hint="cs"/>
          <w:caps w:val="0"/>
          <w:rtl/>
          <w:lang w:eastAsia="he-IL"/>
        </w:rPr>
        <w:t xml:space="preserve"> ב</w:t>
      </w:r>
      <w:r w:rsidRPr="00804A44">
        <w:rPr>
          <w:rFonts w:eastAsia="Times New Roman"/>
          <w:caps w:val="0"/>
          <w:rtl/>
          <w:lang w:eastAsia="he-IL"/>
        </w:rPr>
        <w:t>בינה מלאכותית (</w:t>
      </w:r>
      <w:r w:rsidRPr="00804A44">
        <w:rPr>
          <w:rFonts w:eastAsia="Times New Roman"/>
          <w:caps w:val="0"/>
          <w:lang w:eastAsia="he-IL"/>
        </w:rPr>
        <w:t>AI</w:t>
      </w:r>
      <w:r w:rsidRPr="00804A44">
        <w:rPr>
          <w:rFonts w:eastAsia="Times New Roman"/>
          <w:caps w:val="0"/>
          <w:rtl/>
          <w:lang w:eastAsia="he-IL"/>
        </w:rPr>
        <w:t>), מערכות דיגיטליות וניהול ידע</w:t>
      </w:r>
      <w:r w:rsidRPr="00804A44">
        <w:rPr>
          <w:rFonts w:eastAsia="Times New Roman" w:hint="cs"/>
          <w:caps w:val="0"/>
          <w:rtl/>
          <w:lang w:eastAsia="he-IL"/>
        </w:rPr>
        <w:t xml:space="preserve"> לצורך עמידה במטרותי</w:t>
      </w:r>
      <w:r>
        <w:rPr>
          <w:rFonts w:eastAsia="Times New Roman" w:hint="cs"/>
          <w:caps w:val="0"/>
          <w:rtl/>
          <w:lang w:eastAsia="he-IL"/>
        </w:rPr>
        <w:t>הם</w:t>
      </w:r>
      <w:r w:rsidRPr="00804A44">
        <w:rPr>
          <w:rFonts w:eastAsia="Times New Roman"/>
          <w:caps w:val="0"/>
          <w:rtl/>
          <w:lang w:eastAsia="he-IL"/>
        </w:rPr>
        <w:t>.</w:t>
      </w:r>
    </w:p>
    <w:p w14:paraId="31E53729" w14:textId="77777777" w:rsidR="005C05D1" w:rsidRPr="005C05D1" w:rsidRDefault="004F6952">
      <w:pPr>
        <w:keepNext/>
        <w:keepLines/>
        <w:widowControl w:val="0"/>
        <w:numPr>
          <w:ilvl w:val="1"/>
          <w:numId w:val="79"/>
        </w:numPr>
        <w:overflowPunct w:val="0"/>
        <w:autoSpaceDE w:val="0"/>
        <w:autoSpaceDN w:val="0"/>
        <w:adjustRightInd w:val="0"/>
        <w:spacing w:line="360" w:lineRule="auto"/>
        <w:jc w:val="both"/>
        <w:textAlignment w:val="baseline"/>
        <w:rPr>
          <w:rFonts w:eastAsia="Times New Roman"/>
          <w:b/>
          <w:bCs/>
          <w:caps w:val="0"/>
          <w:lang w:eastAsia="he-IL"/>
        </w:rPr>
      </w:pPr>
      <w:r w:rsidRPr="005C05D1">
        <w:rPr>
          <w:rFonts w:eastAsia="Times New Roman"/>
          <w:b/>
          <w:bCs/>
          <w:caps w:val="0"/>
          <w:rtl/>
          <w:lang w:eastAsia="he-IL"/>
        </w:rPr>
        <w:t>רקע אודות מרכזי המורים:</w:t>
      </w:r>
    </w:p>
    <w:p w14:paraId="4181E1C2"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מרכז ארצי למורי השפות:</w:t>
      </w:r>
    </w:p>
    <w:p w14:paraId="2EBE9C5B"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אודות המרכז:</w:t>
      </w:r>
    </w:p>
    <w:p w14:paraId="61811078" w14:textId="77777777" w:rsidR="005C05D1" w:rsidRPr="005C05D1" w:rsidRDefault="004F6952">
      <w:pPr>
        <w:keepNext/>
        <w:keepLines/>
        <w:numPr>
          <w:ilvl w:val="4"/>
          <w:numId w:val="79"/>
        </w:numPr>
        <w:overflowPunct w:val="0"/>
        <w:autoSpaceDE w:val="0"/>
        <w:autoSpaceDN w:val="0"/>
        <w:adjustRightInd w:val="0"/>
        <w:spacing w:line="360" w:lineRule="auto"/>
        <w:ind w:hanging="848"/>
        <w:jc w:val="both"/>
        <w:textAlignment w:val="baseline"/>
        <w:rPr>
          <w:rFonts w:eastAsia="Times New Roman"/>
          <w:caps w:val="0"/>
          <w:rtl/>
          <w:lang w:eastAsia="x-none"/>
        </w:rPr>
      </w:pPr>
      <w:r w:rsidRPr="005C05D1">
        <w:rPr>
          <w:rFonts w:eastAsia="Times New Roman"/>
          <w:caps w:val="0"/>
          <w:rtl/>
          <w:lang w:eastAsia="x-none"/>
        </w:rPr>
        <w:t>מרכז מורי השפות יהווה זרוע מקצועית-פדגוגית של אגף שפות לקידום הוראת השפות בישראל, מתוך תפיסה של חשיבות קידום יעד אוריינות לשונית ושפה אקדמית, רכישת שפה שנייה, שילוב בינה מלאכותית בהוראת שפות, רב־לשוניות (</w:t>
      </w:r>
      <w:r w:rsidRPr="005C05D1">
        <w:rPr>
          <w:rFonts w:eastAsia="Times New Roman"/>
          <w:caps w:val="0"/>
          <w:lang w:eastAsia="x-none"/>
        </w:rPr>
        <w:t>Plurilingualism</w:t>
      </w:r>
      <w:r w:rsidRPr="005C05D1">
        <w:rPr>
          <w:rFonts w:eastAsia="Times New Roman"/>
          <w:caps w:val="0"/>
          <w:rtl/>
          <w:lang w:eastAsia="x-none"/>
        </w:rPr>
        <w:t>) וקידום מוכנות אקדמית, תעסוקתית וחברתית של תלמידי ישראל במאה ה־21.</w:t>
      </w:r>
    </w:p>
    <w:p w14:paraId="2F61BB63" w14:textId="77777777" w:rsidR="005C05D1" w:rsidRDefault="004F6952">
      <w:pPr>
        <w:keepNext/>
        <w:keepLines/>
        <w:numPr>
          <w:ilvl w:val="4"/>
          <w:numId w:val="79"/>
        </w:numPr>
        <w:tabs>
          <w:tab w:val="left" w:pos="4621"/>
        </w:tabs>
        <w:overflowPunct w:val="0"/>
        <w:autoSpaceDE w:val="0"/>
        <w:autoSpaceDN w:val="0"/>
        <w:adjustRightInd w:val="0"/>
        <w:spacing w:line="360" w:lineRule="auto"/>
        <w:ind w:hanging="848"/>
        <w:jc w:val="both"/>
        <w:textAlignment w:val="baseline"/>
        <w:rPr>
          <w:rFonts w:eastAsia="Times New Roman"/>
          <w:caps w:val="0"/>
          <w:lang w:eastAsia="x-none"/>
        </w:rPr>
      </w:pPr>
      <w:r w:rsidRPr="005C05D1">
        <w:rPr>
          <w:rFonts w:eastAsia="Times New Roman"/>
          <w:caps w:val="0"/>
          <w:rtl/>
          <w:lang w:eastAsia="x-none"/>
        </w:rPr>
        <w:lastRenderedPageBreak/>
        <w:t xml:space="preserve">המרכז יפעל בהתאם למדיניות משרד החינוך ויאמץ תפיסות בינלאומיות להוראת שפות (ובהתאם למחקר העדכני ביותר) ובהן התאמת תכניות לימודים ע"פ עקרונות </w:t>
      </w:r>
      <w:r w:rsidRPr="005C05D1">
        <w:rPr>
          <w:rFonts w:eastAsia="Times New Roman"/>
          <w:caps w:val="0"/>
          <w:lang w:eastAsia="x-none"/>
        </w:rPr>
        <w:t>CEFR</w:t>
      </w:r>
      <w:r w:rsidRPr="005C05D1">
        <w:rPr>
          <w:rFonts w:eastAsia="Times New Roman"/>
          <w:caps w:val="0"/>
          <w:rtl/>
          <w:lang w:eastAsia="x-none"/>
        </w:rPr>
        <w:t>, ובכללן</w:t>
      </w:r>
      <w:r w:rsidRPr="005C05D1">
        <w:rPr>
          <w:rFonts w:eastAsia="Times New Roman"/>
          <w:caps w:val="0"/>
          <w:lang w:eastAsia="x-none"/>
        </w:rPr>
        <w:t>ENGAGED LANGUAGE POLICY</w:t>
      </w:r>
      <w:r w:rsidRPr="005C05D1">
        <w:rPr>
          <w:rFonts w:eastAsia="Times New Roman"/>
          <w:caps w:val="0"/>
          <w:rtl/>
          <w:lang w:eastAsia="x-none"/>
        </w:rPr>
        <w:t xml:space="preserve">, </w:t>
      </w:r>
      <w:r w:rsidRPr="005C05D1">
        <w:rPr>
          <w:rFonts w:eastAsia="Times New Roman"/>
          <w:caps w:val="0"/>
          <w:lang w:eastAsia="x-none"/>
        </w:rPr>
        <w:t>Plurilingualism</w:t>
      </w:r>
      <w:r w:rsidRPr="005C05D1">
        <w:rPr>
          <w:rFonts w:eastAsia="Times New Roman"/>
          <w:caps w:val="0"/>
          <w:rtl/>
          <w:lang w:eastAsia="x-none"/>
        </w:rPr>
        <w:t xml:space="preserve"> ,</w:t>
      </w:r>
      <w:r w:rsidRPr="005C05D1">
        <w:rPr>
          <w:rFonts w:eastAsia="Times New Roman"/>
          <w:caps w:val="0"/>
          <w:lang w:eastAsia="x-none"/>
        </w:rPr>
        <w:t xml:space="preserve"> Language Awareness</w:t>
      </w:r>
      <w:r w:rsidRPr="005C05D1">
        <w:rPr>
          <w:rFonts w:eastAsia="Times New Roman"/>
          <w:caps w:val="0"/>
          <w:rtl/>
          <w:lang w:eastAsia="x-none"/>
        </w:rPr>
        <w:t xml:space="preserve">, </w:t>
      </w:r>
      <w:r w:rsidRPr="005C05D1">
        <w:rPr>
          <w:rFonts w:eastAsia="Times New Roman"/>
          <w:caps w:val="0"/>
          <w:lang w:eastAsia="x-none"/>
        </w:rPr>
        <w:t>Academic Literacy</w:t>
      </w:r>
      <w:r w:rsidRPr="005C05D1">
        <w:rPr>
          <w:rFonts w:eastAsia="Times New Roman"/>
          <w:caps w:val="0"/>
          <w:rtl/>
          <w:lang w:eastAsia="x-none"/>
        </w:rPr>
        <w:t xml:space="preserve">, </w:t>
      </w:r>
      <w:r w:rsidRPr="005C05D1">
        <w:rPr>
          <w:rFonts w:eastAsia="Times New Roman"/>
          <w:caps w:val="0"/>
          <w:lang w:eastAsia="x-none"/>
        </w:rPr>
        <w:t>AI Literacy</w:t>
      </w:r>
      <w:r w:rsidRPr="005C05D1">
        <w:rPr>
          <w:rFonts w:eastAsia="Times New Roman"/>
          <w:caps w:val="0"/>
          <w:rtl/>
          <w:lang w:eastAsia="x-none"/>
        </w:rPr>
        <w:t xml:space="preserve">, </w:t>
      </w:r>
      <w:r w:rsidRPr="005C05D1">
        <w:rPr>
          <w:rFonts w:eastAsia="Times New Roman"/>
          <w:caps w:val="0"/>
          <w:lang w:eastAsia="x-none"/>
        </w:rPr>
        <w:t xml:space="preserve">Language for Social Mobility </w:t>
      </w:r>
      <w:r w:rsidRPr="005C05D1">
        <w:rPr>
          <w:rFonts w:eastAsia="Times New Roman"/>
          <w:caps w:val="0"/>
          <w:rtl/>
          <w:lang w:eastAsia="x-none"/>
        </w:rPr>
        <w:t xml:space="preserve"> תוך התאמה לאוכלוסיות מגוונות בחברה הישראלית. המרכז יפעל מתוך תפיסה אינטגרטיבית של שפה כבסיס להשתלבות אקדמית, חברתית ותעסוקתית במדינת ישראל ובעולם הגלובלי.</w:t>
      </w:r>
    </w:p>
    <w:p w14:paraId="55D2C54D" w14:textId="47DD082A" w:rsidR="00DA1FD9" w:rsidRPr="006F173A" w:rsidRDefault="00DA1FD9" w:rsidP="005328BC">
      <w:pPr>
        <w:keepNext/>
        <w:keepLines/>
        <w:numPr>
          <w:ilvl w:val="4"/>
          <w:numId w:val="79"/>
        </w:numPr>
        <w:tabs>
          <w:tab w:val="left" w:pos="4621"/>
        </w:tabs>
        <w:overflowPunct w:val="0"/>
        <w:autoSpaceDE w:val="0"/>
        <w:autoSpaceDN w:val="0"/>
        <w:adjustRightInd w:val="0"/>
        <w:spacing w:line="360" w:lineRule="auto"/>
        <w:ind w:hanging="848"/>
        <w:jc w:val="both"/>
        <w:textAlignment w:val="baseline"/>
        <w:rPr>
          <w:rFonts w:eastAsia="Times New Roman"/>
          <w:caps w:val="0"/>
          <w:lang w:eastAsia="x-none"/>
        </w:rPr>
      </w:pPr>
      <w:r w:rsidRPr="006F173A">
        <w:rPr>
          <w:rFonts w:eastAsia="Times New Roman" w:hint="eastAsia"/>
          <w:caps w:val="0"/>
          <w:rtl/>
          <w:lang w:eastAsia="x-none"/>
        </w:rPr>
        <w:t>מעבר</w:t>
      </w:r>
      <w:r w:rsidRPr="006F173A">
        <w:rPr>
          <w:rFonts w:eastAsia="Times New Roman"/>
          <w:caps w:val="0"/>
          <w:rtl/>
          <w:lang w:eastAsia="x-none"/>
        </w:rPr>
        <w:t xml:space="preserve"> לאמור לעיל, יעסוק המרכז ב</w:t>
      </w:r>
      <w:r w:rsidRPr="006F173A">
        <w:rPr>
          <w:rFonts w:eastAsia="Times New Roman" w:hint="eastAsia"/>
          <w:caps w:val="0"/>
          <w:rtl/>
          <w:lang w:eastAsia="x-none"/>
        </w:rPr>
        <w:t>נושאי</w:t>
      </w:r>
      <w:r w:rsidRPr="006F173A">
        <w:rPr>
          <w:rFonts w:eastAsia="Times New Roman"/>
          <w:caps w:val="0"/>
          <w:rtl/>
          <w:lang w:eastAsia="x-none"/>
        </w:rPr>
        <w:t xml:space="preserve"> </w:t>
      </w:r>
      <w:r w:rsidRPr="006F173A">
        <w:rPr>
          <w:rFonts w:eastAsia="Times New Roman"/>
          <w:caps w:val="0"/>
          <w:lang w:eastAsia="x-none"/>
        </w:rPr>
        <w:t>Assessment for Learning</w:t>
      </w:r>
      <w:r w:rsidRPr="006F173A">
        <w:rPr>
          <w:rFonts w:eastAsia="Times New Roman"/>
          <w:caps w:val="0"/>
          <w:rtl/>
          <w:lang w:eastAsia="x-none"/>
        </w:rPr>
        <w:t xml:space="preserve">,  </w:t>
      </w:r>
      <w:r w:rsidRPr="006F173A">
        <w:rPr>
          <w:rFonts w:eastAsia="Times New Roman"/>
          <w:caps w:val="0"/>
          <w:lang w:eastAsia="x-none"/>
        </w:rPr>
        <w:t>Language Assessment Literacy</w:t>
      </w:r>
      <w:r w:rsidRPr="006F173A">
        <w:rPr>
          <w:rFonts w:eastAsia="Times New Roman"/>
          <w:caps w:val="0"/>
          <w:rtl/>
          <w:lang w:eastAsia="x-none"/>
        </w:rPr>
        <w:t xml:space="preserve">, </w:t>
      </w:r>
      <w:r w:rsidRPr="006F173A">
        <w:rPr>
          <w:rFonts w:eastAsia="Times New Roman"/>
          <w:caps w:val="0"/>
          <w:lang w:eastAsia="x-none"/>
        </w:rPr>
        <w:t>Translanguaging</w:t>
      </w:r>
      <w:r w:rsidRPr="006F173A">
        <w:rPr>
          <w:rFonts w:eastAsia="Times New Roman"/>
          <w:caps w:val="0"/>
          <w:rtl/>
          <w:lang w:eastAsia="x-none"/>
        </w:rPr>
        <w:t xml:space="preserve">, </w:t>
      </w:r>
      <w:r w:rsidRPr="006F173A">
        <w:rPr>
          <w:rFonts w:eastAsia="Times New Roman"/>
          <w:caps w:val="0"/>
          <w:lang w:eastAsia="x-none"/>
        </w:rPr>
        <w:t>Digital Literacy</w:t>
      </w:r>
      <w:r w:rsidRPr="006F173A">
        <w:rPr>
          <w:rFonts w:eastAsia="Times New Roman"/>
          <w:caps w:val="0"/>
          <w:rtl/>
          <w:lang w:eastAsia="x-none"/>
        </w:rPr>
        <w:t xml:space="preserve">, </w:t>
      </w:r>
      <w:r w:rsidRPr="006F173A">
        <w:rPr>
          <w:rFonts w:eastAsia="Times New Roman"/>
          <w:caps w:val="0"/>
          <w:lang w:eastAsia="x-none"/>
        </w:rPr>
        <w:t>Intercultural Communicative Competence</w:t>
      </w:r>
      <w:r w:rsidRPr="006F173A">
        <w:rPr>
          <w:rFonts w:eastAsia="Times New Roman"/>
          <w:caps w:val="0"/>
          <w:rtl/>
          <w:lang w:eastAsia="x-none"/>
        </w:rPr>
        <w:t>, ו-</w:t>
      </w:r>
      <w:r w:rsidRPr="006F173A">
        <w:rPr>
          <w:rFonts w:eastAsia="Times New Roman"/>
          <w:caps w:val="0"/>
          <w:lang w:eastAsia="x-none"/>
        </w:rPr>
        <w:t>Universal Design for Learning (UDL)</w:t>
      </w:r>
      <w:r w:rsidRPr="006F173A">
        <w:rPr>
          <w:rFonts w:eastAsia="Times New Roman"/>
          <w:caps w:val="0"/>
          <w:rtl/>
          <w:lang w:eastAsia="x-none"/>
        </w:rPr>
        <w:t xml:space="preserve"> במקומות הרלוונטיים.</w:t>
      </w:r>
    </w:p>
    <w:p w14:paraId="331257C9" w14:textId="36976F00" w:rsidR="00886706" w:rsidRPr="005328BC" w:rsidRDefault="00886706">
      <w:pPr>
        <w:keepNext/>
        <w:keepLines/>
        <w:numPr>
          <w:ilvl w:val="4"/>
          <w:numId w:val="79"/>
        </w:numPr>
        <w:tabs>
          <w:tab w:val="left" w:pos="4621"/>
        </w:tabs>
        <w:overflowPunct w:val="0"/>
        <w:autoSpaceDE w:val="0"/>
        <w:autoSpaceDN w:val="0"/>
        <w:adjustRightInd w:val="0"/>
        <w:spacing w:line="360" w:lineRule="auto"/>
        <w:ind w:hanging="848"/>
        <w:jc w:val="both"/>
        <w:textAlignment w:val="baseline"/>
        <w:rPr>
          <w:rFonts w:eastAsia="Times New Roman"/>
          <w:caps w:val="0"/>
          <w:lang w:eastAsia="x-none"/>
        </w:rPr>
      </w:pPr>
      <w:r w:rsidRPr="006F173A">
        <w:rPr>
          <w:rFonts w:eastAsia="Times New Roman"/>
          <w:caps w:val="0"/>
          <w:rtl/>
          <w:lang w:eastAsia="x-none"/>
        </w:rPr>
        <w:t xml:space="preserve">מרכז המורים נועדו לקדם את מדיניות המזכירות הפדגוגית, ללוות את יישום תוכניות הלימודים, ולהטמיע תהליכי פיתוח מקצועי מבוססי נתונים ומחקר. </w:t>
      </w:r>
    </w:p>
    <w:p w14:paraId="535E9F1A"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מיקום נדרש</w:t>
      </w:r>
    </w:p>
    <w:p w14:paraId="700A95FD" w14:textId="77777777" w:rsidR="005C05D1" w:rsidRPr="005C05D1" w:rsidRDefault="004F6952">
      <w:pPr>
        <w:keepNext/>
        <w:keepLines/>
        <w:numPr>
          <w:ilvl w:val="4"/>
          <w:numId w:val="79"/>
        </w:numPr>
        <w:overflowPunct w:val="0"/>
        <w:autoSpaceDE w:val="0"/>
        <w:autoSpaceDN w:val="0"/>
        <w:adjustRightInd w:val="0"/>
        <w:spacing w:line="360" w:lineRule="auto"/>
        <w:ind w:hanging="848"/>
        <w:jc w:val="both"/>
        <w:textAlignment w:val="baseline"/>
        <w:rPr>
          <w:rFonts w:eastAsia="Times New Roman"/>
          <w:caps w:val="0"/>
          <w:lang w:eastAsia="x-none"/>
        </w:rPr>
      </w:pPr>
      <w:r w:rsidRPr="005C05D1">
        <w:rPr>
          <w:rFonts w:eastAsia="Times New Roman"/>
          <w:caps w:val="0"/>
          <w:rtl/>
          <w:lang w:eastAsia="x-none"/>
        </w:rPr>
        <w:t>במרכז הארץ (מהשרון בצפון ועד רחובות בדרום, מתל אביב במערב ועד ירושלים במזרח) במיקום בעל נגישות גבוהה לתחבורה ציבורית.</w:t>
      </w:r>
    </w:p>
    <w:p w14:paraId="6128FA2D"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דרישות פיסיות מהמרכז ומהשלוחות שלו</w:t>
      </w:r>
    </w:p>
    <w:p w14:paraId="7C128682"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מרחב למידה הכולל לפחות 10 עמדות מחשב, ולפחות 20 פינות ישיבה.</w:t>
      </w:r>
    </w:p>
    <w:p w14:paraId="6DBF1439"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 xml:space="preserve">5 כיתות </w:t>
      </w:r>
    </w:p>
    <w:p w14:paraId="5677B73B"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אולם התכנסות אחד המכיל לפחות 450 מקומות ישיבה.</w:t>
      </w:r>
    </w:p>
    <w:p w14:paraId="49BD3B42"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אוכלוסיית המורים</w:t>
      </w:r>
    </w:p>
    <w:p w14:paraId="7B97313C" w14:textId="77777777" w:rsidR="005C05D1" w:rsidRPr="005C05D1" w:rsidRDefault="004F6952">
      <w:pPr>
        <w:keepNext/>
        <w:keepLines/>
        <w:numPr>
          <w:ilvl w:val="4"/>
          <w:numId w:val="79"/>
        </w:numPr>
        <w:overflowPunct w:val="0"/>
        <w:autoSpaceDE w:val="0"/>
        <w:autoSpaceDN w:val="0"/>
        <w:adjustRightInd w:val="0"/>
        <w:spacing w:line="360" w:lineRule="auto"/>
        <w:ind w:hanging="848"/>
        <w:jc w:val="both"/>
        <w:textAlignment w:val="baseline"/>
        <w:rPr>
          <w:rFonts w:eastAsia="Times New Roman"/>
          <w:caps w:val="0"/>
          <w:rtl/>
          <w:lang w:eastAsia="x-none"/>
        </w:rPr>
      </w:pPr>
      <w:r w:rsidRPr="005C05D1">
        <w:rPr>
          <w:rFonts w:eastAsia="Times New Roman"/>
          <w:caps w:val="0"/>
          <w:rtl/>
          <w:lang w:eastAsia="x-none"/>
        </w:rPr>
        <w:t>כלל מורי השפות בישראל – עברית, ערבית, אנגלית ושפות נוספות – בכל שכבות הגיל ובכלל המגזרים והאוכלוסיות, לרבות:</w:t>
      </w:r>
    </w:p>
    <w:p w14:paraId="7248B7F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x-none"/>
        </w:rPr>
      </w:pPr>
      <w:r w:rsidRPr="005C05D1">
        <w:rPr>
          <w:rFonts w:eastAsia="Times New Roman"/>
          <w:caps w:val="0"/>
          <w:rtl/>
          <w:lang w:eastAsia="x-none"/>
        </w:rPr>
        <w:t>תלמידים דוברי עברית</w:t>
      </w:r>
    </w:p>
    <w:p w14:paraId="6AC6719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תלמידים דוברי ערבית</w:t>
      </w:r>
    </w:p>
    <w:p w14:paraId="5A00BF9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עולים חדשים</w:t>
      </w:r>
    </w:p>
    <w:p w14:paraId="69C2E8E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תלמידים רב־לשוניים</w:t>
      </w:r>
    </w:p>
    <w:p w14:paraId="756EF3EF"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תלמידים עם פערים אורייניים</w:t>
      </w:r>
    </w:p>
    <w:p w14:paraId="3C91133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תלמידים במסלולי מצוינות ומוכנות אקדמית</w:t>
      </w:r>
    </w:p>
    <w:p w14:paraId="249B9E92" w14:textId="77777777" w:rsidR="005C05D1" w:rsidRPr="005C05D1" w:rsidRDefault="004F6952">
      <w:pPr>
        <w:keepNext/>
        <w:keepLines/>
        <w:numPr>
          <w:ilvl w:val="4"/>
          <w:numId w:val="79"/>
        </w:numPr>
        <w:overflowPunct w:val="0"/>
        <w:autoSpaceDE w:val="0"/>
        <w:autoSpaceDN w:val="0"/>
        <w:adjustRightInd w:val="0"/>
        <w:spacing w:line="360" w:lineRule="auto"/>
        <w:ind w:hanging="848"/>
        <w:jc w:val="both"/>
        <w:textAlignment w:val="baseline"/>
        <w:rPr>
          <w:rFonts w:eastAsia="Times New Roman"/>
          <w:caps w:val="0"/>
          <w:lang w:eastAsia="x-none"/>
        </w:rPr>
      </w:pPr>
      <w:r w:rsidRPr="005C05D1">
        <w:rPr>
          <w:rFonts w:eastAsia="Times New Roman"/>
          <w:caps w:val="0"/>
          <w:rtl/>
          <w:lang w:eastAsia="x-none"/>
        </w:rPr>
        <w:t xml:space="preserve">האוכלוסייה כוללת כ-20,000 מורים לאנגלית, כ-40,000 מורים לעברית בחינוך היסודי כ-20,000 מורים לעברית בחינוך העל יסודי, כ-5,000 גננות, כ-15,000 מורים לערבית בחינוך היסודי, כ-15,000 מורים לערבית בחינוך העל יסודי, כ-12,000 מורים לעברית לדוברי ערבית, כ-6,000 מורים לערבית לדוברי עברית וכ-1,000 מורים לצרפתית וכ-3,000 מורים לשפות אחרות (אמהרית, ספרדית, יידיש, רוסית, סינית, פרסית ושפות נוספות). </w:t>
      </w:r>
    </w:p>
    <w:p w14:paraId="011EFC3E"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כוח אדם מטה נדרש</w:t>
      </w:r>
    </w:p>
    <w:p w14:paraId="1CBF88A7" w14:textId="77777777" w:rsidR="005C05D1" w:rsidRPr="005C05D1" w:rsidRDefault="004F6952">
      <w:pPr>
        <w:keepNext/>
        <w:keepLines/>
        <w:numPr>
          <w:ilvl w:val="4"/>
          <w:numId w:val="79"/>
        </w:numPr>
        <w:overflowPunct w:val="0"/>
        <w:autoSpaceDE w:val="0"/>
        <w:autoSpaceDN w:val="0"/>
        <w:adjustRightInd w:val="0"/>
        <w:spacing w:line="360" w:lineRule="auto"/>
        <w:ind w:hanging="848"/>
        <w:jc w:val="both"/>
        <w:textAlignment w:val="baseline"/>
        <w:rPr>
          <w:rFonts w:eastAsia="Times New Roman"/>
          <w:caps w:val="0"/>
          <w:lang w:eastAsia="x-none"/>
        </w:rPr>
      </w:pPr>
      <w:r w:rsidRPr="005C05D1">
        <w:rPr>
          <w:rFonts w:eastAsia="Times New Roman"/>
          <w:caps w:val="0"/>
          <w:rtl/>
          <w:lang w:eastAsia="x-none"/>
        </w:rPr>
        <w:t>מנהל/ת פדגוגי/ת</w:t>
      </w:r>
    </w:p>
    <w:p w14:paraId="7AEA35FF"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lastRenderedPageBreak/>
        <w:t>בעל תואר שלישי בתחום הוראת שפות ו/או בתחום הערכה.</w:t>
      </w:r>
    </w:p>
    <w:p w14:paraId="06268059"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ניסיון מוכח בהוראת שפת אם ו/או שפה שנייה לתלמידים ו/או סטודנטים של לפחות חמש שנים ובהוראת מורים של לפחות חמש שנים.   </w:t>
      </w:r>
    </w:p>
    <w:p w14:paraId="0E16863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בעל ניסיון מקצועי משמעותי ומוכר בהובלת לפחות תהליך חינוכי ופדגוגי הכולל הובלת צוות כדוגמת הקמת מוסד חינוכי, ו/או ניהול מוסד חינוכי ו/או מיזם או מסגרת חינוכית בהיקף של מיליון ₪ לפחות. </w:t>
      </w:r>
    </w:p>
    <w:p w14:paraId="1127A215"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יתרון לניסיון בעבודה מול משרדי ממשלה ו/או רשויות מקומיות ו/או חברות ממשלתיות ו/או גופים סטוטטוריים, לרבות ניהול ממשקי עבודה ושיתופי פעולה בין-ארגוניים, ניהול פרויקטים מורכבים והנעת תהליכים מערכתיים. </w:t>
      </w:r>
    </w:p>
    <w:p w14:paraId="3881B8A6"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היכרות עם מערכת החינוך ועם עבודה בסביבה מרובת ממשקים. </w:t>
      </w:r>
    </w:p>
    <w:p w14:paraId="63959AE9"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היכרות עם </w:t>
      </w:r>
      <w:r w:rsidRPr="005C05D1">
        <w:rPr>
          <w:rFonts w:eastAsia="Times New Roman"/>
          <w:caps w:val="0"/>
          <w:lang w:eastAsia="x-none"/>
        </w:rPr>
        <w:t xml:space="preserve"> CEFR</w:t>
      </w:r>
      <w:r w:rsidRPr="005C05D1">
        <w:rPr>
          <w:rFonts w:eastAsia="Times New Roman"/>
          <w:caps w:val="0"/>
          <w:rtl/>
          <w:lang w:eastAsia="x-none"/>
        </w:rPr>
        <w:t>וניסיון בפיתוח תכניות רב־לשוניות לאור ה-</w:t>
      </w:r>
      <w:r w:rsidRPr="005C05D1">
        <w:rPr>
          <w:rFonts w:eastAsia="Times New Roman"/>
          <w:caps w:val="0"/>
          <w:lang w:eastAsia="x-none"/>
        </w:rPr>
        <w:t>CEFR</w:t>
      </w:r>
    </w:p>
    <w:p w14:paraId="7D64B7F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ניסיון בפיתוח חומרי הוראה דיגיטליים והטמעת</w:t>
      </w:r>
      <w:r w:rsidRPr="005C05D1">
        <w:rPr>
          <w:rFonts w:eastAsia="Times New Roman"/>
          <w:caps w:val="0"/>
          <w:lang w:eastAsia="x-none"/>
        </w:rPr>
        <w:t xml:space="preserve"> AI </w:t>
      </w:r>
      <w:r w:rsidRPr="005C05D1">
        <w:rPr>
          <w:rFonts w:eastAsia="Times New Roman"/>
          <w:caps w:val="0"/>
          <w:rtl/>
          <w:lang w:eastAsia="x-none"/>
        </w:rPr>
        <w:t>בהוראת שפות</w:t>
      </w:r>
    </w:p>
    <w:p w14:paraId="1BF30222" w14:textId="77777777" w:rsidR="005C05D1" w:rsidRPr="005C05D1" w:rsidRDefault="004F6952">
      <w:pPr>
        <w:keepNext/>
        <w:keepLines/>
        <w:numPr>
          <w:ilvl w:val="4"/>
          <w:numId w:val="79"/>
        </w:numPr>
        <w:overflowPunct w:val="0"/>
        <w:autoSpaceDE w:val="0"/>
        <w:autoSpaceDN w:val="0"/>
        <w:adjustRightInd w:val="0"/>
        <w:spacing w:line="360" w:lineRule="auto"/>
        <w:ind w:hanging="848"/>
        <w:jc w:val="both"/>
        <w:textAlignment w:val="baseline"/>
        <w:rPr>
          <w:rFonts w:eastAsia="Times New Roman"/>
          <w:caps w:val="0"/>
          <w:lang w:eastAsia="x-none"/>
        </w:rPr>
      </w:pPr>
      <w:r w:rsidRPr="005C05D1">
        <w:rPr>
          <w:rFonts w:eastAsia="Times New Roman"/>
          <w:caps w:val="0"/>
          <w:rtl/>
          <w:lang w:eastAsia="x-none"/>
        </w:rPr>
        <w:t>מנהל אדמינסטרטיבי</w:t>
      </w:r>
    </w:p>
    <w:p w14:paraId="54A5A63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בעל תואר שני.</w:t>
      </w:r>
    </w:p>
    <w:p w14:paraId="71E5AFD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בעל ניסיון מקצועי משמעותי ומוכר בניהול מערכות חינוך בהיקף של מיליון ₪ לפחות. </w:t>
      </w:r>
    </w:p>
    <w:p w14:paraId="1396D519"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ניסיון בעבודה מול משרדי ממשלה ו/או רשויות מקומיות ו/או חברות ממשלתיות ו/או גופים סטוטטוריים, לרבות ניהול ממשקי עבודה ושיתופי פעולה בין-ארגוניים, ניהול פרויקטים מורכבים והנעת תהליכים מערכתיים. </w:t>
      </w:r>
    </w:p>
    <w:p w14:paraId="1C79D06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היכרות עם מערכת החינוך ועם עבודה בסביבה מרובת ממשקים. </w:t>
      </w:r>
    </w:p>
    <w:p w14:paraId="083D2C0E" w14:textId="77777777" w:rsidR="005C05D1" w:rsidRPr="005C05D1" w:rsidRDefault="004F6952">
      <w:pPr>
        <w:keepNext/>
        <w:keepLines/>
        <w:numPr>
          <w:ilvl w:val="4"/>
          <w:numId w:val="79"/>
        </w:numPr>
        <w:overflowPunct w:val="0"/>
        <w:autoSpaceDE w:val="0"/>
        <w:autoSpaceDN w:val="0"/>
        <w:adjustRightInd w:val="0"/>
        <w:spacing w:line="360" w:lineRule="auto"/>
        <w:ind w:hanging="848"/>
        <w:jc w:val="both"/>
        <w:textAlignment w:val="baseline"/>
        <w:rPr>
          <w:rFonts w:eastAsia="Times New Roman"/>
          <w:caps w:val="0"/>
          <w:lang w:eastAsia="x-none"/>
        </w:rPr>
      </w:pPr>
      <w:r w:rsidRPr="005C05D1">
        <w:rPr>
          <w:rFonts w:eastAsia="Times New Roman"/>
          <w:caps w:val="0"/>
          <w:rtl/>
          <w:lang w:eastAsia="x-none"/>
        </w:rPr>
        <w:t>מפתח/ת תוכן</w:t>
      </w:r>
    </w:p>
    <w:p w14:paraId="2DCFDBBF"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בעל תואר שני בהוראת שפות.</w:t>
      </w:r>
    </w:p>
    <w:p w14:paraId="1A2DECE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x-none"/>
        </w:rPr>
      </w:pPr>
      <w:r w:rsidRPr="005C05D1">
        <w:rPr>
          <w:rFonts w:eastAsia="Times New Roman"/>
          <w:caps w:val="0"/>
          <w:rtl/>
          <w:lang w:eastAsia="x-none"/>
        </w:rPr>
        <w:t>ניסיון בפיתוח חומרי הוראה מותאמים דיפרנציאלית כדוגמת יחידות הוראה ו/או קורסים דיגיטליים שהיה בשימוש מערכת החינוך ו/או גופים להוראת שפות.</w:t>
      </w:r>
    </w:p>
    <w:p w14:paraId="6EE539F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ניסיון בפיתוח חומרים להוראה היברידית ודיגיטלית</w:t>
      </w:r>
    </w:p>
    <w:p w14:paraId="6AECDA5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ניסיון בפיתוח משימות ביצוע והערכה חלופית</w:t>
      </w:r>
    </w:p>
    <w:p w14:paraId="1B805AB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יתרון לניסיון בפיתוח חומרי הוראה מותאמי </w:t>
      </w:r>
      <w:r w:rsidRPr="005C05D1">
        <w:rPr>
          <w:rFonts w:eastAsia="Times New Roman"/>
          <w:caps w:val="0"/>
          <w:lang w:eastAsia="x-none"/>
        </w:rPr>
        <w:t xml:space="preserve"> CEFR</w:t>
      </w:r>
    </w:p>
    <w:p w14:paraId="26254A71" w14:textId="77777777" w:rsidR="005C05D1" w:rsidRPr="005328BC"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328BC">
        <w:rPr>
          <w:rFonts w:eastAsia="Times New Roman"/>
          <w:caps w:val="0"/>
          <w:rtl/>
          <w:lang w:eastAsia="x-none"/>
        </w:rPr>
        <w:t>השירותים</w:t>
      </w:r>
    </w:p>
    <w:p w14:paraId="7FA5A5B7"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bookmarkStart w:id="387" w:name="_Ref236900419"/>
      <w:r w:rsidRPr="005C05D1">
        <w:rPr>
          <w:rFonts w:eastAsia="Times New Roman"/>
          <w:b/>
          <w:bCs/>
          <w:caps w:val="0"/>
          <w:rtl/>
          <w:lang w:eastAsia="x-none"/>
        </w:rPr>
        <w:t>תפוקה מס' 1: למידה אקדמית:</w:t>
      </w:r>
      <w:bookmarkEnd w:id="387"/>
    </w:p>
    <w:p w14:paraId="10D3676D" w14:textId="511E8797" w:rsidR="005C05D1" w:rsidRPr="005C05D1" w:rsidRDefault="000D4241">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27</w:t>
      </w:r>
      <w:r w:rsidRPr="005C05D1">
        <w:rPr>
          <w:rFonts w:eastAsia="Times New Roman"/>
          <w:caps w:val="0"/>
          <w:rtl/>
          <w:lang w:eastAsia="x-none"/>
        </w:rPr>
        <w:t xml:space="preserve"> </w:t>
      </w:r>
      <w:r w:rsidR="004F6952" w:rsidRPr="005C05D1">
        <w:rPr>
          <w:rFonts w:eastAsia="Times New Roman"/>
          <w:caps w:val="0"/>
          <w:rtl/>
          <w:lang w:eastAsia="x-none"/>
        </w:rPr>
        <w:t xml:space="preserve">קורסים של 30 שעות. סה"כ </w:t>
      </w:r>
      <w:r>
        <w:rPr>
          <w:rFonts w:eastAsia="Times New Roman" w:hint="cs"/>
          <w:caps w:val="0"/>
          <w:rtl/>
          <w:lang w:eastAsia="x-none"/>
        </w:rPr>
        <w:t>810</w:t>
      </w:r>
      <w:r w:rsidRPr="005C05D1">
        <w:rPr>
          <w:rFonts w:eastAsia="Times New Roman"/>
          <w:caps w:val="0"/>
          <w:rtl/>
          <w:lang w:eastAsia="x-none"/>
        </w:rPr>
        <w:t xml:space="preserve"> </w:t>
      </w:r>
      <w:r w:rsidR="004F6952" w:rsidRPr="005C05D1">
        <w:rPr>
          <w:rFonts w:eastAsia="Times New Roman"/>
          <w:caps w:val="0"/>
          <w:rtl/>
          <w:lang w:eastAsia="x-none"/>
        </w:rPr>
        <w:t>שעות.</w:t>
      </w:r>
    </w:p>
    <w:p w14:paraId="19338383"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lastRenderedPageBreak/>
        <w:t>מרכז המורים</w:t>
      </w:r>
      <w:r w:rsidRPr="005C05D1">
        <w:rPr>
          <w:rFonts w:eastAsia="Times New Roman"/>
          <w:caps w:val="0"/>
          <w:rtl/>
          <w:lang w:eastAsia="he-IL"/>
        </w:rPr>
        <w:t xml:space="preserve"> יקבל על עצמו לקיים קורסי למידת מורים </w:t>
      </w:r>
      <w:r w:rsidRPr="005C05D1">
        <w:rPr>
          <w:rFonts w:eastAsia="Times New Roman"/>
          <w:caps w:val="0"/>
          <w:color w:val="000000"/>
          <w:rtl/>
          <w:lang w:eastAsia="he-IL"/>
        </w:rPr>
        <w:t>בתחום התמחותו של המרכז בבתי-ספר, במרכזי פסג"ה, במתקניו או במתקנים שישכור בעצמו לצורך ביצוע הקורסים או בכל מתקן ראוי אחר ובלבד שבמידה שנדרש לשלם עבורו, ההוצאה היא על חשבון המבצע.</w:t>
      </w:r>
      <w:r w:rsidRPr="005C05D1">
        <w:rPr>
          <w:rFonts w:eastAsia="Times New Roman"/>
          <w:caps w:val="0"/>
          <w:rtl/>
          <w:lang w:eastAsia="he-IL"/>
        </w:rPr>
        <w:t xml:space="preserve"> המשרד יקצה חדרים לטובת הפעילות בעד 25% מהמקרים.</w:t>
      </w:r>
    </w:p>
    <w:p w14:paraId="6848F3E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t>מרכז המורים</w:t>
      </w:r>
      <w:r w:rsidRPr="005C05D1">
        <w:rPr>
          <w:rFonts w:eastAsia="Times New Roman"/>
          <w:caps w:val="0"/>
          <w:rtl/>
          <w:lang w:eastAsia="he-IL"/>
        </w:rPr>
        <w:t xml:space="preserve"> יפעל על פי תכנית עבודה ידועה ומוגדרת מראש בכל שנת עבודה, בהתאם לפעילויות בהן נכלל במסגרת תהליך קבלת ההצעות למכרז זה.</w:t>
      </w:r>
    </w:p>
    <w:p w14:paraId="51C2EC45"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t>מרכז המורים</w:t>
      </w:r>
      <w:r w:rsidRPr="005C05D1">
        <w:rPr>
          <w:rFonts w:eastAsia="Times New Roman"/>
          <w:caps w:val="0"/>
          <w:rtl/>
          <w:lang w:eastAsia="he-IL"/>
        </w:rPr>
        <w:t xml:space="preserve"> יקיים את הקורסים על כל שלביהם, ידווח על סטטוס בכל חודש ויגיש דו"ח מסכם לכל קורס שערך. </w:t>
      </w:r>
    </w:p>
    <w:p w14:paraId="3DEEE1B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t>מרכז המורים</w:t>
      </w:r>
      <w:r w:rsidRPr="005C05D1">
        <w:rPr>
          <w:rFonts w:eastAsia="Times New Roman"/>
          <w:caps w:val="0"/>
          <w:rtl/>
          <w:lang w:eastAsia="he-IL"/>
        </w:rPr>
        <w:t xml:space="preserve"> ישמש כמפעיל אם בהעסקה ישירה ואם בהתקשרות אחרת, של כל המרצים, ועובדים אחרים הפועלים בשמו, יקשור עמם חוזי העסקה, ישלם את שכרם, ישבצם בעבודה, ויפקח על ביצוע פעילותם. למען הסר ספק, הפיקוח הפדגוגי על ביצוע הקורסים, על התכנים ועל המבצעים הינו בסמכותו הבלעדית של המשרד.</w:t>
      </w:r>
    </w:p>
    <w:p w14:paraId="1057053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t>מרכז המורים</w:t>
      </w:r>
      <w:r w:rsidRPr="005C05D1">
        <w:rPr>
          <w:rFonts w:eastAsia="Times New Roman"/>
          <w:caps w:val="0"/>
          <w:rtl/>
          <w:lang w:eastAsia="he-IL"/>
        </w:rPr>
        <w:t xml:space="preserve"> יספק למרצים, לעובדיו ולמשתלמים באמצעותו את כל הציוד והאמצעים הדרושים להם לביצוע משימתם ולהשגת מטרות כל קורס במסגרת פרוייקט זה, כפי שנקבע במסגרת הצעתו למכרז. </w:t>
      </w:r>
    </w:p>
    <w:p w14:paraId="7570355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t xml:space="preserve">המרצים </w:t>
      </w:r>
      <w:r w:rsidRPr="005C05D1">
        <w:rPr>
          <w:rFonts w:eastAsia="Times New Roman"/>
          <w:caps w:val="0"/>
          <w:rtl/>
          <w:lang w:eastAsia="he-IL"/>
        </w:rPr>
        <w:t>של הקורסים יהיו בעלי ניסיון ב</w:t>
      </w:r>
      <w:r w:rsidRPr="005C05D1">
        <w:rPr>
          <w:rFonts w:eastAsia="Times New Roman"/>
          <w:caps w:val="0"/>
          <w:rtl/>
          <w:lang w:eastAsia="x-none"/>
        </w:rPr>
        <w:t>הוראת השפה במוסד אקדמי או בהוראת הנושאים המפורטים בסעיפים 4.2.1.6.3.2.1. - 4.2.1.6.3.2.9 במוסד אקדמי וכן שפרסמו מאמרים אקדמיים בנושאים הללו והציגו אותם בכנסים אקדמיים.</w:t>
      </w:r>
    </w:p>
    <w:p w14:paraId="6CBA6DE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כמו כן ידאג המרכז כי מורי המורים ומנחי הקורסים יחזיקו בידע מקצועי עדכני, מחקרים, פרסומים ותפיסות מקצועיות.</w:t>
      </w:r>
    </w:p>
    <w:p w14:paraId="4717B633"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הקורסים יהיו בהיקף שעות מוגדר מראש, המתאים לצבירת גמולי השתלמות, בני 30 שעות בהתאם לרפורמות של אוכלוסיות היעד (אופק חדש עוז לתמורה). במקרים חריגים ובאישור האגף בלבד יתקיימו קורסים בהיקף שעות שונה מראש.</w:t>
      </w:r>
    </w:p>
    <w:p w14:paraId="73B596A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 xml:space="preserve">גודל הקבוצה הלומדת יהיה בדרך כלל </w:t>
      </w:r>
      <w:r w:rsidRPr="005C05D1">
        <w:rPr>
          <w:rFonts w:eastAsia="Times New Roman"/>
          <w:b/>
          <w:bCs/>
          <w:caps w:val="0"/>
          <w:rtl/>
          <w:lang w:eastAsia="he-IL"/>
        </w:rPr>
        <w:t>30-50 מורים</w:t>
      </w:r>
      <w:r w:rsidRPr="005C05D1">
        <w:rPr>
          <w:rFonts w:eastAsia="Times New Roman"/>
          <w:caps w:val="0"/>
          <w:rtl/>
          <w:lang w:eastAsia="he-IL"/>
        </w:rPr>
        <w:t xml:space="preserve">. במקרים חריגים ובאישור האגף בלבד יתקיימו קורסים עם מספר משתתפים שונה מראש. </w:t>
      </w:r>
    </w:p>
    <w:p w14:paraId="18621DA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 xml:space="preserve">המרצים, המנחים והמדריכים בקורסים יהיו בעלי </w:t>
      </w:r>
      <w:r w:rsidRPr="005C05D1">
        <w:rPr>
          <w:rFonts w:eastAsia="Times New Roman"/>
          <w:b/>
          <w:bCs/>
          <w:caps w:val="0"/>
          <w:rtl/>
          <w:lang w:eastAsia="he-IL"/>
        </w:rPr>
        <w:t>תואר שני</w:t>
      </w:r>
      <w:r w:rsidRPr="005C05D1">
        <w:rPr>
          <w:rFonts w:eastAsia="Times New Roman"/>
          <w:caps w:val="0"/>
          <w:rtl/>
          <w:lang w:eastAsia="he-IL"/>
        </w:rPr>
        <w:t xml:space="preserve"> לפחות בתחום אליו שייך הקורס, או מומחים בעלי מקצועות מיוחדים הנוגעים לתחום הנדרש. </w:t>
      </w:r>
    </w:p>
    <w:p w14:paraId="430DEB7B" w14:textId="1B448313" w:rsidR="00974D24" w:rsidRPr="005328BC" w:rsidRDefault="004F6952" w:rsidP="005328BC">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he-IL"/>
        </w:rPr>
      </w:pPr>
      <w:r w:rsidRPr="005C05D1">
        <w:rPr>
          <w:rFonts w:eastAsia="Times New Roman"/>
          <w:caps w:val="0"/>
          <w:rtl/>
          <w:lang w:eastAsia="he-IL"/>
        </w:rPr>
        <w:lastRenderedPageBreak/>
        <w:t xml:space="preserve">כל הקורסים יעמדו בהוראות </w:t>
      </w:r>
      <w:r w:rsidR="00974D24">
        <w:rPr>
          <w:rFonts w:eastAsia="Times New Roman" w:hint="cs"/>
          <w:caps w:val="0"/>
          <w:rtl/>
          <w:lang w:eastAsia="he-IL"/>
        </w:rPr>
        <w:t xml:space="preserve">סעיף 4 למכרז </w:t>
      </w:r>
      <w:r w:rsidR="00974D24" w:rsidRPr="005328BC">
        <w:rPr>
          <w:rFonts w:eastAsia="Times New Roman"/>
          <w:caps w:val="0"/>
          <w:rtl/>
          <w:lang w:eastAsia="he-IL"/>
        </w:rPr>
        <w:t xml:space="preserve">מכרז מס' 20/7.2024: </w:t>
      </w:r>
      <w:r w:rsidR="00974D24" w:rsidRPr="005328BC">
        <w:rPr>
          <w:rFonts w:eastAsia="Times New Roman" w:hint="eastAsia"/>
          <w:caps w:val="0"/>
          <w:rtl/>
          <w:lang w:eastAsia="he-IL"/>
        </w:rPr>
        <w:t>הקמת</w:t>
      </w:r>
      <w:r w:rsidR="00974D24" w:rsidRPr="005328BC">
        <w:rPr>
          <w:rFonts w:eastAsia="Times New Roman"/>
          <w:caps w:val="0"/>
          <w:rtl/>
          <w:lang w:eastAsia="he-IL"/>
        </w:rPr>
        <w:t xml:space="preserve"> רשימת מבצעים פדגוגיים של קורסי פיתוח מקצועי מתוקצבים המיועדים לעובדי הוראה</w:t>
      </w:r>
      <w:r w:rsidR="00974D24">
        <w:rPr>
          <w:rFonts w:eastAsia="Times New Roman" w:hint="cs"/>
          <w:caps w:val="0"/>
          <w:rtl/>
          <w:lang w:eastAsia="he-IL"/>
        </w:rPr>
        <w:t>.</w:t>
      </w:r>
    </w:p>
    <w:p w14:paraId="49BAA9C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הקורסים יועברו בהתאמה מלאה לתוכנית הקורסים שאושרה מראש ע"י המזמין או לשינויים שיאושרו מראש ע"י המזמין. ישמרו כללי הערכת הלומדים ויוקפד על דיווח נוכחות, עבודות בית, מבחנים וציונים שיינתנו למשתלמים.</w:t>
      </w:r>
    </w:p>
    <w:p w14:paraId="190FAD2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כל האמצעים כולל: עזרי ההוראה והלמידה, השכפולים והחומרים לרבות חדרי למידה מתאימים, בגודל ובאיכות, טיפול בלומדים (יומן, דפי נוכחות, בדיקת עבודות וכו') יסופקו על ידי הספק ועל חשבונו.</w:t>
      </w:r>
    </w:p>
    <w:p w14:paraId="0973838C"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 xml:space="preserve">בעת תכנון הקורס, ייקח הספק בחשבון את כל הנדרש לביצוע מוצלח ואפקטיבי של הקורס לרבות: </w:t>
      </w:r>
    </w:p>
    <w:p w14:paraId="2F8A506D"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תכנון על פי הפרוט שהוגש לו, תוך הקצאת מומחים לעניין מהתחום הפדגוגי ומתחום הדעת. </w:t>
      </w:r>
    </w:p>
    <w:p w14:paraId="683C32C6"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הקצאת אתר מתאים וסביבה לימודית נאותה לקיום הקורס.</w:t>
      </w:r>
    </w:p>
    <w:p w14:paraId="6874B337"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תכנון והקצאת עזרי הוראה והמחשה. במידת הצורך על הספק לספק את כל האמצעים ללמידה מרחוק ותהליכי הוראה מתקדמים. </w:t>
      </w:r>
    </w:p>
    <w:p w14:paraId="600C244A"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מתן שירותי מזכירות ומינהלה לקורס בשלב התכנון, בשלב הביצוע ובשלב סיכום הקורס. </w:t>
      </w:r>
    </w:p>
    <w:p w14:paraId="4CD90685"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ריכוז הקורס: הקצאת רכז, פיקוח, תיאום מרצים, ניהול יומן הקורס, פתרון בעיות, תיאום עם היוזם. </w:t>
      </w:r>
    </w:p>
    <w:p w14:paraId="3CDBFBC7"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עריכת מבחני ביניים ומבחני סיכום, בדיקתם וקביעת ציונים. </w:t>
      </w:r>
    </w:p>
    <w:p w14:paraId="5E56C481"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עריכת משוב וקבלת חוות דעת מהלומדים על איכות הקורס ממכלול ההיבטים הארגוניים, התכניים והפדגוגיים.</w:t>
      </w:r>
    </w:p>
    <w:p w14:paraId="41BD601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בעת הגשת הבקשה הפדגוגית לאישור לפתיחת קורס יש לציין את שמות המרצים המנחים והמדריכים ולקבל את אישור האגף</w:t>
      </w:r>
    </w:p>
    <w:p w14:paraId="191BC99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הקורסים יעסקו בנושאים הבאים ובדומים להם:</w:t>
      </w:r>
    </w:p>
    <w:p w14:paraId="5A117607"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 xml:space="preserve">קידום כל המיומנויות הלשוניות וביצועי השפה לפי </w:t>
      </w:r>
      <w:r w:rsidRPr="005C05D1">
        <w:rPr>
          <w:rFonts w:eastAsia="Times New Roman"/>
          <w:caps w:val="0"/>
          <w:lang w:eastAsia="x-none"/>
        </w:rPr>
        <w:t>CEFR</w:t>
      </w:r>
      <w:r w:rsidRPr="005C05D1">
        <w:rPr>
          <w:rFonts w:eastAsia="Times New Roman"/>
          <w:caps w:val="0"/>
          <w:rtl/>
          <w:lang w:eastAsia="x-none"/>
        </w:rPr>
        <w:t xml:space="preserve"> </w:t>
      </w:r>
    </w:p>
    <w:p w14:paraId="6AE9D204"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רכישת קריאה וכתיבה בשפה ראשונה ושנייה</w:t>
      </w:r>
      <w:r w:rsidRPr="005C05D1">
        <w:rPr>
          <w:rFonts w:eastAsia="Times New Roman"/>
          <w:caps w:val="0"/>
          <w:lang w:eastAsia="x-none"/>
        </w:rPr>
        <w:t> </w:t>
      </w:r>
    </w:p>
    <w:p w14:paraId="272ADDBD"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הוראה מבוססת אוריינות</w:t>
      </w:r>
    </w:p>
    <w:p w14:paraId="32895FEC"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 xml:space="preserve">הוראת שפה אקדמית, לדוגמא </w:t>
      </w:r>
      <w:r w:rsidRPr="005C05D1">
        <w:rPr>
          <w:rFonts w:eastAsia="Times New Roman"/>
          <w:caps w:val="0"/>
          <w:lang w:eastAsia="x-none"/>
        </w:rPr>
        <w:t>C1</w:t>
      </w:r>
    </w:p>
    <w:p w14:paraId="5B31A66B"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פדגוגיה רב־לשונית</w:t>
      </w:r>
    </w:p>
    <w:p w14:paraId="1ACA2DDE"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הוראה מותאמת תרבותית</w:t>
      </w:r>
    </w:p>
    <w:p w14:paraId="594E4CB4"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 xml:space="preserve">הערכה מבוססת </w:t>
      </w:r>
      <w:r w:rsidRPr="005C05D1">
        <w:rPr>
          <w:rFonts w:eastAsia="Times New Roman"/>
          <w:caps w:val="0"/>
          <w:lang w:eastAsia="x-none"/>
        </w:rPr>
        <w:t xml:space="preserve"> CEFR</w:t>
      </w:r>
    </w:p>
    <w:p w14:paraId="2BE171EE"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lastRenderedPageBreak/>
        <w:t>בינה מלאכותית בהוראת שפות</w:t>
      </w:r>
    </w:p>
    <w:p w14:paraId="02DC7774"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הוראה דיפרנציאלית וצמצום פערים</w:t>
      </w:r>
    </w:p>
    <w:p w14:paraId="5EDF5543" w14:textId="77777777" w:rsidR="005C05D1" w:rsidRPr="005C05D1" w:rsidRDefault="004F6952" w:rsidP="00B97C9B">
      <w:pPr>
        <w:keepNext/>
        <w:keepLines/>
        <w:numPr>
          <w:ilvl w:val="6"/>
          <w:numId w:val="79"/>
        </w:numPr>
        <w:overflowPunct w:val="0"/>
        <w:autoSpaceDE w:val="0"/>
        <w:autoSpaceDN w:val="0"/>
        <w:adjustRightInd w:val="0"/>
        <w:spacing w:line="360" w:lineRule="auto"/>
        <w:ind w:left="3204" w:hanging="1418"/>
        <w:jc w:val="both"/>
        <w:textAlignment w:val="baseline"/>
        <w:rPr>
          <w:rFonts w:eastAsia="Times New Roman"/>
          <w:caps w:val="0"/>
          <w:lang w:eastAsia="x-none"/>
        </w:rPr>
      </w:pPr>
      <w:r w:rsidRPr="005C05D1">
        <w:rPr>
          <w:rFonts w:eastAsia="Times New Roman"/>
          <w:caps w:val="0"/>
          <w:rtl/>
          <w:lang w:eastAsia="x-none"/>
        </w:rPr>
        <w:t>שילוב תלמידים עולים ודוברי שפות שונות</w:t>
      </w:r>
    </w:p>
    <w:p w14:paraId="38D6C70E" w14:textId="3900BC54" w:rsidR="005C05D1" w:rsidRPr="005C05D1" w:rsidRDefault="004F6952">
      <w:pPr>
        <w:keepNext/>
        <w:keepLines/>
        <w:numPr>
          <w:ilvl w:val="6"/>
          <w:numId w:val="79"/>
        </w:numPr>
        <w:overflowPunct w:val="0"/>
        <w:autoSpaceDE w:val="0"/>
        <w:autoSpaceDN w:val="0"/>
        <w:adjustRightInd w:val="0"/>
        <w:spacing w:line="360" w:lineRule="auto"/>
        <w:ind w:left="3204" w:hanging="1418"/>
        <w:jc w:val="both"/>
        <w:textAlignment w:val="baseline"/>
        <w:rPr>
          <w:rFonts w:eastAsia="Times New Roman"/>
          <w:caps w:val="0"/>
          <w:lang w:eastAsia="x-none"/>
        </w:rPr>
      </w:pPr>
      <w:r w:rsidRPr="005C05D1">
        <w:rPr>
          <w:rFonts w:eastAsia="Times New Roman"/>
          <w:caps w:val="0"/>
          <w:rtl/>
          <w:lang w:eastAsia="x-none"/>
        </w:rPr>
        <w:t>הוראת עברית כשפה שנייה</w:t>
      </w:r>
      <w:r w:rsidR="00B97C9B">
        <w:rPr>
          <w:rFonts w:eastAsia="Times New Roman" w:hint="cs"/>
          <w:caps w:val="0"/>
          <w:rtl/>
          <w:lang w:eastAsia="x-none"/>
        </w:rPr>
        <w:t xml:space="preserve"> לדוברי ערבית.</w:t>
      </w:r>
    </w:p>
    <w:p w14:paraId="229F3B28" w14:textId="77777777" w:rsidR="005C05D1" w:rsidRPr="005C05D1" w:rsidRDefault="004F6952">
      <w:pPr>
        <w:keepNext/>
        <w:keepLines/>
        <w:numPr>
          <w:ilvl w:val="6"/>
          <w:numId w:val="79"/>
        </w:numPr>
        <w:overflowPunct w:val="0"/>
        <w:autoSpaceDE w:val="0"/>
        <w:autoSpaceDN w:val="0"/>
        <w:adjustRightInd w:val="0"/>
        <w:spacing w:line="360" w:lineRule="auto"/>
        <w:ind w:left="3204" w:hanging="1418"/>
        <w:jc w:val="both"/>
        <w:textAlignment w:val="baseline"/>
        <w:rPr>
          <w:rFonts w:eastAsia="Times New Roman"/>
          <w:caps w:val="0"/>
          <w:lang w:eastAsia="x-none"/>
        </w:rPr>
      </w:pPr>
      <w:r w:rsidRPr="005C05D1">
        <w:rPr>
          <w:rFonts w:eastAsia="Times New Roman"/>
          <w:caps w:val="0"/>
          <w:rtl/>
          <w:lang w:eastAsia="x-none"/>
        </w:rPr>
        <w:t>אנגלית ועברית כשפה נוספת</w:t>
      </w:r>
      <w:r w:rsidRPr="005C05D1">
        <w:rPr>
          <w:rFonts w:eastAsia="Times New Roman"/>
          <w:caps w:val="0"/>
          <w:lang w:eastAsia="x-none"/>
        </w:rPr>
        <w:t> </w:t>
      </w:r>
      <w:r w:rsidRPr="005C05D1">
        <w:rPr>
          <w:rFonts w:eastAsia="Times New Roman"/>
          <w:caps w:val="0"/>
          <w:rtl/>
          <w:lang w:eastAsia="x-none"/>
        </w:rPr>
        <w:t>למוכנות אקדמית</w:t>
      </w:r>
    </w:p>
    <w:p w14:paraId="51AD238E" w14:textId="77777777" w:rsidR="005C05D1" w:rsidRPr="005C05D1" w:rsidRDefault="004F6952">
      <w:pPr>
        <w:keepNext/>
        <w:keepLines/>
        <w:numPr>
          <w:ilvl w:val="6"/>
          <w:numId w:val="79"/>
        </w:numPr>
        <w:overflowPunct w:val="0"/>
        <w:autoSpaceDE w:val="0"/>
        <w:autoSpaceDN w:val="0"/>
        <w:adjustRightInd w:val="0"/>
        <w:spacing w:line="360" w:lineRule="auto"/>
        <w:ind w:left="3204" w:hanging="1418"/>
        <w:jc w:val="both"/>
        <w:textAlignment w:val="baseline"/>
        <w:rPr>
          <w:rFonts w:eastAsia="Times New Roman"/>
          <w:caps w:val="0"/>
          <w:lang w:eastAsia="x-none"/>
        </w:rPr>
      </w:pPr>
      <w:r w:rsidRPr="005C05D1">
        <w:rPr>
          <w:rFonts w:eastAsia="Times New Roman"/>
          <w:caps w:val="0"/>
          <w:lang w:eastAsia="x-none"/>
        </w:rPr>
        <w:t xml:space="preserve">EMI CBI/CLIL </w:t>
      </w:r>
      <w:r w:rsidRPr="005C05D1">
        <w:rPr>
          <w:rFonts w:eastAsia="Times New Roman"/>
          <w:caps w:val="0"/>
          <w:rtl/>
          <w:lang w:eastAsia="x-none"/>
        </w:rPr>
        <w:t xml:space="preserve">  - הוראה תלוית תוכן </w:t>
      </w:r>
    </w:p>
    <w:p w14:paraId="7A39D700" w14:textId="77777777" w:rsidR="005C05D1" w:rsidRPr="005C05D1" w:rsidRDefault="004F6952">
      <w:pPr>
        <w:keepNext/>
        <w:keepLines/>
        <w:numPr>
          <w:ilvl w:val="6"/>
          <w:numId w:val="79"/>
        </w:numPr>
        <w:overflowPunct w:val="0"/>
        <w:autoSpaceDE w:val="0"/>
        <w:autoSpaceDN w:val="0"/>
        <w:adjustRightInd w:val="0"/>
        <w:spacing w:line="360" w:lineRule="auto"/>
        <w:ind w:left="3204" w:hanging="1418"/>
        <w:jc w:val="both"/>
        <w:textAlignment w:val="baseline"/>
        <w:rPr>
          <w:rFonts w:eastAsia="Times New Roman"/>
          <w:caps w:val="0"/>
          <w:lang w:eastAsia="x-none"/>
        </w:rPr>
      </w:pPr>
      <w:r w:rsidRPr="005C05D1">
        <w:rPr>
          <w:rFonts w:eastAsia="Times New Roman"/>
          <w:caps w:val="0"/>
          <w:rtl/>
          <w:lang w:eastAsia="x-none"/>
        </w:rPr>
        <w:t>שילוב מיומנויות המאה ה־21</w:t>
      </w:r>
    </w:p>
    <w:p w14:paraId="17FA01B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דרישות פיזיות, מספר משתתפים: מפגשים היברידים לפי דרישת המשרד. המפגשים הפיזיים יהיו במרכז או בשלוחותיו. לכל הפחות 8 שעות מתוך הקורס יבוצעו באופן פרונטלי.</w:t>
      </w:r>
    </w:p>
    <w:p w14:paraId="6D21179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שלבי ביצוע:</w:t>
      </w:r>
    </w:p>
    <w:p w14:paraId="299389C0"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הכנת סילבוס ותיאום עם המפמ"ר, פרסום ושיווק, גיוס מרצים, רישום המורים, ביצוע ההשתלמות הכולל מטלת הערכה לקבלת גמול, העברת משוב למשתתפים, סיכום שנה.</w:t>
      </w:r>
    </w:p>
    <w:p w14:paraId="1C1848B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w:t>
      </w:r>
    </w:p>
    <w:p w14:paraId="6AAA76A2" w14:textId="3CC71F31"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הכנה ותיאום עם המפמ"ר עד ל1/9. הפעלה החל מאוקטובר עד סוף יוני בהתאם ללוח שנת הלימודים</w:t>
      </w:r>
      <w:r w:rsidR="00B97C9B">
        <w:rPr>
          <w:rFonts w:eastAsia="Times New Roman" w:hint="cs"/>
          <w:caps w:val="0"/>
          <w:rtl/>
          <w:lang w:eastAsia="x-none"/>
        </w:rPr>
        <w:t xml:space="preserve"> של מערכת החינוך</w:t>
      </w:r>
      <w:r w:rsidRPr="005C05D1">
        <w:rPr>
          <w:rFonts w:eastAsia="Times New Roman"/>
          <w:caps w:val="0"/>
          <w:rtl/>
          <w:lang w:eastAsia="x-none"/>
        </w:rPr>
        <w:t>.</w:t>
      </w:r>
    </w:p>
    <w:p w14:paraId="2896231C"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ואבני דרך:</w:t>
      </w:r>
    </w:p>
    <w:p w14:paraId="22CD9F1F"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אישור תוכנית עבודה שנתית ראשוני – 1/6.</w:t>
      </w:r>
    </w:p>
    <w:p w14:paraId="455E39B5"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הגשת טיוטה ראשונית – 1/7.</w:t>
      </w:r>
    </w:p>
    <w:p w14:paraId="4AD8BF9A"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הגשת טיוטה שנייה 1/8.</w:t>
      </w:r>
    </w:p>
    <w:p w14:paraId="783B5188"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אישור סופי קורסים על ידי המשרד 1/9.</w:t>
      </w:r>
    </w:p>
    <w:p w14:paraId="16B3BF67"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תחילת ההשתלמות – מיד אחרי חגי תשרי.</w:t>
      </w:r>
    </w:p>
    <w:p w14:paraId="08C2829A"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סיום השתלמות – 20/6 בכל שנה משנות ההתקשרות.</w:t>
      </w:r>
    </w:p>
    <w:p w14:paraId="2918F98E" w14:textId="77777777" w:rsid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המשרד יהיה רשאי לבצע שינויים ללוחות זמנים אלה בהתאם לשיקול דעתו.</w:t>
      </w:r>
    </w:p>
    <w:p w14:paraId="3E2A8B7C"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אבני דרך לתשלום:</w:t>
      </w:r>
    </w:p>
    <w:p w14:paraId="0135F828"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לאחר אישור הקורסים ישולם 20% מהתשלום.</w:t>
      </w:r>
    </w:p>
    <w:p w14:paraId="0E7DBD6C"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יתרת התשלום תשולם בהתאם לדו"ח שיוגש מדי חודש בכפוף לביצוע.</w:t>
      </w:r>
    </w:p>
    <w:p w14:paraId="08D8962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הליך אישור תוצרים:</w:t>
      </w:r>
    </w:p>
    <w:p w14:paraId="78043050"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 xml:space="preserve">מרכז המורים יבנו את הקורסים בהתאם ליעדי המזה"פ, תו התקן ללמידה מקצועית של מורים והשפות השונות. </w:t>
      </w:r>
    </w:p>
    <w:p w14:paraId="53BE57B9"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x-none"/>
        </w:rPr>
      </w:pPr>
      <w:r w:rsidRPr="005C05D1">
        <w:rPr>
          <w:rFonts w:eastAsia="Times New Roman"/>
          <w:caps w:val="0"/>
          <w:rtl/>
          <w:lang w:eastAsia="x-none"/>
        </w:rPr>
        <w:t>נהלי דיווח:</w:t>
      </w:r>
    </w:p>
    <w:p w14:paraId="48383098"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 xml:space="preserve">אישור התכנים לפני פרסום ושיווק. </w:t>
      </w:r>
    </w:p>
    <w:p w14:paraId="2EAD0FA3"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 xml:space="preserve">עדכון בפתיחת ההשתלמות על כמות המשתתפים ומועדי המפגשים. </w:t>
      </w:r>
    </w:p>
    <w:p w14:paraId="403DA094" w14:textId="77777777" w:rsid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lastRenderedPageBreak/>
        <w:t>דיווח על סיום ההשתלמות ומסקנות אופרטיביות ממשוב המורים</w:t>
      </w:r>
    </w:p>
    <w:p w14:paraId="118905F9" w14:textId="2A46F0DA" w:rsidR="00B97C9B" w:rsidRPr="005C05D1" w:rsidRDefault="00B97C9B">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p>
    <w:p w14:paraId="174628BB"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r w:rsidRPr="005C05D1">
        <w:rPr>
          <w:rFonts w:eastAsia="Times New Roman"/>
          <w:b/>
          <w:bCs/>
          <w:caps w:val="0"/>
          <w:rtl/>
          <w:lang w:eastAsia="x-none"/>
        </w:rPr>
        <w:t>תפוקה מס' 2: פיתוח חומרי הוראה וכלים יישומיים לצורך הטמעת התפיסה שפותחה במרכז המורים</w:t>
      </w:r>
    </w:p>
    <w:p w14:paraId="7995550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26 יחידות למידה הכוללות 5-7 שיעורים בכל יחידה.</w:t>
      </w:r>
    </w:p>
    <w:p w14:paraId="70EC48E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x-none"/>
        </w:rPr>
      </w:pPr>
      <w:r w:rsidRPr="005C05D1">
        <w:rPr>
          <w:rFonts w:eastAsia="Times New Roman"/>
          <w:caps w:val="0"/>
          <w:rtl/>
          <w:lang w:eastAsia="x-none"/>
        </w:rPr>
        <w:t>חומרי הלמידה יכללו</w:t>
      </w:r>
      <w:r w:rsidRPr="005C05D1">
        <w:rPr>
          <w:rFonts w:eastAsia="Times New Roman"/>
          <w:caps w:val="0"/>
          <w:lang w:eastAsia="x-none"/>
        </w:rPr>
        <w:t>:</w:t>
      </w:r>
    </w:p>
    <w:p w14:paraId="33B6CCAC" w14:textId="77777777" w:rsid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יחידות למידה מבוססות מיומנויות שפה ומצבי שפה אותנטיים</w:t>
      </w:r>
      <w:r w:rsidRPr="005C05D1">
        <w:rPr>
          <w:rFonts w:eastAsia="Times New Roman"/>
          <w:caps w:val="0"/>
          <w:lang w:eastAsia="x-none"/>
        </w:rPr>
        <w:t> </w:t>
      </w:r>
      <w:r w:rsidRPr="005C05D1">
        <w:rPr>
          <w:rFonts w:eastAsia="Times New Roman"/>
          <w:caps w:val="0"/>
          <w:rtl/>
          <w:lang w:eastAsia="x-none"/>
        </w:rPr>
        <w:t>(</w:t>
      </w:r>
      <w:r w:rsidRPr="005C05D1">
        <w:rPr>
          <w:rFonts w:eastAsia="Times New Roman"/>
          <w:caps w:val="0"/>
          <w:lang w:eastAsia="x-none"/>
        </w:rPr>
        <w:t>Action Oriented Approach</w:t>
      </w:r>
      <w:r w:rsidRPr="005C05D1">
        <w:rPr>
          <w:rFonts w:eastAsia="Times New Roman"/>
          <w:caps w:val="0"/>
          <w:rtl/>
          <w:lang w:eastAsia="x-none"/>
        </w:rPr>
        <w:t>)</w:t>
      </w:r>
    </w:p>
    <w:p w14:paraId="11157CD9" w14:textId="7B357182" w:rsidR="00B97C9B" w:rsidRPr="005C05D1" w:rsidRDefault="00B97C9B">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Pr>
          <w:rFonts w:eastAsia="Times New Roman" w:hint="cs"/>
          <w:caps w:val="0"/>
          <w:rtl/>
          <w:lang w:eastAsia="x-none"/>
        </w:rPr>
        <w:t>אוריינות לשונית</w:t>
      </w:r>
    </w:p>
    <w:p w14:paraId="06D69FDB"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התאמה לתפיסה דיפרנציאלית/ פרסונאלית ו-״הילד השלם״</w:t>
      </w:r>
    </w:p>
    <w:p w14:paraId="72BF3EF7"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משימות אותנטיות</w:t>
      </w:r>
    </w:p>
    <w:p w14:paraId="2DDF8297"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משימות דיבור והפקה</w:t>
      </w:r>
    </w:p>
    <w:p w14:paraId="72A1B43E"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הערכה מעצבת ומבוססת ביצוע</w:t>
      </w:r>
    </w:p>
    <w:p w14:paraId="408CA31D"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חומרי למידה דיגיטליים אינטראקטיביים</w:t>
      </w:r>
    </w:p>
    <w:p w14:paraId="6E5A5B49"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 xml:space="preserve">חומרים מותאמי </w:t>
      </w:r>
      <w:r w:rsidRPr="005C05D1">
        <w:rPr>
          <w:rFonts w:eastAsia="Times New Roman"/>
          <w:caps w:val="0"/>
          <w:lang w:eastAsia="x-none"/>
        </w:rPr>
        <w:t xml:space="preserve"> CEFR</w:t>
      </w:r>
    </w:p>
    <w:p w14:paraId="1B6CF1DD"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חומרים לתלמידים רב־לשוניים</w:t>
      </w:r>
    </w:p>
    <w:p w14:paraId="3D8765F4"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חומרים מותאמים לעברית/ערבית כשפה שנייה</w:t>
      </w:r>
    </w:p>
    <w:p w14:paraId="0E5F241A"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תמיכה בשפה אקדמית</w:t>
      </w:r>
    </w:p>
    <w:p w14:paraId="72F8A07B"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אוריינות מידע ומדיה</w:t>
      </w:r>
    </w:p>
    <w:p w14:paraId="473180E0"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rtl/>
          <w:lang w:eastAsia="x-none"/>
        </w:rPr>
      </w:pPr>
      <w:r w:rsidRPr="005C05D1">
        <w:rPr>
          <w:rFonts w:eastAsia="Times New Roman"/>
          <w:caps w:val="0"/>
          <w:rtl/>
          <w:lang w:eastAsia="x-none"/>
        </w:rPr>
        <w:t>שילוב כלי</w:t>
      </w:r>
      <w:r w:rsidRPr="005C05D1">
        <w:rPr>
          <w:rFonts w:eastAsia="Times New Roman"/>
          <w:caps w:val="0"/>
          <w:lang w:eastAsia="x-none"/>
        </w:rPr>
        <w:t xml:space="preserve"> AI </w:t>
      </w:r>
      <w:r w:rsidRPr="005C05D1">
        <w:rPr>
          <w:rFonts w:eastAsia="Times New Roman"/>
          <w:caps w:val="0"/>
          <w:rtl/>
          <w:lang w:eastAsia="x-none"/>
        </w:rPr>
        <w:t>באופן מושכל ובטוח</w:t>
      </w:r>
      <w:r w:rsidRPr="005C05D1">
        <w:rPr>
          <w:rFonts w:eastAsia="Times New Roman"/>
          <w:caps w:val="0"/>
          <w:lang w:eastAsia="x-none"/>
        </w:rPr>
        <w:t> </w:t>
      </w:r>
    </w:p>
    <w:p w14:paraId="5129E45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בכל יחידה יפותח מדריך למורה הכולל תפיסה פדגוגית וטכנופדגוגית, כולל הדרכה מעשית.</w:t>
      </w:r>
    </w:p>
    <w:p w14:paraId="4F28FA8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היחידות שהספק יפתח יהיו יחידות דיגיטליות ע"ג פלטפורמת המודל המשרדי או על פלטפורמה אחרת שיגדיר המשרד, ופיתוחם יכלול ביצוע מקצה לקצה לרבות פיתוח פדגוגי, עיצוב גרפי, עריכה לשונית ותרגום לערבית ככל שידרוש המשרד.</w:t>
      </w:r>
    </w:p>
    <w:p w14:paraId="7220C81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היחידות יכללו רכיבי </w:t>
      </w:r>
      <w:r w:rsidRPr="005C05D1">
        <w:rPr>
          <w:rFonts w:eastAsia="Times New Roman"/>
          <w:caps w:val="0"/>
          <w:lang w:eastAsia="x-none"/>
        </w:rPr>
        <w:t>LMS</w:t>
      </w:r>
      <w:r w:rsidRPr="005C05D1">
        <w:rPr>
          <w:rFonts w:eastAsia="Times New Roman"/>
          <w:caps w:val="0"/>
          <w:rtl/>
          <w:lang w:eastAsia="x-none"/>
        </w:rPr>
        <w:t>, בינה מלאכותית וכלי הערכה ומשוב.</w:t>
      </w:r>
    </w:p>
    <w:p w14:paraId="6EA9F90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היחידות יעמדו בכללי ההנגשה ללקויות ראיה כפי שיקבע המשרד מעת לעת.</w:t>
      </w:r>
    </w:p>
    <w:p w14:paraId="09C311A8" w14:textId="2E6533DD"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אוכלוסיית יעד של היחידות: </w:t>
      </w:r>
      <w:r w:rsidR="00577BAF">
        <w:rPr>
          <w:rFonts w:eastAsia="Times New Roman" w:hint="cs"/>
          <w:caps w:val="0"/>
          <w:rtl/>
          <w:lang w:eastAsia="x-none"/>
        </w:rPr>
        <w:t>המורים</w:t>
      </w:r>
      <w:r w:rsidR="00577BAF" w:rsidRPr="005C05D1">
        <w:rPr>
          <w:rFonts w:eastAsia="Times New Roman"/>
          <w:caps w:val="0"/>
          <w:rtl/>
          <w:lang w:eastAsia="x-none"/>
        </w:rPr>
        <w:t xml:space="preserve"> </w:t>
      </w:r>
      <w:r w:rsidRPr="005C05D1">
        <w:rPr>
          <w:rFonts w:eastAsia="Times New Roman"/>
          <w:caps w:val="0"/>
          <w:rtl/>
          <w:lang w:eastAsia="x-none"/>
        </w:rPr>
        <w:t>במגזרים השונים בשכבות הגיל השונות בהעברה בכיתות ע"י המורים או בלמידה עצמית של התלמידים.</w:t>
      </w:r>
    </w:p>
    <w:p w14:paraId="1B890F9C" w14:textId="0E143865"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שלבי ביצוע – תיאום ציפיות עם כל מפמ</w:t>
      </w:r>
      <w:r w:rsidR="00577BAF">
        <w:rPr>
          <w:rFonts w:eastAsia="Times New Roman" w:hint="cs"/>
          <w:caps w:val="0"/>
          <w:rtl/>
          <w:lang w:eastAsia="x-none"/>
        </w:rPr>
        <w:t>"</w:t>
      </w:r>
      <w:r w:rsidRPr="005C05D1">
        <w:rPr>
          <w:rFonts w:eastAsia="Times New Roman"/>
          <w:caps w:val="0"/>
          <w:rtl/>
          <w:lang w:eastAsia="x-none"/>
        </w:rPr>
        <w:t>ר, פיתוח פדגוגי ע"י מרכז המורים תוך ביצוע לפחות 3 סבבי משוב עם המפמ"ר,  עיצוב גרפיקה ועריכה לשונית, העברה לבדיקה ואישור של המפמ</w:t>
      </w:r>
      <w:r w:rsidR="00577BAF">
        <w:rPr>
          <w:rFonts w:eastAsia="Times New Roman" w:hint="cs"/>
          <w:caps w:val="0"/>
          <w:rtl/>
          <w:lang w:eastAsia="x-none"/>
        </w:rPr>
        <w:t>"</w:t>
      </w:r>
      <w:r w:rsidRPr="005C05D1">
        <w:rPr>
          <w:rFonts w:eastAsia="Times New Roman"/>
          <w:caps w:val="0"/>
          <w:rtl/>
          <w:lang w:eastAsia="x-none"/>
        </w:rPr>
        <w:t>ר, פרסום באתרי המפמ</w:t>
      </w:r>
      <w:r w:rsidR="00577BAF">
        <w:rPr>
          <w:rFonts w:eastAsia="Times New Roman" w:hint="cs"/>
          <w:caps w:val="0"/>
          <w:rtl/>
          <w:lang w:eastAsia="x-none"/>
        </w:rPr>
        <w:t>"</w:t>
      </w:r>
      <w:r w:rsidRPr="005C05D1">
        <w:rPr>
          <w:rFonts w:eastAsia="Times New Roman"/>
          <w:caps w:val="0"/>
          <w:rtl/>
          <w:lang w:eastAsia="x-none"/>
        </w:rPr>
        <w:t>ר ולמורים.</w:t>
      </w:r>
    </w:p>
    <w:p w14:paraId="74288246"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 מרגע תיאום הציפיות ועד לפרסום שלושה חודשים ליחידה.</w:t>
      </w:r>
    </w:p>
    <w:p w14:paraId="511AB6E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lastRenderedPageBreak/>
        <w:t>נהלי דיווח- שליחת תוכנית עבודה למנהל האגף, אישור ממנהל האגף, אישור מפמ"ר לכל יחידה, דיווח על סיום פרסום וביצוע</w:t>
      </w:r>
    </w:p>
    <w:p w14:paraId="08E6D4E5"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r w:rsidRPr="005C05D1">
        <w:rPr>
          <w:rFonts w:eastAsia="Times New Roman"/>
          <w:b/>
          <w:bCs/>
          <w:caps w:val="0"/>
          <w:rtl/>
          <w:lang w:eastAsia="x-none"/>
        </w:rPr>
        <w:t>תפוקה מס' 3: הנחייה  יישומית/ איכותית של מורים (הטמעת תכנים ותהליכים)</w:t>
      </w:r>
    </w:p>
    <w:p w14:paraId="1A821209"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ההנחיה תתמקד בהטמעת תפיסות הוראת שפה עדכניות וחקר פרקטיקה, ובהן:</w:t>
      </w:r>
    </w:p>
    <w:p w14:paraId="0AFAA9A1"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rtl/>
          <w:lang w:eastAsia="x-none"/>
        </w:rPr>
      </w:pPr>
      <w:r w:rsidRPr="005C05D1">
        <w:rPr>
          <w:rFonts w:eastAsia="Times New Roman"/>
          <w:caps w:val="0"/>
          <w:rtl/>
          <w:lang w:eastAsia="x-none"/>
        </w:rPr>
        <w:t>הוראה מבוססת מיומנויות</w:t>
      </w:r>
    </w:p>
    <w:p w14:paraId="4D4A4E78"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הוראה רב־לשונית</w:t>
      </w:r>
    </w:p>
    <w:p w14:paraId="36B12849"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רכישת קריאה</w:t>
      </w:r>
    </w:p>
    <w:p w14:paraId="4563586E"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קידום שטף, הבנה והבעה</w:t>
      </w:r>
    </w:p>
    <w:p w14:paraId="0F443A9F"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פיתוח שפה אקדמית</w:t>
      </w:r>
    </w:p>
    <w:p w14:paraId="4789A440"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למידה פעילה וטיפוח</w:t>
      </w:r>
      <w:r w:rsidRPr="005C05D1">
        <w:rPr>
          <w:rFonts w:eastAsia="Times New Roman"/>
          <w:caps w:val="0"/>
          <w:lang w:eastAsia="x-none"/>
        </w:rPr>
        <w:t xml:space="preserve"> agency </w:t>
      </w:r>
      <w:r w:rsidRPr="005C05D1">
        <w:rPr>
          <w:rFonts w:eastAsia="Times New Roman"/>
          <w:caps w:val="0"/>
          <w:rtl/>
          <w:lang w:eastAsia="x-none"/>
        </w:rPr>
        <w:t>של מורים</w:t>
      </w:r>
      <w:r w:rsidRPr="005C05D1">
        <w:rPr>
          <w:rFonts w:eastAsia="Times New Roman"/>
          <w:caps w:val="0"/>
          <w:lang w:eastAsia="x-none"/>
        </w:rPr>
        <w:t> </w:t>
      </w:r>
    </w:p>
    <w:p w14:paraId="066F17D3"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 xml:space="preserve">שילוב </w:t>
      </w:r>
      <w:r w:rsidRPr="005C05D1">
        <w:rPr>
          <w:rFonts w:eastAsia="Times New Roman"/>
          <w:caps w:val="0"/>
          <w:lang w:eastAsia="x-none"/>
        </w:rPr>
        <w:t xml:space="preserve"> AI</w:t>
      </w:r>
    </w:p>
    <w:p w14:paraId="6EF1B4B1"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הערכה חלופית</w:t>
      </w:r>
    </w:p>
    <w:p w14:paraId="49ADEF99"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בניית רצף שפה מגיל הגן ועד התיכון</w:t>
      </w:r>
    </w:p>
    <w:p w14:paraId="30CD9FD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8,400 שעות הנחיה אקדמית בשנה</w:t>
      </w:r>
    </w:p>
    <w:p w14:paraId="5B78E99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דרישות פיסיות, מספר משתתפים</w:t>
      </w:r>
    </w:p>
    <w:p w14:paraId="48A64FCC" w14:textId="658F3F6B"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לפחות 60% מימי ההנחיה יבוצעו באופן פרונטלי.</w:t>
      </w:r>
      <w:r w:rsidR="00577BAF">
        <w:rPr>
          <w:rFonts w:eastAsia="Times New Roman" w:hint="cs"/>
          <w:caps w:val="0"/>
          <w:rtl/>
          <w:lang w:eastAsia="he-IL"/>
        </w:rPr>
        <w:t xml:space="preserve"> חריגה מיעד זה תבוצע באישור המשרד מראש ובכתב.</w:t>
      </w:r>
    </w:p>
    <w:p w14:paraId="2F502E4F"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כל מפגש יכלול לפחות חמישה מורים.</w:t>
      </w:r>
    </w:p>
    <w:p w14:paraId="320D6770"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כל מפגש יהיה של 45 דקות לכל הפחות ועד שעתיים וחצי.</w:t>
      </w:r>
    </w:p>
    <w:p w14:paraId="47460C41"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אין מניעה כי המפגשים יבוצעו במיקומים שאינם בתי הספר של המורים בהתאם לצרכים ולנוחות המורים. </w:t>
      </w:r>
    </w:p>
    <w:p w14:paraId="6550E7E9"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הספק יידרש לספק את ימי ההנחיה ברמה שבועית במהלך החודשים ספטמבר-יולי בכל שנה.</w:t>
      </w:r>
    </w:p>
    <w:p w14:paraId="6BDDCEBA"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כחלק מאספקת תפוקה זו ידרש המנחה לפתח תכנים ולהוביל פרוייקטים כפונקציה מקשרת בין מפמ"ר המקצוע לבין המורים. </w:t>
      </w:r>
    </w:p>
    <w:p w14:paraId="3750A3C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אוכלוסיית יעד</w:t>
      </w:r>
    </w:p>
    <w:p w14:paraId="2BA85DB7"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מורים בתחומי השפות</w:t>
      </w:r>
    </w:p>
    <w:p w14:paraId="75200D7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המנחים:</w:t>
      </w:r>
    </w:p>
    <w:p w14:paraId="69B0B1B1" w14:textId="77777777" w:rsidR="005C05D1" w:rsidRPr="005C05D1" w:rsidRDefault="004F6952" w:rsidP="005328BC">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בעלי תואר שני בהוראת השפה אותה הם מנחים, ובעלי היכרות מקצועית עם תחום הדעת, המיומנות והידע הפרקטי אותו הם מנחים.</w:t>
      </w:r>
    </w:p>
    <w:p w14:paraId="3A9DC711" w14:textId="77777777" w:rsidR="005C05D1" w:rsidRPr="005C05D1" w:rsidRDefault="004F6952" w:rsidP="005328BC">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בעלי ניסיון של לפחות חמש שנות ניסיון בהוראת השפה הספציפית אותה הם אמורים להנחות.</w:t>
      </w:r>
    </w:p>
    <w:p w14:paraId="51EAA301" w14:textId="77777777" w:rsidR="005C05D1" w:rsidRPr="005C05D1" w:rsidRDefault="004F6952" w:rsidP="005328BC">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המנחים יאושרו על ידי המשרד טרם תחילת עבודתם.</w:t>
      </w:r>
    </w:p>
    <w:p w14:paraId="317C304F" w14:textId="77777777" w:rsid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lastRenderedPageBreak/>
        <w:t>הספק ישאף להקצות מנחים למורים במיקום הקרוב למקום מגוריהם. הספק יישא בעלות הנסיעה וזמן הנסיעה של המנחים לצורך ביצוע השירותים.</w:t>
      </w:r>
    </w:p>
    <w:p w14:paraId="04562377" w14:textId="7B837575" w:rsidR="005C05D1" w:rsidRPr="005C05D1" w:rsidRDefault="004135EC">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 xml:space="preserve">יובהר כי הספק יקבל תגמול רק עבור שעות הנחייה המתקיימות בפגישות מתועדות עם המורים, אם פרונטלית ואם בצורה מקוונת. </w:t>
      </w:r>
      <w:r w:rsidR="004F6952" w:rsidRPr="005C05D1">
        <w:rPr>
          <w:rFonts w:eastAsia="Times New Roman"/>
          <w:caps w:val="0"/>
          <w:rtl/>
          <w:lang w:eastAsia="x-none"/>
        </w:rPr>
        <w:t xml:space="preserve">שלבי ביצוע </w:t>
      </w:r>
    </w:p>
    <w:p w14:paraId="779B3AC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w:t>
      </w:r>
    </w:p>
    <w:p w14:paraId="192A1CF7"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המשרד יעביר לספק את רשימת הצרכים לא יאוחר מ-31/5 בכל שנה.</w:t>
      </w:r>
    </w:p>
    <w:p w14:paraId="7FA5E633"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הספק יעביר למשרד תוכנית עבודה שתכלול את פרטי המנחים, השכלתם וכל מידע רלבנטי אחר לאישור לא יאוחר מ-1/8 בכל שנה.</w:t>
      </w:r>
    </w:p>
    <w:p w14:paraId="1A7D34C1"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המשרד והספק יגדירו את יעדי ההנחיה עד 20/8 בכל שנה.</w:t>
      </w:r>
    </w:p>
    <w:p w14:paraId="505D9E43"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תחילת מתן השירות ב1/9 בכל שנה.</w:t>
      </w:r>
    </w:p>
    <w:p w14:paraId="328D5B7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נהלי דיווח</w:t>
      </w:r>
    </w:p>
    <w:p w14:paraId="73FB9A81"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הספק ידווח אחת לחודש על שעות ההנחייה שבוצעו.</w:t>
      </w:r>
    </w:p>
    <w:p w14:paraId="16634DBD"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r w:rsidRPr="005C05D1">
        <w:rPr>
          <w:rFonts w:eastAsia="Times New Roman"/>
          <w:b/>
          <w:bCs/>
          <w:caps w:val="0"/>
          <w:rtl/>
          <w:lang w:eastAsia="x-none"/>
        </w:rPr>
        <w:t>תפוקה מס' 4: ביצוע ימי עיון אקדמיים, ימי שיא כנסים וכדומה</w:t>
      </w:r>
    </w:p>
    <w:p w14:paraId="7AA9FD56" w14:textId="7D3DF0FA" w:rsidR="005C05D1" w:rsidRPr="005C05D1" w:rsidRDefault="006F615E">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13</w:t>
      </w:r>
      <w:r w:rsidRPr="005C05D1">
        <w:rPr>
          <w:rFonts w:eastAsia="Times New Roman"/>
          <w:caps w:val="0"/>
          <w:rtl/>
          <w:lang w:eastAsia="x-none"/>
        </w:rPr>
        <w:t xml:space="preserve"> </w:t>
      </w:r>
      <w:r w:rsidR="004F6952" w:rsidRPr="005C05D1">
        <w:rPr>
          <w:rFonts w:eastAsia="Times New Roman"/>
          <w:caps w:val="0"/>
          <w:rtl/>
          <w:lang w:eastAsia="x-none"/>
        </w:rPr>
        <w:t>ימים.</w:t>
      </w:r>
    </w:p>
    <w:p w14:paraId="6668B67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x-none"/>
        </w:rPr>
      </w:pPr>
      <w:r w:rsidRPr="005C05D1">
        <w:rPr>
          <w:rFonts w:eastAsia="Times New Roman"/>
          <w:caps w:val="0"/>
          <w:rtl/>
          <w:lang w:eastAsia="x-none"/>
        </w:rPr>
        <w:t xml:space="preserve">נושאים לדוגמא: </w:t>
      </w:r>
    </w:p>
    <w:p w14:paraId="5A2DC921"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rtl/>
          <w:lang w:eastAsia="x-none"/>
        </w:rPr>
      </w:pPr>
      <w:r w:rsidRPr="005C05D1">
        <w:rPr>
          <w:rFonts w:eastAsia="Times New Roman"/>
          <w:caps w:val="0"/>
          <w:rtl/>
          <w:lang w:eastAsia="x-none"/>
        </w:rPr>
        <w:t>כנס ארצי שנתי לחדשנות בהוראת שפות</w:t>
      </w:r>
    </w:p>
    <w:p w14:paraId="2989CA29"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כנס</w:t>
      </w:r>
      <w:r w:rsidRPr="005C05D1">
        <w:rPr>
          <w:rFonts w:eastAsia="Times New Roman"/>
          <w:caps w:val="0"/>
          <w:lang w:eastAsia="x-none"/>
        </w:rPr>
        <w:t xml:space="preserve"> AI </w:t>
      </w:r>
      <w:r w:rsidRPr="005C05D1">
        <w:rPr>
          <w:rFonts w:eastAsia="Times New Roman"/>
          <w:caps w:val="0"/>
          <w:rtl/>
          <w:lang w:eastAsia="x-none"/>
        </w:rPr>
        <w:t>ושפות</w:t>
      </w:r>
    </w:p>
    <w:p w14:paraId="261D5233"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כנס אוריינות ורכישת קריאה</w:t>
      </w:r>
    </w:p>
    <w:p w14:paraId="4DE7370F"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כנס מוכנות אקדמית ורב־לשוניות</w:t>
      </w:r>
    </w:p>
    <w:p w14:paraId="3A380DB2"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שיתופי פעולה עם אוניברסיטאות וגופים בינלאומיים</w:t>
      </w:r>
    </w:p>
    <w:p w14:paraId="137237F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דרישות פיסיות, מספר משתתפים</w:t>
      </w:r>
    </w:p>
    <w:p w14:paraId="1FD8B699"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יתקיימו עד 7 ימי עיון במרכז המורים. המשרד יהיה רשאי לקבוע את מיקום יתר ימי העיון ברחבי הארץ בהתאם לשיקול דעתו.</w:t>
      </w:r>
    </w:p>
    <w:p w14:paraId="57E1DF33"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b/>
          <w:bCs/>
          <w:caps w:val="0"/>
          <w:rtl/>
          <w:lang w:eastAsia="x-none"/>
        </w:rPr>
        <w:t>3 ימי עיון</w:t>
      </w:r>
      <w:r w:rsidRPr="005C05D1">
        <w:rPr>
          <w:rFonts w:eastAsia="Times New Roman"/>
          <w:caps w:val="0"/>
          <w:rtl/>
          <w:lang w:eastAsia="x-none"/>
        </w:rPr>
        <w:t xml:space="preserve"> </w:t>
      </w:r>
      <w:r w:rsidRPr="005C05D1">
        <w:rPr>
          <w:rFonts w:eastAsia="Times New Roman"/>
          <w:b/>
          <w:bCs/>
          <w:caps w:val="0"/>
          <w:rtl/>
          <w:lang w:eastAsia="x-none"/>
        </w:rPr>
        <w:t>גדולים</w:t>
      </w:r>
      <w:r w:rsidRPr="005C05D1">
        <w:rPr>
          <w:rFonts w:eastAsia="Times New Roman"/>
          <w:caps w:val="0"/>
          <w:rtl/>
          <w:lang w:eastAsia="x-none"/>
        </w:rPr>
        <w:t xml:space="preserve"> עבור עד 500 משתתפים</w:t>
      </w:r>
    </w:p>
    <w:p w14:paraId="0F3C9CA5" w14:textId="4C52A12E"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 xml:space="preserve"> </w:t>
      </w:r>
      <w:r w:rsidR="008256F9">
        <w:rPr>
          <w:rFonts w:eastAsia="Times New Roman" w:hint="cs"/>
          <w:b/>
          <w:bCs/>
          <w:caps w:val="0"/>
          <w:rtl/>
          <w:lang w:eastAsia="x-none"/>
        </w:rPr>
        <w:t>10</w:t>
      </w:r>
      <w:r w:rsidR="008256F9" w:rsidRPr="005C05D1">
        <w:rPr>
          <w:rFonts w:eastAsia="Times New Roman"/>
          <w:b/>
          <w:bCs/>
          <w:caps w:val="0"/>
          <w:rtl/>
          <w:lang w:eastAsia="x-none"/>
        </w:rPr>
        <w:t xml:space="preserve"> </w:t>
      </w:r>
      <w:r w:rsidRPr="005C05D1">
        <w:rPr>
          <w:rFonts w:eastAsia="Times New Roman"/>
          <w:b/>
          <w:bCs/>
          <w:caps w:val="0"/>
          <w:rtl/>
          <w:lang w:eastAsia="x-none"/>
        </w:rPr>
        <w:t>ימי עיון ימים קטנים</w:t>
      </w:r>
      <w:r w:rsidRPr="005C05D1">
        <w:rPr>
          <w:rFonts w:eastAsia="Times New Roman"/>
          <w:caps w:val="0"/>
          <w:rtl/>
          <w:lang w:eastAsia="x-none"/>
        </w:rPr>
        <w:t xml:space="preserve"> עבור 60 עד 150 משתתפים. </w:t>
      </w:r>
    </w:p>
    <w:p w14:paraId="235215BF"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הכנסים יבוצעו רק בימי חופשה כגון חג החנוכה, חופשת הפסח לפני חול המועד, החגים הנוצרים, מוסלמיים ודרוזים המתאימים ותחילת החופש הגדול למעט במקרים חריגים באישור המשרד.</w:t>
      </w:r>
    </w:p>
    <w:p w14:paraId="1F1915E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אוכלוסיית יעד – מורים להוראת השפות וכן קהלי יעד ספציפיים כגון מדריכים או רכזים או ממיקום גאוגרפי מסוים.</w:t>
      </w:r>
    </w:p>
    <w:p w14:paraId="20693C3F"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שלבי ביצוע </w:t>
      </w:r>
    </w:p>
    <w:p w14:paraId="0038F8C2"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המשרד יודיע לספק על הצרכים שלו לימי עיון לשנת הלימודים העוקבת עד ה1/9 בכל שנה.</w:t>
      </w:r>
    </w:p>
    <w:p w14:paraId="24ABE2F9"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lastRenderedPageBreak/>
        <w:t>טיוטה ראשונית של תוכנית יום העיון לא יאוחר מחודשיים טרם ביצועו. הטיוטה הראשונית תכלול את כל המידע שלהלן לפחות:</w:t>
      </w:r>
    </w:p>
    <w:p w14:paraId="712F42A5" w14:textId="77777777" w:rsidR="005C05D1" w:rsidRPr="005C05D1" w:rsidRDefault="004F6952">
      <w:pPr>
        <w:keepNext/>
        <w:keepLines/>
        <w:numPr>
          <w:ilvl w:val="7"/>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מרצים.</w:t>
      </w:r>
    </w:p>
    <w:p w14:paraId="3D1CBA83" w14:textId="77777777" w:rsidR="005C05D1" w:rsidRPr="005C05D1" w:rsidRDefault="004F6952">
      <w:pPr>
        <w:keepNext/>
        <w:keepLines/>
        <w:numPr>
          <w:ilvl w:val="7"/>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כיבוד.</w:t>
      </w:r>
    </w:p>
    <w:p w14:paraId="122C1620" w14:textId="77777777" w:rsidR="005C05D1" w:rsidRPr="005C05D1" w:rsidRDefault="004F6952">
      <w:pPr>
        <w:keepNext/>
        <w:keepLines/>
        <w:numPr>
          <w:ilvl w:val="7"/>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אמצעי שמע, הקרנה, מחשב ומסכים.</w:t>
      </w:r>
    </w:p>
    <w:p w14:paraId="405977A2" w14:textId="77777777" w:rsidR="005C05D1" w:rsidRPr="005C05D1" w:rsidRDefault="004F6952">
      <w:pPr>
        <w:keepNext/>
        <w:keepLines/>
        <w:numPr>
          <w:ilvl w:val="7"/>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פולדרים/מחברות וכלי כתיבה למשתתפים</w:t>
      </w:r>
    </w:p>
    <w:p w14:paraId="434F498F" w14:textId="77777777" w:rsidR="005C05D1" w:rsidRPr="005C05D1" w:rsidRDefault="004F6952">
      <w:pPr>
        <w:keepNext/>
        <w:keepLines/>
        <w:numPr>
          <w:ilvl w:val="7"/>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אולמות וחדרים מתאימים</w:t>
      </w:r>
    </w:p>
    <w:p w14:paraId="53C5C645" w14:textId="77777777" w:rsidR="005C05D1" w:rsidRPr="005C05D1" w:rsidRDefault="004F6952">
      <w:pPr>
        <w:keepNext/>
        <w:keepLines/>
        <w:numPr>
          <w:ilvl w:val="7"/>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פירוט התכנים שייכללו ביום העיון.</w:t>
      </w:r>
    </w:p>
    <w:p w14:paraId="65541E4E"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טיוטה שנייה של תוכנית יום העיון לא יאוחר מחודש טרם ביצועו.</w:t>
      </w:r>
    </w:p>
    <w:p w14:paraId="671B7CFC"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סגירת תוכנית יום העיון הסופית עד שבועיים טרם ביצועו.</w:t>
      </w:r>
    </w:p>
    <w:p w14:paraId="2496C9E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ניהול הליך השיווק וההרשמה ליום העיון:</w:t>
      </w:r>
    </w:p>
    <w:p w14:paraId="47CC9482"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הספק יכין חומרי שיווק ויעביר לאישור המשרד עד חודש לפני מועד ביצוע יום העיון.</w:t>
      </w:r>
    </w:p>
    <w:p w14:paraId="0E6A2728"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המשרד יפיץ את חומרי השיווק לאוכלוסיית היעד.</w:t>
      </w:r>
    </w:p>
    <w:p w14:paraId="196CDA89"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חומרי השיווק יכללו מידע אודות ההרשמה ליום העיון.</w:t>
      </w:r>
    </w:p>
    <w:p w14:paraId="00088BAC"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הספק יהיה אחראי על בניית התשתית הטכנולוגית לצורך ביצוע ההרשמה ליום העיון.</w:t>
      </w:r>
    </w:p>
    <w:p w14:paraId="62E2E70D"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rtl/>
          <w:lang w:eastAsia="x-none"/>
        </w:rPr>
      </w:pPr>
      <w:r w:rsidRPr="005C05D1">
        <w:rPr>
          <w:rFonts w:eastAsia="Times New Roman"/>
          <w:caps w:val="0"/>
          <w:rtl/>
          <w:lang w:eastAsia="x-none"/>
        </w:rPr>
        <w:t>הספק ידווח למשרד על התקדמות ההרשמה.</w:t>
      </w:r>
    </w:p>
    <w:p w14:paraId="35C6C5F3"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bookmarkStart w:id="388" w:name="_Ref236900579"/>
      <w:r w:rsidRPr="005C05D1">
        <w:rPr>
          <w:rFonts w:eastAsia="Times New Roman"/>
          <w:b/>
          <w:bCs/>
          <w:caps w:val="0"/>
          <w:rtl/>
          <w:lang w:eastAsia="x-none"/>
        </w:rPr>
        <w:t>תפוקה מס' 5: תכנית מצויינות ומנהיגות למורים מובילים</w:t>
      </w:r>
      <w:bookmarkEnd w:id="388"/>
    </w:p>
    <w:p w14:paraId="25A4D5C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תוכנית אחת בשנה</w:t>
      </w:r>
    </w:p>
    <w:p w14:paraId="3FAA906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מטרות התוכניות:</w:t>
      </w:r>
    </w:p>
    <w:p w14:paraId="0D72C073"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פיתוח עתודת מנהיגות ביניים למחוזות</w:t>
      </w:r>
    </w:p>
    <w:p w14:paraId="064DA704"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הובלת חדשנות בהוראת שפות ופיתוח מומחיות</w:t>
      </w:r>
    </w:p>
    <w:p w14:paraId="6C0CF082"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קידום שינוי מערכתי בבתי הספר</w:t>
      </w:r>
    </w:p>
    <w:p w14:paraId="4773A3F0"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פיתוח מורים מובילים ארציים</w:t>
      </w:r>
    </w:p>
    <w:p w14:paraId="3A64F9A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רכיבי התוכנית</w:t>
      </w:r>
      <w:r w:rsidRPr="005C05D1">
        <w:rPr>
          <w:rFonts w:eastAsia="Times New Roman"/>
          <w:caps w:val="0"/>
          <w:lang w:eastAsia="x-none"/>
        </w:rPr>
        <w:t>:</w:t>
      </w:r>
    </w:p>
    <w:p w14:paraId="4EC9DF0B"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קולוקוויום חודשי</w:t>
      </w:r>
    </w:p>
    <w:p w14:paraId="317E9A5D"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מנטורינג אישי</w:t>
      </w:r>
    </w:p>
    <w:p w14:paraId="60F4B4CE"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קהילות מקצועיות</w:t>
      </w:r>
    </w:p>
    <w:p w14:paraId="26C92691"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מחקר פעולה / פרויקט גמר יישומי/כתיבת נייר מדיניות והצגתו</w:t>
      </w:r>
    </w:p>
    <w:p w14:paraId="0DD95974"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סיורים מקצועיים</w:t>
      </w:r>
    </w:p>
    <w:p w14:paraId="66496345"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מפגשים עם מומחים בינלאומיים</w:t>
      </w:r>
    </w:p>
    <w:p w14:paraId="28724DBF"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שיתופי פעולה עם מומחים מהאקדמיה הישראלית</w:t>
      </w:r>
    </w:p>
    <w:p w14:paraId="441D5FA5"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x-none"/>
        </w:rPr>
      </w:pPr>
      <w:r w:rsidRPr="005C05D1">
        <w:rPr>
          <w:rFonts w:eastAsia="Times New Roman"/>
          <w:caps w:val="0"/>
          <w:rtl/>
          <w:lang w:eastAsia="x-none"/>
        </w:rPr>
        <w:t>אוכלוסיית יעד:</w:t>
      </w:r>
    </w:p>
    <w:p w14:paraId="35EB0CD1"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מורים מובילים לשפות</w:t>
      </w:r>
    </w:p>
    <w:p w14:paraId="15577988"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רכזי מקצוע</w:t>
      </w:r>
    </w:p>
    <w:p w14:paraId="57DE1472"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lastRenderedPageBreak/>
        <w:t>מדריכים</w:t>
      </w:r>
    </w:p>
    <w:p w14:paraId="7DC34289"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lang w:eastAsia="x-none"/>
        </w:rPr>
      </w:pPr>
      <w:r w:rsidRPr="005C05D1">
        <w:rPr>
          <w:rFonts w:eastAsia="Times New Roman"/>
          <w:caps w:val="0"/>
          <w:rtl/>
          <w:lang w:eastAsia="x-none"/>
        </w:rPr>
        <w:t>מורים יזמים</w:t>
      </w:r>
    </w:p>
    <w:p w14:paraId="46DC7BE7" w14:textId="77777777" w:rsidR="005C05D1" w:rsidRPr="005C05D1" w:rsidRDefault="004F6952">
      <w:pPr>
        <w:keepNext/>
        <w:keepLines/>
        <w:numPr>
          <w:ilvl w:val="6"/>
          <w:numId w:val="79"/>
        </w:numPr>
        <w:overflowPunct w:val="0"/>
        <w:autoSpaceDE w:val="0"/>
        <w:autoSpaceDN w:val="0"/>
        <w:adjustRightInd w:val="0"/>
        <w:spacing w:line="360" w:lineRule="auto"/>
        <w:ind w:left="3062" w:hanging="1276"/>
        <w:jc w:val="both"/>
        <w:textAlignment w:val="baseline"/>
        <w:rPr>
          <w:rFonts w:eastAsia="Times New Roman"/>
          <w:caps w:val="0"/>
          <w:rtl/>
          <w:lang w:eastAsia="x-none"/>
        </w:rPr>
      </w:pPr>
      <w:r w:rsidRPr="005C05D1">
        <w:rPr>
          <w:rFonts w:eastAsia="Times New Roman"/>
          <w:caps w:val="0"/>
          <w:rtl/>
          <w:lang w:eastAsia="x-none"/>
        </w:rPr>
        <w:t>מובילי חדשנות פדגוגית</w:t>
      </w:r>
    </w:p>
    <w:p w14:paraId="138A29C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מטרת תכנית המצויינות - הכשרה והעצמה של מורים מובילים בתחום המרכז, ברמה אקדמית. </w:t>
      </w:r>
    </w:p>
    <w:p w14:paraId="3670ACF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 תכנית המצויינות הינה שנתית – תכנית למצוינות ומנהיגות למורים באורך שנה קלנדרית מלאה. התוכנית  תתחיל בתחילת שנת הלימודים האקדמית ותסתיים לאחר 12 חודשים.  </w:t>
      </w:r>
    </w:p>
    <w:p w14:paraId="1BA8C0D3"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בתכנית המצויינות ישתתפו  כ-30 מורים בשנה.</w:t>
      </w:r>
    </w:p>
    <w:p w14:paraId="33FA158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התכנית תכלול את המרכיבים הבאים:</w:t>
      </w:r>
    </w:p>
    <w:p w14:paraId="1C17A7D8" w14:textId="77777777" w:rsid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קולקוויום חודשי – 12 מפגשים פיזיים של 7 שעות מדי חודש, יתקיים כמחנה נודד בין מוסדות המקדמים שפה ותרבות והמאפשרים העמקה בתחומים הנושקים להוראת שפה. על המרכז לדאוג לתיאום מיקום, חללי לימוד , כיבוד, שמירה וכד' וכן הרצאות אורח ותכני המפגשים בתיאום עם האגף ואישורו. </w:t>
      </w:r>
    </w:p>
    <w:p w14:paraId="7432C597" w14:textId="77777777" w:rsidR="00563278" w:rsidRPr="005C05D1" w:rsidRDefault="00563278" w:rsidP="00563278">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Pr>
          <w:rFonts w:eastAsia="Times New Roman" w:hint="cs"/>
          <w:caps w:val="0"/>
          <w:rtl/>
          <w:lang w:eastAsia="he-IL"/>
        </w:rPr>
        <w:t>המשרד רשאי לשנות את תוכנית המפגשים למפגשים מקוונים באופן מלא או חלקי בהתאם לשיקול דעתו.</w:t>
      </w:r>
    </w:p>
    <w:p w14:paraId="528EC2DD"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תכנית מנטורינג אישית לכלל המורים  המשתתפים על מנת לפתח את מחקר הפעולה / פרויקט הגמר / נייר המדיניות של המורה. מנהל המרכז יתאים מנטור אישי לכל מורה בהתאם לצרכיו ולתחומי העניין שלו. תכנית המנטורינג תכלול קיום של 8 מפגשים בני שעתיים לכל מורה לאורך השנה בתיאום אישי. הספק יוכל לבצע את המפגשים באופן מקוון בעד 40% מהמקרים. </w:t>
      </w:r>
    </w:p>
    <w:p w14:paraId="49D6775E"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סדנאות רב תחומיות: בנוסף לקולקוויום החודשי, יתקיימו 2 סדנאות אינטנסיביות באורך של 5 ימים ברצף מדי שנה (סה"כ 10 ימים מדי שנה), 8 שעות בכל יום, בשילוב לילה אחד בסדנא במלון ופעילות בתנאי פנימייה + אירוח מרצה בינלאומי באחת מהסדנאות. </w:t>
      </w:r>
    </w:p>
    <w:p w14:paraId="43AE3E3E"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ארוע גמר: הצגת תוצרים בארוע שיא שיכלול הצגת תוצרי הגמר (באופנים שונים), הרצאה מרכזית, סדנאות וארועי השראה ועוד. </w:t>
      </w:r>
    </w:p>
    <w:p w14:paraId="0E96BC59" w14:textId="0E8AB51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lastRenderedPageBreak/>
        <w:t>קהילת בוגרים: הקמת קהילת בוגרים פעילה עם כ-3 מפגשים פיזיים במהלך השנה וקיום קשר מתמשך הכולל פרסומים ועדכונים מטעם המרכז ויצירת תשתית לפרסומי הבוגרים ליצירות שיצרו בהמשך להשתתפותם בתכנית המצויינות. המרכז ירכז ויפרסם תכנים פדגוגיים שייכתבו ע"י חברי קהילת הבוגרים עבור מורים במערכת החינוך</w:t>
      </w:r>
      <w:r w:rsidR="00826AD7">
        <w:rPr>
          <w:rFonts w:eastAsia="Times New Roman" w:hint="cs"/>
          <w:caps w:val="0"/>
          <w:rtl/>
          <w:lang w:eastAsia="he-IL"/>
        </w:rPr>
        <w:t xml:space="preserve"> בהסכמת הבוגר היוצר</w:t>
      </w:r>
      <w:r w:rsidRPr="005C05D1">
        <w:rPr>
          <w:rFonts w:eastAsia="Times New Roman"/>
          <w:caps w:val="0"/>
          <w:rtl/>
          <w:lang w:eastAsia="he-IL"/>
        </w:rPr>
        <w:t>.</w:t>
      </w:r>
    </w:p>
    <w:p w14:paraId="47C4646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על המרכז לרתום מוסדות תרבות ומוסדות אקדמיים כדי לשלב תכנים מגוונים ואיכותיים במפגשי תכנית המצויינות.</w:t>
      </w:r>
    </w:p>
    <w:p w14:paraId="544D3EA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על המרכז לקיים הליך של פרסום, מיון וקבלה של מורים מצטיינים לתוכנית. ועדת הקבלה תכלול נציג מאגף שפות, מנהל מרכז המורים ויועץ אקדמי. </w:t>
      </w:r>
    </w:p>
    <w:p w14:paraId="32696815" w14:textId="428407E5"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על הספק לעמוד ביעד של לפחות 80 מועמדים </w:t>
      </w:r>
      <w:r w:rsidR="006F173A">
        <w:rPr>
          <w:rFonts w:eastAsia="Times New Roman" w:hint="cs"/>
          <w:caps w:val="0"/>
          <w:rtl/>
          <w:lang w:eastAsia="x-none"/>
        </w:rPr>
        <w:t xml:space="preserve">העומדים בתנאי הסף שנקבעו עבור התוכנית </w:t>
      </w:r>
      <w:r w:rsidRPr="005C05D1">
        <w:rPr>
          <w:rFonts w:eastAsia="Times New Roman"/>
          <w:caps w:val="0"/>
          <w:rtl/>
          <w:lang w:eastAsia="x-none"/>
        </w:rPr>
        <w:t>לכל שנת הפעלת התוכנית.</w:t>
      </w:r>
    </w:p>
    <w:p w14:paraId="10CAB83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תנאי קבלה בסיסיים:  מורים בעלי ותק של לפחות 5 שנות הוראה, המסוגלים להוכיח פעלנות והובלת תהליכים בית ספריים בדגש חינוכי-לשוני. </w:t>
      </w:r>
    </w:p>
    <w:p w14:paraId="4C08B2A6"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דרישות פיסיות: התכנית תתקיים בתוך מרכז המורים ותעשה שימוש בכל מרכיביו הפיזיים והטכניים כמפורט למעלה.</w:t>
      </w:r>
    </w:p>
    <w:p w14:paraId="04BA6067" w14:textId="18FE2D04"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צוות הניהול של התכנית יכלול נציג מאגף</w:t>
      </w:r>
      <w:r w:rsidR="00826AD7">
        <w:rPr>
          <w:rFonts w:eastAsia="Times New Roman" w:hint="cs"/>
          <w:caps w:val="0"/>
          <w:rtl/>
          <w:lang w:eastAsia="x-none"/>
        </w:rPr>
        <w:t xml:space="preserve"> א'</w:t>
      </w:r>
      <w:r w:rsidRPr="005C05D1">
        <w:rPr>
          <w:rFonts w:eastAsia="Times New Roman"/>
          <w:caps w:val="0"/>
          <w:rtl/>
          <w:lang w:eastAsia="x-none"/>
        </w:rPr>
        <w:t xml:space="preserve"> </w:t>
      </w:r>
      <w:r w:rsidR="00826AD7">
        <w:rPr>
          <w:rFonts w:eastAsia="Times New Roman" w:hint="cs"/>
          <w:caps w:val="0"/>
          <w:rtl/>
          <w:lang w:eastAsia="x-none"/>
        </w:rPr>
        <w:t>המח"ר</w:t>
      </w:r>
      <w:r w:rsidRPr="005C05D1">
        <w:rPr>
          <w:rFonts w:eastAsia="Times New Roman"/>
          <w:caps w:val="0"/>
          <w:rtl/>
          <w:lang w:eastAsia="x-none"/>
        </w:rPr>
        <w:t>, יועץ אקדמי ומנהל המרכז שתהיה גם מנהלת התכנית. צוות זה יבחן את המועמדויות, יראיין את המועמדים ויבחר את המורים שישתתפו בתכנית.</w:t>
      </w:r>
    </w:p>
    <w:p w14:paraId="7D10F793" w14:textId="2A88A8A8"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המרכז יחתים את המשתתפים בתוכנית על התחייבות להשתתפות בה עד לסיומה. המרכז יקבל מהמשתתפים המחאה על סך 50% משכר לימוד אקדמי שנתי אשר תוחזר למשתתף עם סיום התוכנית. המרכז</w:t>
      </w:r>
      <w:r w:rsidR="00640843">
        <w:rPr>
          <w:rFonts w:eastAsia="Times New Roman" w:hint="cs"/>
          <w:caps w:val="0"/>
          <w:rtl/>
          <w:lang w:eastAsia="x-none"/>
        </w:rPr>
        <w:t>, לאחר קבלת אישור המשרד,</w:t>
      </w:r>
      <w:r w:rsidRPr="005C05D1">
        <w:rPr>
          <w:rFonts w:eastAsia="Times New Roman"/>
          <w:caps w:val="0"/>
          <w:rtl/>
          <w:lang w:eastAsia="x-none"/>
        </w:rPr>
        <w:t xml:space="preserve"> יגבה את ההמחאה היה והמשתתף יפרוש מהתוכנית טרם סיומה. היה וייגבו סכומים אלה מהמשתתפים, יהיה חייב הספק להשקיע סכומים אלה בשיפור התוכנית.</w:t>
      </w:r>
      <w:r w:rsidR="00640843">
        <w:rPr>
          <w:rFonts w:eastAsia="Times New Roman" w:hint="cs"/>
          <w:caps w:val="0"/>
          <w:rtl/>
          <w:lang w:eastAsia="x-none"/>
        </w:rPr>
        <w:t xml:space="preserve"> השקעת הסכומים תהיה בכפוף לתיאום עם המשרד.</w:t>
      </w:r>
    </w:p>
    <w:p w14:paraId="0EF6D065" w14:textId="453F28CB"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אקרדיטציה אקדמית: התכנית תהיה שוות ערך ל-4 קורסים אקדמיים. על מנת שבוגרי התכנית יוכלו לקבל אקרדיטציה אקדמית ללימודי המשך בתואר שני בהוראת </w:t>
      </w:r>
      <w:r w:rsidR="00640843">
        <w:rPr>
          <w:rFonts w:eastAsia="Times New Roman" w:hint="cs"/>
          <w:caps w:val="0"/>
          <w:rtl/>
          <w:lang w:eastAsia="x-none"/>
        </w:rPr>
        <w:t>מח"ר</w:t>
      </w:r>
      <w:r w:rsidRPr="005C05D1">
        <w:rPr>
          <w:rFonts w:eastAsia="Times New Roman"/>
          <w:caps w:val="0"/>
          <w:rtl/>
          <w:lang w:eastAsia="x-none"/>
        </w:rPr>
        <w:t xml:space="preserve">, על המרכז לתאם את התכניות השונות ולקבל את אישורה של לפחות מוסד אקדמי אחד המכשיר מורי </w:t>
      </w:r>
      <w:r w:rsidR="00640843">
        <w:rPr>
          <w:rFonts w:eastAsia="Times New Roman" w:hint="cs"/>
          <w:caps w:val="0"/>
          <w:rtl/>
          <w:lang w:eastAsia="x-none"/>
        </w:rPr>
        <w:t>מח"ר</w:t>
      </w:r>
      <w:r w:rsidRPr="005C05D1">
        <w:rPr>
          <w:rFonts w:eastAsia="Times New Roman"/>
          <w:caps w:val="0"/>
          <w:rtl/>
          <w:lang w:eastAsia="x-none"/>
        </w:rPr>
        <w:t>.</w:t>
      </w:r>
    </w:p>
    <w:p w14:paraId="2DA56E43"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w:t>
      </w:r>
    </w:p>
    <w:p w14:paraId="3E83C353"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lastRenderedPageBreak/>
        <w:t xml:space="preserve"> הפצת קול קורא (הפצה במדיה הדיגיטלית ברשתות החברתיות ובקבוצות ווטסאפ של מורים) – עד סוף אוגוסט</w:t>
      </w:r>
    </w:p>
    <w:p w14:paraId="5FE92FD3"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ראיונות וגיבוש קבוצה – יתקיימו במוסד הנבחר למרכז המורים – עד אמצע ספטמבר.</w:t>
      </w:r>
    </w:p>
    <w:p w14:paraId="0FDCA858"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הודעות קבלה – יישלחו על ידי הצוות האדמיניסטרטיבי והניהולי של המרכז עד סוף ספטמבר, עד שבועיים לפני תחילת הלימודים בתכנית.</w:t>
      </w:r>
    </w:p>
    <w:p w14:paraId="1F32E0A8"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תחילת לימודים תהיה במועד זהה לתחילת שנת הלימודים האקדמית. </w:t>
      </w:r>
    </w:p>
    <w:p w14:paraId="7DE158B5"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הליך אישור תוצר הסיום עד חודשיים מיום ההגשה יש לתת ציון מסכם לסטודנט. </w:t>
      </w:r>
    </w:p>
    <w:p w14:paraId="49150320" w14:textId="77777777" w:rsidR="005C05D1" w:rsidRPr="005C05D1" w:rsidRDefault="004F6952">
      <w:pPr>
        <w:keepNext/>
        <w:keepLines/>
        <w:numPr>
          <w:ilvl w:val="2"/>
          <w:numId w:val="79"/>
        </w:numPr>
        <w:spacing w:line="360" w:lineRule="auto"/>
        <w:contextualSpacing/>
        <w:jc w:val="both"/>
        <w:rPr>
          <w:rFonts w:eastAsia="Times New Roman"/>
          <w:b/>
          <w:bCs/>
          <w:caps w:val="0"/>
          <w:lang w:eastAsia="he-IL"/>
        </w:rPr>
      </w:pPr>
      <w:r w:rsidRPr="005C05D1">
        <w:rPr>
          <w:rFonts w:eastAsia="Times New Roman"/>
          <w:b/>
          <w:bCs/>
          <w:caps w:val="0"/>
          <w:rtl/>
          <w:lang w:eastAsia="he-IL"/>
        </w:rPr>
        <w:t>מרכז מורים בתחומי מדעי הרוח:</w:t>
      </w:r>
    </w:p>
    <w:p w14:paraId="4625C7B4"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מרכז מורי הרוח יהווה זרוע מקצועית-פדגוגית של אגף מח"ר ואגף תבו"ר לקידום הוראת תחומי הרוח בישראל, מתוך תפיסה של חשיבות קידום הידע בתחומים הללו, כולל היכרות עם נכסי צאן ברזל של החברה הישראלית והתרבות העולמית, ולצד זאת קידום מיומנויות המאה ה-21 ובראשן אוריינות לשונית וחשיבה ביקורתית וקידום מוכנות אקדמית של תלמידי ישראל.</w:t>
      </w:r>
    </w:p>
    <w:p w14:paraId="326B1F81"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דרישות פיסיות מינימליות מהמרכז:</w:t>
      </w:r>
    </w:p>
    <w:p w14:paraId="52A46CE8"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מיקום נדרש – במרכז הארץ (מהשרון בצפון ועד רחובות בדרום, מתל אביב במערב ועד ירושלים במזרח) במיקום בעל נגישות גבוהה לתחבורה ציבורית.</w:t>
      </w:r>
    </w:p>
    <w:p w14:paraId="08F2E058"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מרחב למידה הכולל לפחות 10 עמדות מחשב, ולפחות 20 פינות ישיבה.</w:t>
      </w:r>
    </w:p>
    <w:p w14:paraId="68953E33"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 xml:space="preserve">5 כיתות </w:t>
      </w:r>
    </w:p>
    <w:p w14:paraId="40800724"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אולם התכנסות אחד המכיל לפחות 450 מקומות ישיבה.</w:t>
      </w:r>
    </w:p>
    <w:p w14:paraId="0A9EB70A"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 xml:space="preserve">אוכלוסיית המורים - כלל מורי מדעי הרוח בכלל תחומי מדעי הרוח </w:t>
      </w:r>
      <w:r w:rsidRPr="005C05D1">
        <w:rPr>
          <w:rFonts w:eastAsia="Times New Roman"/>
          <w:caps w:val="0"/>
          <w:rtl/>
          <w:lang w:eastAsia="he-IL"/>
        </w:rPr>
        <w:t>בכל שכבות הגיל ובכל האוכלוסיות בישראל (כ-50,000 מורים).</w:t>
      </w:r>
    </w:p>
    <w:p w14:paraId="05E0AEA3"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כוח אדם נדרש</w:t>
      </w:r>
    </w:p>
    <w:p w14:paraId="179858F1" w14:textId="77777777" w:rsidR="005C05D1" w:rsidRPr="005C05D1" w:rsidRDefault="004F6952">
      <w:pPr>
        <w:keepNext/>
        <w:keepLines/>
        <w:numPr>
          <w:ilvl w:val="4"/>
          <w:numId w:val="79"/>
        </w:numPr>
        <w:overflowPunct w:val="0"/>
        <w:autoSpaceDE w:val="0"/>
        <w:autoSpaceDN w:val="0"/>
        <w:adjustRightInd w:val="0"/>
        <w:spacing w:line="360" w:lineRule="auto"/>
        <w:ind w:left="2211" w:hanging="936"/>
        <w:jc w:val="both"/>
        <w:textAlignment w:val="baseline"/>
        <w:rPr>
          <w:rFonts w:eastAsia="Times New Roman"/>
          <w:caps w:val="0"/>
          <w:lang w:eastAsia="x-none"/>
        </w:rPr>
      </w:pPr>
      <w:r w:rsidRPr="005C05D1">
        <w:rPr>
          <w:rFonts w:eastAsia="Times New Roman"/>
          <w:caps w:val="0"/>
          <w:rtl/>
          <w:lang w:eastAsia="x-none"/>
        </w:rPr>
        <w:t>מנהל/ת מרכז:</w:t>
      </w:r>
    </w:p>
    <w:p w14:paraId="4A98D21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לפחות חצי משרה.</w:t>
      </w:r>
    </w:p>
    <w:p w14:paraId="63C0B39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מוביל פדגוגי בעל תואר שני ממוסד אקדמי מוכר ותעודת הוראה באחד מתחומי מדעי הרוח. </w:t>
      </w:r>
    </w:p>
    <w:p w14:paraId="72B59B23" w14:textId="49A1B5EF"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בעל ניסיון מקצועי של חמש שנים לפחות בהקמה, פיתוח או ניהול של מרכז, מיזם או מסגרת חינוכית ובהובלת תהליכים חינוכיים ופדגוגיים לרבות הובלת צוותים של </w:t>
      </w:r>
      <w:r w:rsidR="00627B1A">
        <w:rPr>
          <w:rFonts w:eastAsia="Times New Roman" w:hint="cs"/>
          <w:caps w:val="0"/>
          <w:rtl/>
          <w:lang w:eastAsia="x-none"/>
        </w:rPr>
        <w:t>ל</w:t>
      </w:r>
      <w:r w:rsidRPr="005C05D1">
        <w:rPr>
          <w:rFonts w:eastAsia="Times New Roman"/>
          <w:caps w:val="0"/>
          <w:rtl/>
          <w:lang w:eastAsia="x-none"/>
        </w:rPr>
        <w:t xml:space="preserve">פחות עשרה אנשים, ניהול ממשקי עבודה ושיתופי פעולה בין-ארגוניים במחזור של לפחות 2 מיליון ₪ לשנה. </w:t>
      </w:r>
    </w:p>
    <w:p w14:paraId="3C0D8946"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יתרון לניסיון בעבודה מול גופים ציבוריים, ממשלתיים או ממלכתיים.</w:t>
      </w:r>
    </w:p>
    <w:p w14:paraId="6E580A2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lastRenderedPageBreak/>
        <w:t xml:space="preserve">ניסיון עבודה בממשק עבודה עם מערכת החינוך של פחות שלוש שנים. </w:t>
      </w:r>
    </w:p>
    <w:p w14:paraId="4289B409"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מנהל המרכז יהיה אחראי לספק ייעוץ למשרד בנושאים שונים אשר יעלו במהלך ההתקשרות. המנהל יהיה זמין לצרכים אלה בהתאם לצורך.</w:t>
      </w:r>
    </w:p>
    <w:p w14:paraId="37CC9683" w14:textId="77777777" w:rsidR="005C05D1" w:rsidRPr="005C05D1" w:rsidRDefault="004F6952">
      <w:pPr>
        <w:keepNext/>
        <w:keepLines/>
        <w:numPr>
          <w:ilvl w:val="4"/>
          <w:numId w:val="79"/>
        </w:numPr>
        <w:overflowPunct w:val="0"/>
        <w:autoSpaceDE w:val="0"/>
        <w:autoSpaceDN w:val="0"/>
        <w:adjustRightInd w:val="0"/>
        <w:spacing w:line="360" w:lineRule="auto"/>
        <w:ind w:left="2211" w:hanging="936"/>
        <w:jc w:val="both"/>
        <w:textAlignment w:val="baseline"/>
        <w:rPr>
          <w:rFonts w:eastAsia="Times New Roman"/>
          <w:caps w:val="0"/>
          <w:lang w:eastAsia="x-none"/>
        </w:rPr>
      </w:pPr>
      <w:r w:rsidRPr="005C05D1">
        <w:rPr>
          <w:rFonts w:eastAsia="Times New Roman"/>
          <w:caps w:val="0"/>
          <w:rtl/>
          <w:lang w:eastAsia="x-none"/>
        </w:rPr>
        <w:t>מנהל/ת פדגוגי:</w:t>
      </w:r>
    </w:p>
    <w:p w14:paraId="3EB6DFE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לפחות חצי משרה.</w:t>
      </w:r>
    </w:p>
    <w:p w14:paraId="08B78EB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בעל/ת תואר שני לפחות באחד מתחומי מדעי הרוח.</w:t>
      </w:r>
    </w:p>
    <w:p w14:paraId="04EB8D8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בעל ניסיון בהוראת אחד מתחומי מדעי הרוח של לפחות 5 שנים באקדמיה או במערכת החינוך. </w:t>
      </w:r>
    </w:p>
    <w:p w14:paraId="5BA1359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בעל ניסיון של לפחות שלוש שנים של פיתוח חומרי הוראה.</w:t>
      </w:r>
    </w:p>
    <w:p w14:paraId="529252A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המנהל הפדגוגי יהיה אחראי לספק ייעוץ למשרד בנושאים שונים אשר יעלו במהלך ההתקשרות. המנהל יהיה זמין לצרכים אלה בהתאם לצורך.</w:t>
      </w:r>
    </w:p>
    <w:p w14:paraId="76021145" w14:textId="77777777" w:rsidR="005C05D1" w:rsidRPr="005C05D1" w:rsidRDefault="004F6952">
      <w:pPr>
        <w:keepNext/>
        <w:keepLines/>
        <w:numPr>
          <w:ilvl w:val="4"/>
          <w:numId w:val="79"/>
        </w:numPr>
        <w:overflowPunct w:val="0"/>
        <w:autoSpaceDE w:val="0"/>
        <w:autoSpaceDN w:val="0"/>
        <w:adjustRightInd w:val="0"/>
        <w:spacing w:line="360" w:lineRule="auto"/>
        <w:ind w:left="2211" w:hanging="936"/>
        <w:jc w:val="both"/>
        <w:textAlignment w:val="baseline"/>
        <w:rPr>
          <w:rFonts w:eastAsia="Times New Roman"/>
          <w:caps w:val="0"/>
          <w:lang w:eastAsia="x-none"/>
        </w:rPr>
      </w:pPr>
      <w:r w:rsidRPr="005C05D1">
        <w:rPr>
          <w:rFonts w:eastAsia="Times New Roman"/>
          <w:caps w:val="0"/>
          <w:rtl/>
          <w:lang w:eastAsia="x-none"/>
        </w:rPr>
        <w:t>מפתח תוכן:</w:t>
      </w:r>
    </w:p>
    <w:p w14:paraId="485D73DC"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בעל/ת תואר שני לפחות באחד מתחומי מדעי הרוח.</w:t>
      </w:r>
    </w:p>
    <w:p w14:paraId="4432991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בעל ניסיון של לפחות 3 שנים בפיתוח חומרי הוראה.</w:t>
      </w:r>
    </w:p>
    <w:p w14:paraId="6426C1F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בעל ניסיון של לפחות שלוש שנים של פיתוח חומרי הוראה אשר הופצו לקהל רחב מעבר לתחום בית הספר בו עבד.</w:t>
      </w:r>
    </w:p>
    <w:p w14:paraId="3DED1C8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יועץ/ים אקדמיים</w:t>
      </w:r>
    </w:p>
    <w:p w14:paraId="4C6CD038"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בעלי תואר שלישי במדעי הרוח.</w:t>
      </w:r>
    </w:p>
    <w:p w14:paraId="057CD860"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יספקו שירותים בהתאם לצורך על מנת לקחת חלק באישור התכנים המיוצרים על ידי המרכז.</w:t>
      </w:r>
    </w:p>
    <w:p w14:paraId="2185A129"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השתתפותם בתהליך תבוצע בהתאם להנחיות המפמ"ר.</w:t>
      </w:r>
    </w:p>
    <w:p w14:paraId="1E8463E9"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היועץ יאושר על ידי המפמ"ר טרם תחילת עבודתו.</w:t>
      </w:r>
    </w:p>
    <w:p w14:paraId="57F99618"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המשרד מעריך כי שעות היעוץ האקדמי שיסופקו לא יעלו על 150 בשנה.</w:t>
      </w:r>
    </w:p>
    <w:p w14:paraId="1CFFF641"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השירותים</w:t>
      </w:r>
    </w:p>
    <w:p w14:paraId="2296E5CB"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bookmarkStart w:id="389" w:name="_Ref236900445"/>
      <w:r w:rsidRPr="005C05D1">
        <w:rPr>
          <w:rFonts w:eastAsia="Times New Roman"/>
          <w:b/>
          <w:bCs/>
          <w:caps w:val="0"/>
          <w:rtl/>
          <w:lang w:eastAsia="x-none"/>
        </w:rPr>
        <w:t>תפוקה מס' 1: למידת מורים:</w:t>
      </w:r>
      <w:bookmarkEnd w:id="389"/>
    </w:p>
    <w:p w14:paraId="11FA6FD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40 קורסים של 30 שעות. </w:t>
      </w:r>
    </w:p>
    <w:p w14:paraId="4FA175C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t>מרכז המורים</w:t>
      </w:r>
      <w:r w:rsidRPr="005C05D1">
        <w:rPr>
          <w:rFonts w:eastAsia="Times New Roman"/>
          <w:caps w:val="0"/>
          <w:rtl/>
          <w:lang w:eastAsia="he-IL"/>
        </w:rPr>
        <w:t xml:space="preserve"> יקבל על עצמו לקיים קורסי למידת מורים </w:t>
      </w:r>
      <w:r w:rsidRPr="005C05D1">
        <w:rPr>
          <w:rFonts w:eastAsia="Times New Roman"/>
          <w:caps w:val="0"/>
          <w:color w:val="000000"/>
          <w:rtl/>
          <w:lang w:eastAsia="he-IL"/>
        </w:rPr>
        <w:t>בתחום התמחותו של המרכז בבתי-ספר, במרכזי פסג"ה, במתקניו או במתקנים שישכור בעצמו לצורך ביצוע הקורסים או בכל מתקן ראוי אחר ובלבד שבמידה שנדרש לשלם עבורו, ההוצאה היא על חשבון המבצע.</w:t>
      </w:r>
      <w:r w:rsidRPr="005C05D1">
        <w:rPr>
          <w:rFonts w:eastAsia="Times New Roman"/>
          <w:caps w:val="0"/>
          <w:rtl/>
          <w:lang w:eastAsia="he-IL"/>
        </w:rPr>
        <w:t xml:space="preserve"> </w:t>
      </w:r>
    </w:p>
    <w:p w14:paraId="00312C7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t>מרכז המורים</w:t>
      </w:r>
      <w:r w:rsidRPr="005C05D1">
        <w:rPr>
          <w:rFonts w:eastAsia="Times New Roman"/>
          <w:caps w:val="0"/>
          <w:rtl/>
          <w:lang w:eastAsia="he-IL"/>
        </w:rPr>
        <w:t xml:space="preserve"> יפעל על פי תכנית עבודה ידועה ומוגדרת מראש בכל שנת עבודה, בהתאם לפעילויות בהן נכלל במסגרת תהליך קבלת ההצעות למכרז זה.</w:t>
      </w:r>
    </w:p>
    <w:p w14:paraId="79848A4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lastRenderedPageBreak/>
        <w:t>מרכז המורים</w:t>
      </w:r>
      <w:r w:rsidRPr="005C05D1">
        <w:rPr>
          <w:rFonts w:eastAsia="Times New Roman"/>
          <w:caps w:val="0"/>
          <w:rtl/>
          <w:lang w:eastAsia="he-IL"/>
        </w:rPr>
        <w:t xml:space="preserve"> יקיים את הקורסים על כל שלביהם, ידווח על סטטוס בכל חודש ויגיש דו"ח מסכם לכל קורס שערך. </w:t>
      </w:r>
    </w:p>
    <w:p w14:paraId="6CB9C1F3"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t>מרכז המורים</w:t>
      </w:r>
      <w:r w:rsidRPr="005C05D1">
        <w:rPr>
          <w:rFonts w:eastAsia="Times New Roman"/>
          <w:caps w:val="0"/>
          <w:rtl/>
          <w:lang w:eastAsia="he-IL"/>
        </w:rPr>
        <w:t xml:space="preserve"> ישמש כמעסיק של כל המרצים ועובדים אחרים הפועלים בשמו, יקשור עמם חוזי העסקה, ישלם את שכרם, ישבצם בעבודה, ויפקח על ביצוע פעילותם. למען הסר ספק, הפיקוח הפדגוגי על ביצוע הקורסים, על התכנים ועל המבצעים הינו בסמכותו הבלעדית של המשרד.</w:t>
      </w:r>
    </w:p>
    <w:p w14:paraId="2D526EC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b/>
          <w:bCs/>
          <w:caps w:val="0"/>
          <w:rtl/>
          <w:lang w:eastAsia="he-IL"/>
        </w:rPr>
        <w:t>מרכז המורים</w:t>
      </w:r>
      <w:r w:rsidRPr="005C05D1">
        <w:rPr>
          <w:rFonts w:eastAsia="Times New Roman"/>
          <w:caps w:val="0"/>
          <w:rtl/>
          <w:lang w:eastAsia="he-IL"/>
        </w:rPr>
        <w:t xml:space="preserve"> יספק למרצים, לעובדיו ולמשתלמים באמצעותו את כל הציוד והאמצעים הדרושים להם לביצוע משימתם ולהשגת מטרות כל קורס במסגרת פרוייקט זה, כפי שנקבע במסגרת הצעתו למכרז</w:t>
      </w:r>
    </w:p>
    <w:p w14:paraId="4E6FB61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כמו כן ידאג המרכז לפתח מקצועית את מורי המורים ואת מנחי הקורסים בידע מקצועי עדכני, מחקרים, פרסומים ותפיסות מקצועיות. התכנים של הקורסים יבוססו על הידע הפדגוגי המעודכן ביותר והמוכר באקדמיה במדינת ישראל ובעולם בנושאי הוראת מדעי הרוח.</w:t>
      </w:r>
    </w:p>
    <w:p w14:paraId="2EAA1B6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הקורסים יהיו בהיקף שעות מוגדר מראש, המתאים לצבירת גמולי השתלמות, בני 30 שעות בהתאם לרפורמות של אוכלוסיות היעד (אופק חדש עוז לתמורה).</w:t>
      </w:r>
    </w:p>
    <w:p w14:paraId="4EE9FFFB" w14:textId="1EE7D38D"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 xml:space="preserve">גודל הקבוצה הלומדת יהיה בדרך כלל </w:t>
      </w:r>
      <w:r w:rsidRPr="005C05D1">
        <w:rPr>
          <w:rFonts w:eastAsia="Times New Roman"/>
          <w:b/>
          <w:bCs/>
          <w:caps w:val="0"/>
          <w:rtl/>
          <w:lang w:eastAsia="he-IL"/>
        </w:rPr>
        <w:t>30-50 מורים</w:t>
      </w:r>
      <w:r w:rsidRPr="005C05D1">
        <w:rPr>
          <w:rFonts w:eastAsia="Times New Roman"/>
          <w:caps w:val="0"/>
          <w:rtl/>
          <w:lang w:eastAsia="he-IL"/>
        </w:rPr>
        <w:t xml:space="preserve">. במקרים חריגים ובאישור האגף בלבד יתקיימו קורסים עם מספר משתתפים שונה מראש. </w:t>
      </w:r>
      <w:r w:rsidR="00A5724E">
        <w:rPr>
          <w:rFonts w:eastAsia="Times New Roman" w:hint="cs"/>
          <w:caps w:val="0"/>
          <w:rtl/>
          <w:lang w:eastAsia="he-IL"/>
        </w:rPr>
        <w:t>האחריות לגיוס המורים המשתתפים תהיה של הספק.</w:t>
      </w:r>
    </w:p>
    <w:p w14:paraId="020E178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 xml:space="preserve">המרצים, המנחים והמדריכים בקורסים יהיו בעלי </w:t>
      </w:r>
      <w:r w:rsidRPr="005C05D1">
        <w:rPr>
          <w:rFonts w:eastAsia="Times New Roman"/>
          <w:b/>
          <w:bCs/>
          <w:caps w:val="0"/>
          <w:rtl/>
          <w:lang w:eastAsia="he-IL"/>
        </w:rPr>
        <w:t>תואר שני</w:t>
      </w:r>
      <w:r w:rsidRPr="005C05D1">
        <w:rPr>
          <w:rFonts w:eastAsia="Times New Roman"/>
          <w:caps w:val="0"/>
          <w:rtl/>
          <w:lang w:eastAsia="he-IL"/>
        </w:rPr>
        <w:t xml:space="preserve"> לפחות בתחום אליו שייך הקורס, או מומחים בעלי מקצועות מיוחדים הנוגעים לתחום הנדרש. </w:t>
      </w:r>
    </w:p>
    <w:p w14:paraId="71AA4E1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הקורסים יועברו בהתאמה מלאה לתוכנית הקורסים שאושרה מראש ע"י המזמין או לשינויים שיאושרו מראש ע"י המזמין. ישמרו כללי הערכת הלומדים ויוקפד על דיווח נוכחות, עבודות בית, מבחנים וציונים שיינתנו למשתלמים.</w:t>
      </w:r>
    </w:p>
    <w:p w14:paraId="2D83C33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כל האמצעים כולל: עזרי ההוראה והלמידה, השכפולים והחומרים לרבות חדרי למידה מתאימים, בגודל ובאיכות, טיפול בלומדים (יומן, דפי נוכחות, בדיקת עבודות וכו') יסופקו על ידי המבצעים ועל חשבונם.</w:t>
      </w:r>
    </w:p>
    <w:p w14:paraId="32E42E1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he-IL"/>
        </w:rPr>
      </w:pPr>
      <w:r w:rsidRPr="005C05D1">
        <w:rPr>
          <w:rFonts w:eastAsia="Times New Roman"/>
          <w:caps w:val="0"/>
          <w:rtl/>
          <w:lang w:eastAsia="he-IL"/>
        </w:rPr>
        <w:t xml:space="preserve">בעת תכנון הקורס, ייקח המבצע בחשבון את כל הנדרש לביצוע מוצלח ואפקטיבי של הקורס לרבות: </w:t>
      </w:r>
    </w:p>
    <w:p w14:paraId="76C98C96"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תכנון על פי הפרוט שהוגש לו, תוך הקצאת מומחים לעניין מהתחום הפדגוגי ומתחום הדעת. </w:t>
      </w:r>
    </w:p>
    <w:p w14:paraId="2D233AF9"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lastRenderedPageBreak/>
        <w:t>הקצאת אתר מתאים וסביבה לימודית נאותה לקיום הקורס.</w:t>
      </w:r>
    </w:p>
    <w:p w14:paraId="3B9A2C43"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תכנון והקצאת עזרי הוראה והמחשה. במידת הצורך על המבצע לספק את כל האמצעים ללמידה מרחוק ותהליכי הוראה מתקדמים. </w:t>
      </w:r>
    </w:p>
    <w:p w14:paraId="24A0DCF5"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מתן שירותי מזכירות ומינהלה לקורס בשלב התכנון, בשלב הביצוע ובשלב סיכום הקורס. </w:t>
      </w:r>
    </w:p>
    <w:p w14:paraId="4A497BF2"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ריכוז הקורס: הקצאת רכז, פיקוח, תיאום מרצים, ניהול יומן הקורס, פתרון בעיות, תיאום עם היוזם. </w:t>
      </w:r>
    </w:p>
    <w:p w14:paraId="0024BDB2"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עריכת מבחני ביניים ומבחני סיכום, בדיקתם וקביעת ציונים. </w:t>
      </w:r>
    </w:p>
    <w:p w14:paraId="1C8E13C8"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עריכת משוב וקבלת חוות דעת מהלומדים על איכות הקורס ממכלול ההיבטים הארגוניים, התכניים והפדגוגיים.</w:t>
      </w:r>
    </w:p>
    <w:p w14:paraId="1199A96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he-IL"/>
        </w:rPr>
      </w:pPr>
      <w:r w:rsidRPr="005C05D1">
        <w:rPr>
          <w:rFonts w:eastAsia="Times New Roman"/>
          <w:caps w:val="0"/>
          <w:rtl/>
          <w:lang w:eastAsia="he-IL"/>
        </w:rPr>
        <w:t>בעת הגשת הבקשה הפדגוגית לאישור לפתיחת קורס יש לציין את שמות המרצים המנחים והמדריכים ולקבל את אישור האגף .</w:t>
      </w:r>
    </w:p>
    <w:p w14:paraId="4F04190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דרישות פיסיות, מספר משתתפים: מפגשים היברידים לפי הגדרת המשרד. המפגשים הפיזיים יהיו במרכז או בשלוחותיו. כל השתלמות עד 40 מורים. לכל הפחות 8 שעות מתוך הקורס יבוצעו באופן פרונטלי.</w:t>
      </w:r>
    </w:p>
    <w:p w14:paraId="6B3FED43"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אוכלוסיית יעד מורים לפי תחומי הדעת השונים, נפרד לכל תחום דעת במידת הצורך וכן התאמה לשכבות גיל ההוראה.</w:t>
      </w:r>
    </w:p>
    <w:p w14:paraId="0E7E227F"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שלבי ביצוע –הכנת סילבוס ותיאום עם המפמר פרסום ושיווק, רישום המורים, ביצוע ההשתלמות הכולל מטלת הערכה לקבלת גמול, העברת משוב למשתתפים, סיכום שנה.</w:t>
      </w:r>
    </w:p>
    <w:p w14:paraId="17FE1F0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 הכנה ותיאום עם המפמר עד ל1.9. הפעלה החל מאוקטובר עד סוף יוני בהתאם ללוח שנת הלימודים.</w:t>
      </w:r>
    </w:p>
    <w:p w14:paraId="0AFA296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הליך אישור תוצרים- מרכז המורים יבנו את הקורסים בהתאם ליעדי המזה"פ, האגף ותחומי הדעת השונים. עליהם לקבל אישור לתכנים ולתאריכים מכל מפמר בתחום הדעת שלו עד ל1.9, בהנחה שתכנית העבודה תאושר לפחות 60 לפני כן.</w:t>
      </w:r>
    </w:p>
    <w:p w14:paraId="3A138C5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נהלי דיווח- אישור התכנים לפני פרסום ושיווק. עדכון בפתיחת ההשתלמות על כמות המשתתפים ומועדי המפגשים. דיווח על סיום ההשתלמות ומסקנות ממשוב המורים</w:t>
      </w:r>
    </w:p>
    <w:p w14:paraId="1AFCC93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הליך פתיחת יומנים עבור קורסים כמפורט בסעיפים הרלבנטיים למכרז 20/7.2024 הקמת רשימת מבצעים פדגוגיים של קורסי פיתוח מקצועי מתוקצבים המיועדים לעובדי הוראה</w:t>
      </w:r>
    </w:p>
    <w:p w14:paraId="6EC01F5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ואבני דרך:</w:t>
      </w:r>
    </w:p>
    <w:p w14:paraId="5B803190"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אישור תוכנית עבודה שנתית ראשוני – 1/6.</w:t>
      </w:r>
    </w:p>
    <w:p w14:paraId="5FFA480A"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lastRenderedPageBreak/>
        <w:t>הגשת טיוטה ראשונית – 1/7.</w:t>
      </w:r>
    </w:p>
    <w:p w14:paraId="1FAA8299"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הגשת טיוטה שנייה 1/8.</w:t>
      </w:r>
    </w:p>
    <w:p w14:paraId="6B60EEB0"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אישור סופי קורסים על ידי המשרד 1/9.</w:t>
      </w:r>
    </w:p>
    <w:p w14:paraId="00B1BE3E"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לאחר אישור הקורסים ישולם 20% מהתשלום.</w:t>
      </w:r>
    </w:p>
    <w:p w14:paraId="3DDBFE01"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תחילת ההשתלמות – מיד אחרי חגי תשרי.</w:t>
      </w:r>
    </w:p>
    <w:p w14:paraId="3BAC5005"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x-none"/>
        </w:rPr>
      </w:pPr>
      <w:r w:rsidRPr="005C05D1">
        <w:rPr>
          <w:rFonts w:eastAsia="Times New Roman"/>
          <w:caps w:val="0"/>
          <w:rtl/>
          <w:lang w:eastAsia="x-none"/>
        </w:rPr>
        <w:t>סיום השתלמות – עד 20/6 בכל שנה משנות ההתקשרות.</w:t>
      </w:r>
    </w:p>
    <w:p w14:paraId="5C86A515"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rtl/>
          <w:lang w:eastAsia="x-none"/>
        </w:rPr>
      </w:pPr>
      <w:r w:rsidRPr="005C05D1">
        <w:rPr>
          <w:rFonts w:eastAsia="Times New Roman"/>
          <w:caps w:val="0"/>
          <w:rtl/>
          <w:lang w:eastAsia="x-none"/>
        </w:rPr>
        <w:t>יתרת התשלום תשולם בהתאם לדו"ח שיוגש מדי רבעון בכפוף לביצוע.</w:t>
      </w:r>
    </w:p>
    <w:p w14:paraId="34780B98"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r w:rsidRPr="005C05D1">
        <w:rPr>
          <w:rFonts w:eastAsia="Times New Roman"/>
          <w:b/>
          <w:bCs/>
          <w:caps w:val="0"/>
          <w:rtl/>
          <w:lang w:eastAsia="x-none"/>
        </w:rPr>
        <w:t>תפוקה מס' 2: פיתוח חומרי הוראה ולמידה וכלים יישומיים</w:t>
      </w:r>
    </w:p>
    <w:p w14:paraId="7C618E7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x-none"/>
        </w:rPr>
      </w:pPr>
      <w:r w:rsidRPr="005C05D1">
        <w:rPr>
          <w:rFonts w:eastAsia="Times New Roman"/>
          <w:caps w:val="0"/>
          <w:rtl/>
          <w:lang w:eastAsia="x-none"/>
        </w:rPr>
        <w:t>20 יחידות למידה הכוללות 5-7 שיעורים בכל יחידה.</w:t>
      </w:r>
    </w:p>
    <w:p w14:paraId="45A2AF83"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היחידות שהספק יפתח יהיו יחידות דיגיטליות ע"ג פלטפורמת המוודל המשרדי או על פלטפורמה אחרת שיגדיר המשרד, ופיתוחם יכלול ביצוע מקצה לקצה לרבות פיתוח פדגוגי, עיצוב גרפי, עריכה לשונית ותרגום לערבית ככל שידרוש המשרד.</w:t>
      </w:r>
    </w:p>
    <w:p w14:paraId="0D34176C"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היחידות יכללו רכיבי </w:t>
      </w:r>
      <w:r w:rsidRPr="005C05D1">
        <w:rPr>
          <w:rFonts w:eastAsia="Times New Roman"/>
          <w:caps w:val="0"/>
          <w:lang w:eastAsia="x-none"/>
        </w:rPr>
        <w:t>LMS</w:t>
      </w:r>
      <w:r w:rsidRPr="005C05D1">
        <w:rPr>
          <w:rFonts w:eastAsia="Times New Roman"/>
          <w:caps w:val="0"/>
          <w:rtl/>
          <w:lang w:eastAsia="x-none"/>
        </w:rPr>
        <w:t>, בינה מלאכותית וכלי הערכה ומשוב.</w:t>
      </w:r>
    </w:p>
    <w:p w14:paraId="2273541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היחידות יעמדו בכללי ההנגשה ללקויות ראיה כפי שיקבע המשרד מעת לעת.</w:t>
      </w:r>
    </w:p>
    <w:p w14:paraId="3D6EBA1F"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בכל יחידה יפותח מדריך למורה הכולל תפיסה פדגוגית וטכנופדגוגית, כולל הדרכה מעשית.</w:t>
      </w:r>
    </w:p>
    <w:p w14:paraId="56050BFB" w14:textId="29D027FF" w:rsidR="000A7F81" w:rsidRDefault="000A7F81">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0A7F81">
        <w:rPr>
          <w:rFonts w:eastAsia="Times New Roman"/>
          <w:caps w:val="0"/>
          <w:rtl/>
          <w:lang w:eastAsia="x-none"/>
        </w:rPr>
        <w:t>חומרי ההוראה יפותחו תוך יעוץ, תיאום ובקרה עם יועצים ומומחים בעלי תואר שני (לפחות) בתחום הרלוונטי במדעי הרוח.</w:t>
      </w:r>
    </w:p>
    <w:p w14:paraId="5BE70C14" w14:textId="06F73DA8"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אוכלוסיית יעד: התלמידים במגזרים השונים בשכבות הגיל השונות, להעברה בכיתות ע"י המורים או בלמידה עצמית של התלמידים.</w:t>
      </w:r>
    </w:p>
    <w:p w14:paraId="49C74CC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שלבי ביצוע – תיאום ציפיות עם כל מפמר, פיתוח פדגוגי ע"י מרכז המורים בשלושה סבבי תיקונים לפחות, כולל גרפיקה ועריכה לשונית, העברה לבדיקה ואישור של המפמ"ר, פרסום באתרי המפמ"ר ולמורים.</w:t>
      </w:r>
    </w:p>
    <w:p w14:paraId="7DD9759C"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 מרגע תיאום הציפיות ועד לפרסום שלושה חודשים ליחידה.</w:t>
      </w:r>
    </w:p>
    <w:p w14:paraId="1A81E386"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נהלי דיווח- שליחת תוכנית עבודה למנהל האגף, אישור ממנהל האגף, אישור מפמ"ר לכל יחידה, דיווח על סיום פרסום וביצוע</w:t>
      </w:r>
    </w:p>
    <w:p w14:paraId="04025D48"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r w:rsidRPr="005C05D1">
        <w:rPr>
          <w:rFonts w:eastAsia="Times New Roman"/>
          <w:b/>
          <w:bCs/>
          <w:caps w:val="0"/>
          <w:rtl/>
          <w:lang w:eastAsia="x-none"/>
        </w:rPr>
        <w:t>תפוקה מס' 3: הנחיה אקדמית-יישומית/ איכותית של מורים</w:t>
      </w:r>
    </w:p>
    <w:p w14:paraId="69C13F36"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9,000 שעות הנחיה אקדמית בשנה, בחלוקה של 7,800 שעות הנחיה ו-1,200 שעות תיאום. </w:t>
      </w:r>
    </w:p>
    <w:p w14:paraId="35A2F35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דרישות פיסיות, מספר משתתפים</w:t>
      </w:r>
    </w:p>
    <w:p w14:paraId="475DA8E5" w14:textId="160AC65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לפחות 60% משעות ההנחיה יבוצעו באופן פרונטלי.</w:t>
      </w:r>
      <w:r w:rsidR="00B166EB">
        <w:rPr>
          <w:rFonts w:eastAsia="Times New Roman" w:hint="cs"/>
          <w:caps w:val="0"/>
          <w:rtl/>
          <w:lang w:eastAsia="he-IL"/>
        </w:rPr>
        <w:t xml:space="preserve"> חריגה מיעד זה תבוצע באישור המשרד מראש ובכתב.</w:t>
      </w:r>
    </w:p>
    <w:p w14:paraId="6F2528B0"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כל מפגש יכלול לפחות חמישה מורים.</w:t>
      </w:r>
    </w:p>
    <w:p w14:paraId="7F96DD6C"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lastRenderedPageBreak/>
        <w:t>כל מפגש יהיה של 45 דקות לכל הפחות ועד שעתיים וחצי.</w:t>
      </w:r>
    </w:p>
    <w:p w14:paraId="59B9713E"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אין מניעה כי המפגשים יבוצעו במיקומים שאינם בתי הספר של המורים בהתאם לצרכים ולנוחות המורים. </w:t>
      </w:r>
    </w:p>
    <w:p w14:paraId="3A3A3EDA"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הספק יידרש לספק את ימי ההנחייה ברמה שבועית במהלך החודשים ספטמבר-יולי בכל שנה.</w:t>
      </w:r>
    </w:p>
    <w:p w14:paraId="6789F72D" w14:textId="77777777" w:rsid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כחלק מאספקת תפוקה זו ידרש המנחה לפתח תכנים ולהוביל פרוייקטים כפונקציה מקשרת בין מפמ"ר המקצוע לבין המורים. </w:t>
      </w:r>
    </w:p>
    <w:p w14:paraId="15F59177" w14:textId="5A655E9E" w:rsidR="00B166EB" w:rsidRPr="005C05D1" w:rsidRDefault="00B166EB">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Pr>
          <w:rFonts w:eastAsia="Times New Roman" w:hint="cs"/>
          <w:caps w:val="0"/>
          <w:rtl/>
          <w:lang w:eastAsia="x-none"/>
        </w:rPr>
        <w:t>יובהר כי הספק יקבל תגמול רק עבור שעות הנחייה המתקיימות בפגישות מתועדות עם המורים, אם פרונטלית ואם בצורה מקוונת.</w:t>
      </w:r>
    </w:p>
    <w:p w14:paraId="32DC6C3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אוכלוסיית יעד</w:t>
      </w:r>
    </w:p>
    <w:p w14:paraId="4D303EEA"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מורים בתחומי מדעי הרוח והחברה.</w:t>
      </w:r>
    </w:p>
    <w:p w14:paraId="4EEA750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המנחים:</w:t>
      </w:r>
    </w:p>
    <w:p w14:paraId="1398FF44"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בעלי תואר שני בתחומי החברה והרוח ובהתאם למורים המונחים.</w:t>
      </w:r>
    </w:p>
    <w:p w14:paraId="6F858621"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בעלי ניסיון של לפחות חמש שנות ניסיון בהוראת תחום הדעת הספציפי אותו הם אמורים להנחות.</w:t>
      </w:r>
    </w:p>
    <w:p w14:paraId="70778331"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המנחים יאושרו על ידי המשרד טרם תחילת עבודתם.</w:t>
      </w:r>
    </w:p>
    <w:p w14:paraId="33F0DB86"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המתאמים:</w:t>
      </w:r>
    </w:p>
    <w:p w14:paraId="3A226CBC" w14:textId="77777777" w:rsid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הספק יקצה מתאמים אשר יהוו גורם מקצועי מתכלל אשר ישמש חוליית קישור בין המטה המקצועי במשרד החינוך לבין פעילות המרכז. עבודת התיאום תכלול אחריות על תיאום מקצועי, תיווך מדיניות, איסוף צרכים מהשטח, ליווי פיתוח תכנים ותהליכי למידה מקצועיים, והבטחת הלימה בין פעילות המרכז לבין יעדי המטה.</w:t>
      </w:r>
    </w:p>
    <w:p w14:paraId="0C4B2B14" w14:textId="04ECD1A1" w:rsidR="00B166EB" w:rsidRPr="005C05D1" w:rsidRDefault="00B166EB">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Pr>
          <w:rFonts w:eastAsia="Times New Roman" w:hint="cs"/>
          <w:caps w:val="0"/>
          <w:rtl/>
          <w:lang w:eastAsia="x-none"/>
        </w:rPr>
        <w:t>המשרד מעריך כי יהיה צורך בין שלושה לחמישה מתאמים לצורך מתן מענה לצרכים השונים.</w:t>
      </w:r>
    </w:p>
    <w:p w14:paraId="55B245F5" w14:textId="12D4EC64"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rtl/>
          <w:lang w:eastAsia="x-none"/>
        </w:rPr>
      </w:pPr>
      <w:r w:rsidRPr="005C05D1">
        <w:rPr>
          <w:rFonts w:eastAsia="Times New Roman"/>
          <w:caps w:val="0"/>
          <w:rtl/>
          <w:lang w:eastAsia="x-none"/>
        </w:rPr>
        <w:t>בחירת המתאמים יהיו בשיתוף בין המרכז למפמ</w:t>
      </w:r>
      <w:r w:rsidR="00B166EB">
        <w:rPr>
          <w:rFonts w:eastAsia="Times New Roman" w:hint="cs"/>
          <w:caps w:val="0"/>
          <w:rtl/>
          <w:lang w:eastAsia="x-none"/>
        </w:rPr>
        <w:t>"</w:t>
      </w:r>
      <w:r w:rsidRPr="005C05D1">
        <w:rPr>
          <w:rFonts w:eastAsia="Times New Roman"/>
          <w:caps w:val="0"/>
          <w:rtl/>
          <w:lang w:eastAsia="x-none"/>
        </w:rPr>
        <w:t>רי המקצועות.</w:t>
      </w:r>
    </w:p>
    <w:p w14:paraId="3332A3CB"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lang w:eastAsia="x-none"/>
        </w:rPr>
      </w:pPr>
      <w:r w:rsidRPr="005C05D1">
        <w:rPr>
          <w:rFonts w:eastAsia="Times New Roman"/>
          <w:caps w:val="0"/>
          <w:rtl/>
          <w:lang w:eastAsia="x-none"/>
        </w:rPr>
        <w:t>דרישות מינימליות:</w:t>
      </w:r>
    </w:p>
    <w:p w14:paraId="38C269C7"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t>תואר ראשון לפחות באחד מתחומי הרוח והחברה</w:t>
      </w:r>
    </w:p>
    <w:p w14:paraId="1560D8A1"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t>ניסיון של 5 שנים לפחות במערכת החינוך בהוראת מקצועות הרוח והחברה</w:t>
      </w:r>
    </w:p>
    <w:p w14:paraId="3F634A17"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t>ניסיון של 6 שנים בהדרכה ו/או פיתוח מקצועי.</w:t>
      </w:r>
    </w:p>
    <w:p w14:paraId="5F1E37A2"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lang w:eastAsia="x-none"/>
        </w:rPr>
      </w:pPr>
      <w:r w:rsidRPr="005C05D1">
        <w:rPr>
          <w:rFonts w:eastAsia="Times New Roman"/>
          <w:caps w:val="0"/>
          <w:rtl/>
          <w:lang w:eastAsia="x-none"/>
        </w:rPr>
        <w:t>היכרות עם תוכניות הלימודים ועם מדיניות משרד החינוך בתחום הרלוונטי.</w:t>
      </w:r>
    </w:p>
    <w:p w14:paraId="2549358B" w14:textId="77777777" w:rsidR="005C05D1" w:rsidRPr="005C05D1" w:rsidRDefault="004F6952">
      <w:pPr>
        <w:keepNext/>
        <w:keepLines/>
        <w:numPr>
          <w:ilvl w:val="6"/>
          <w:numId w:val="79"/>
        </w:numPr>
        <w:overflowPunct w:val="0"/>
        <w:autoSpaceDE w:val="0"/>
        <w:autoSpaceDN w:val="0"/>
        <w:adjustRightInd w:val="0"/>
        <w:spacing w:line="360" w:lineRule="auto"/>
        <w:ind w:left="3345" w:hanging="1185"/>
        <w:jc w:val="both"/>
        <w:textAlignment w:val="baseline"/>
        <w:rPr>
          <w:rFonts w:eastAsia="Times New Roman"/>
          <w:caps w:val="0"/>
          <w:rtl/>
          <w:lang w:eastAsia="x-none"/>
        </w:rPr>
      </w:pPr>
      <w:r w:rsidRPr="005C05D1">
        <w:rPr>
          <w:rFonts w:eastAsia="Times New Roman"/>
          <w:caps w:val="0"/>
          <w:rtl/>
          <w:lang w:eastAsia="x-none"/>
        </w:rPr>
        <w:t>תפוקות מחייבות</w:t>
      </w:r>
    </w:p>
    <w:p w14:paraId="0497DA5C"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lastRenderedPageBreak/>
        <w:t>השתתפות בפגישות עבודה שוטפות עם המטה המקצועי.</w:t>
      </w:r>
    </w:p>
    <w:p w14:paraId="50A0AC20"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t>הכנת תוכנית עבודה שנתית המבטאת את יעדי המטה.</w:t>
      </w:r>
    </w:p>
    <w:p w14:paraId="3EF82403"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t>הגשת דוחות תקופתיים הכוללים מיפוי צרכים, חסמים והמלצות.</w:t>
      </w:r>
    </w:p>
    <w:p w14:paraId="508A5F81"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t>ליווי מקצועי של תהליכי פיתוח תוכן, הכשרות וקהילות מקצועיות.</w:t>
      </w:r>
    </w:p>
    <w:p w14:paraId="677EBE96"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t>הובלת לפחות שני תהליכי הטמעה או פיתוח מקצועי בשנה.</w:t>
      </w:r>
    </w:p>
    <w:p w14:paraId="046281D3"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t>גיבוש מסמכי מדיניות, ניירות עמדה או סקירות מקצועיות בהתאם לצורכי המטה.</w:t>
      </w:r>
    </w:p>
    <w:p w14:paraId="521B1C65" w14:textId="77777777" w:rsidR="005C05D1" w:rsidRPr="005C05D1" w:rsidRDefault="004F6952">
      <w:pPr>
        <w:keepNext/>
        <w:keepLines/>
        <w:numPr>
          <w:ilvl w:val="7"/>
          <w:numId w:val="79"/>
        </w:numPr>
        <w:overflowPunct w:val="0"/>
        <w:autoSpaceDE w:val="0"/>
        <w:autoSpaceDN w:val="0"/>
        <w:adjustRightInd w:val="0"/>
        <w:spacing w:line="360" w:lineRule="auto"/>
        <w:ind w:left="3912" w:hanging="1392"/>
        <w:jc w:val="both"/>
        <w:textAlignment w:val="baseline"/>
        <w:rPr>
          <w:rFonts w:eastAsia="Times New Roman"/>
          <w:caps w:val="0"/>
          <w:rtl/>
          <w:lang w:eastAsia="x-none"/>
        </w:rPr>
      </w:pPr>
      <w:r w:rsidRPr="005C05D1">
        <w:rPr>
          <w:rFonts w:eastAsia="Times New Roman"/>
          <w:caps w:val="0"/>
          <w:rtl/>
          <w:lang w:eastAsia="x-none"/>
        </w:rPr>
        <w:t>ביצוע פעולות הערכה ובקרה על איכות התוצרים והפעילויות.</w:t>
      </w:r>
    </w:p>
    <w:p w14:paraId="751D36F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w:t>
      </w:r>
    </w:p>
    <w:p w14:paraId="7CD3821D"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המשרד יעביר לספק את רשימת הצרכים לא יאוחר מ-31/5 בכל שנה.</w:t>
      </w:r>
    </w:p>
    <w:p w14:paraId="59339CA0"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הספק יעביר למשרד תוכנית עבודה שתכלול את פרטי המנחים והמתאמים, השכלתם וכל מידע רלבנטי אחר לאישור לא יאוחר מ-1/8 בכל שנה.</w:t>
      </w:r>
    </w:p>
    <w:p w14:paraId="2C0C9D56"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המשרד והספק יגדירו את יעדי השירות עד 20/8 בכל שנה.</w:t>
      </w:r>
    </w:p>
    <w:p w14:paraId="7AFCC5B4"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תחילת מתן השירות ב1/9 בכל שנה.</w:t>
      </w:r>
    </w:p>
    <w:p w14:paraId="4E3985F2"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המשרד ישאף להקצות מנחים למורים במיקום הקרוב למקום מגוריהם. הספק יישא בעלות הנסיעה וזמן הנסיעה של המנחים לצורך ביצוע השירותים.</w:t>
      </w:r>
    </w:p>
    <w:p w14:paraId="0FD482F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נהלי דיווח</w:t>
      </w:r>
    </w:p>
    <w:p w14:paraId="66B1D0DD"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הספק ידווח אחת לחודש על שעות ההנחייה שבוצעו.</w:t>
      </w:r>
    </w:p>
    <w:p w14:paraId="4EA6ADE3"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r w:rsidRPr="005C05D1">
        <w:rPr>
          <w:rFonts w:eastAsia="Times New Roman"/>
          <w:b/>
          <w:bCs/>
          <w:caps w:val="0"/>
          <w:rtl/>
          <w:lang w:eastAsia="x-none"/>
        </w:rPr>
        <w:t>תפוקה מס' 4: ביצוע ימי עיון אקדמיים, ימי שיא כנסים וכדומה</w:t>
      </w:r>
    </w:p>
    <w:p w14:paraId="6B69C41D" w14:textId="54CA87E4" w:rsidR="005C05D1" w:rsidRPr="005C05D1" w:rsidRDefault="006F615E">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12</w:t>
      </w:r>
      <w:r w:rsidRPr="005C05D1">
        <w:rPr>
          <w:rFonts w:eastAsia="Times New Roman"/>
          <w:caps w:val="0"/>
          <w:rtl/>
          <w:lang w:eastAsia="x-none"/>
        </w:rPr>
        <w:t xml:space="preserve"> </w:t>
      </w:r>
      <w:r w:rsidR="004F6952" w:rsidRPr="005C05D1">
        <w:rPr>
          <w:rFonts w:eastAsia="Times New Roman"/>
          <w:caps w:val="0"/>
          <w:rtl/>
          <w:lang w:eastAsia="x-none"/>
        </w:rPr>
        <w:t>ימים.</w:t>
      </w:r>
    </w:p>
    <w:p w14:paraId="539586E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דרישות פיסיות, מספר משתתפים</w:t>
      </w:r>
    </w:p>
    <w:p w14:paraId="2A64CA7F"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יתקיימו עד 7 ימי עיון במרכז המורים. המשרד יהיה רשאי לקבוע את מיקום יתר ימי העיון ברחבי הארץ בהתאם לשיקול דעתו.</w:t>
      </w:r>
    </w:p>
    <w:p w14:paraId="77B932AA"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 xml:space="preserve">3 ימי עיון עבור 300 משתתפים ויתר הימים עבור 60 עד 150 משתתפים. </w:t>
      </w:r>
    </w:p>
    <w:p w14:paraId="16D99D5F" w14:textId="77777777" w:rsidR="005C05D1" w:rsidRPr="005C05D1" w:rsidRDefault="004F6952">
      <w:pPr>
        <w:keepNext/>
        <w:keepLines/>
        <w:numPr>
          <w:ilvl w:val="6"/>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ימי העיון יבוצעו רק בימי חופשה מתאימים כגון חג החנוכה, חופשת הפסח לפני חול המועד, החגים הנוצרים, מוסלמיים ודרוזים המתאימים ותחילת החופש הגדול.</w:t>
      </w:r>
    </w:p>
    <w:p w14:paraId="3576F17F"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lastRenderedPageBreak/>
        <w:t>אוכלוסיית יעד – מורים מתחומי הרוח.</w:t>
      </w:r>
    </w:p>
    <w:p w14:paraId="2F1B608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שלבי ביצוע </w:t>
      </w:r>
    </w:p>
    <w:p w14:paraId="5B27EB2B" w14:textId="77777777" w:rsidR="00586DAF" w:rsidRDefault="00586DAF" w:rsidP="00586DAF">
      <w:pPr>
        <w:keepNext/>
        <w:keepLines/>
        <w:numPr>
          <w:ilvl w:val="6"/>
          <w:numId w:val="79"/>
        </w:numPr>
        <w:overflowPunct w:val="0"/>
        <w:autoSpaceDE w:val="0"/>
        <w:autoSpaceDN w:val="0"/>
        <w:adjustRightInd w:val="0"/>
        <w:spacing w:line="360" w:lineRule="auto"/>
        <w:ind w:left="2751" w:hanging="1134"/>
        <w:jc w:val="both"/>
        <w:textAlignment w:val="baseline"/>
        <w:rPr>
          <w:rFonts w:eastAsia="Times New Roman"/>
          <w:caps w:val="0"/>
          <w:lang w:eastAsia="x-none"/>
        </w:rPr>
      </w:pPr>
      <w:r>
        <w:rPr>
          <w:rFonts w:eastAsia="Times New Roman" w:hint="cs"/>
          <w:caps w:val="0"/>
          <w:rtl/>
          <w:lang w:eastAsia="x-none"/>
        </w:rPr>
        <w:t>שנת ההתקשרות הראשונה:</w:t>
      </w:r>
    </w:p>
    <w:p w14:paraId="32608DE5" w14:textId="4F5CB628" w:rsidR="00586DAF" w:rsidRPr="00586DAF" w:rsidRDefault="00586DAF" w:rsidP="005328BC">
      <w:pPr>
        <w:keepNext/>
        <w:keepLines/>
        <w:numPr>
          <w:ilvl w:val="7"/>
          <w:numId w:val="79"/>
        </w:numPr>
        <w:overflowPunct w:val="0"/>
        <w:autoSpaceDE w:val="0"/>
        <w:autoSpaceDN w:val="0"/>
        <w:adjustRightInd w:val="0"/>
        <w:spacing w:line="360" w:lineRule="auto"/>
        <w:ind w:left="3460" w:hanging="1559"/>
        <w:jc w:val="both"/>
        <w:textAlignment w:val="baseline"/>
        <w:rPr>
          <w:rFonts w:eastAsia="Times New Roman"/>
          <w:caps w:val="0"/>
          <w:rtl/>
          <w:lang w:eastAsia="x-none"/>
        </w:rPr>
      </w:pPr>
      <w:r w:rsidRPr="00586DAF">
        <w:rPr>
          <w:rFonts w:eastAsia="Times New Roman"/>
          <w:caps w:val="0"/>
          <w:rtl/>
          <w:lang w:eastAsia="x-none"/>
        </w:rPr>
        <w:t xml:space="preserve">המשרד יודיע לספק על הצרכים שלו לימי עיון לשנת </w:t>
      </w:r>
      <w:r w:rsidR="00563278">
        <w:rPr>
          <w:rFonts w:eastAsia="Times New Roman" w:hint="cs"/>
          <w:caps w:val="0"/>
          <w:rtl/>
          <w:lang w:eastAsia="x-none"/>
        </w:rPr>
        <w:t xml:space="preserve">ההתקשרות הראשונה </w:t>
      </w:r>
      <w:r w:rsidRPr="00586DAF">
        <w:rPr>
          <w:rFonts w:eastAsia="Times New Roman"/>
          <w:caps w:val="0"/>
          <w:rtl/>
          <w:lang w:eastAsia="x-none"/>
        </w:rPr>
        <w:t xml:space="preserve">עד </w:t>
      </w:r>
      <w:r w:rsidR="00563278">
        <w:rPr>
          <w:rFonts w:eastAsia="Times New Roman" w:hint="cs"/>
          <w:caps w:val="0"/>
          <w:rtl/>
          <w:lang w:eastAsia="x-none"/>
        </w:rPr>
        <w:t xml:space="preserve">לחודש לאחר תחילת ההתקשרות. </w:t>
      </w:r>
    </w:p>
    <w:p w14:paraId="3D3055DF" w14:textId="77777777" w:rsidR="00586DAF" w:rsidRPr="00586DAF" w:rsidRDefault="00586DAF" w:rsidP="005328BC">
      <w:pPr>
        <w:keepNext/>
        <w:keepLines/>
        <w:numPr>
          <w:ilvl w:val="7"/>
          <w:numId w:val="79"/>
        </w:numPr>
        <w:overflowPunct w:val="0"/>
        <w:autoSpaceDE w:val="0"/>
        <w:autoSpaceDN w:val="0"/>
        <w:adjustRightInd w:val="0"/>
        <w:spacing w:line="360" w:lineRule="auto"/>
        <w:ind w:left="3460" w:hanging="1559"/>
        <w:jc w:val="both"/>
        <w:textAlignment w:val="baseline"/>
        <w:rPr>
          <w:rFonts w:eastAsia="Times New Roman"/>
          <w:caps w:val="0"/>
          <w:rtl/>
          <w:lang w:eastAsia="x-none"/>
        </w:rPr>
      </w:pPr>
      <w:r w:rsidRPr="00586DAF">
        <w:rPr>
          <w:rFonts w:eastAsia="Times New Roman"/>
          <w:caps w:val="0"/>
          <w:rtl/>
          <w:lang w:eastAsia="x-none"/>
        </w:rPr>
        <w:t>טיוטה ראשונית של תוכנית ימי העיון תוגש לא יאוחר מחודשיים טרם ביצועו. הטיוטה הראשונית תכלול את כל המידע שלהלן לפחות:</w:t>
      </w:r>
    </w:p>
    <w:p w14:paraId="025B1106" w14:textId="77777777" w:rsidR="00586DAF" w:rsidRPr="00586DAF" w:rsidRDefault="00586DAF"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rtl/>
          <w:lang w:eastAsia="x-none"/>
        </w:rPr>
      </w:pPr>
      <w:r w:rsidRPr="00586DAF">
        <w:rPr>
          <w:rFonts w:eastAsia="Times New Roman"/>
          <w:caps w:val="0"/>
          <w:rtl/>
          <w:lang w:eastAsia="x-none"/>
        </w:rPr>
        <w:t>מרצים.</w:t>
      </w:r>
    </w:p>
    <w:p w14:paraId="7AA8D1D1" w14:textId="77777777" w:rsidR="00586DAF" w:rsidRPr="00586DAF" w:rsidRDefault="00586DAF"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rtl/>
          <w:lang w:eastAsia="x-none"/>
        </w:rPr>
      </w:pPr>
      <w:r w:rsidRPr="00586DAF">
        <w:rPr>
          <w:rFonts w:eastAsia="Times New Roman"/>
          <w:caps w:val="0"/>
          <w:rtl/>
          <w:lang w:eastAsia="x-none"/>
        </w:rPr>
        <w:t>פירוט התכנים שייכללו ביום העיון.</w:t>
      </w:r>
    </w:p>
    <w:p w14:paraId="39863970" w14:textId="77777777" w:rsidR="00586DAF" w:rsidRPr="00586DAF" w:rsidRDefault="00586DAF"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rtl/>
          <w:lang w:eastAsia="x-none"/>
        </w:rPr>
      </w:pPr>
      <w:r w:rsidRPr="00586DAF">
        <w:rPr>
          <w:rFonts w:eastAsia="Times New Roman"/>
          <w:caps w:val="0"/>
          <w:rtl/>
          <w:lang w:eastAsia="x-none"/>
        </w:rPr>
        <w:t>אמצעי המחשה והקרנה, מחשב, מסכים וקול.</w:t>
      </w:r>
    </w:p>
    <w:p w14:paraId="6D56477D" w14:textId="77777777" w:rsidR="00586DAF" w:rsidRPr="00586DAF" w:rsidRDefault="00586DAF"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rtl/>
          <w:lang w:eastAsia="x-none"/>
        </w:rPr>
      </w:pPr>
      <w:r w:rsidRPr="00586DAF">
        <w:rPr>
          <w:rFonts w:eastAsia="Times New Roman"/>
          <w:caps w:val="0"/>
          <w:rtl/>
          <w:lang w:eastAsia="x-none"/>
        </w:rPr>
        <w:t>פולדרים/מחברות וכלי כתיבה למשתתפים</w:t>
      </w:r>
    </w:p>
    <w:p w14:paraId="22018365" w14:textId="77777777" w:rsidR="00586DAF" w:rsidRPr="00586DAF" w:rsidRDefault="00586DAF"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rtl/>
          <w:lang w:eastAsia="x-none"/>
        </w:rPr>
      </w:pPr>
      <w:r w:rsidRPr="00586DAF">
        <w:rPr>
          <w:rFonts w:eastAsia="Times New Roman"/>
          <w:caps w:val="0"/>
          <w:rtl/>
          <w:lang w:eastAsia="x-none"/>
        </w:rPr>
        <w:t>אולמות וחדרים מתאימים וכיבוד</w:t>
      </w:r>
    </w:p>
    <w:p w14:paraId="2F1A6C45" w14:textId="77777777" w:rsidR="00586DAF" w:rsidRPr="00586DAF" w:rsidRDefault="00586DAF" w:rsidP="005328BC">
      <w:pPr>
        <w:keepNext/>
        <w:keepLines/>
        <w:numPr>
          <w:ilvl w:val="7"/>
          <w:numId w:val="79"/>
        </w:numPr>
        <w:overflowPunct w:val="0"/>
        <w:autoSpaceDE w:val="0"/>
        <w:autoSpaceDN w:val="0"/>
        <w:adjustRightInd w:val="0"/>
        <w:spacing w:line="360" w:lineRule="auto"/>
        <w:ind w:left="3460" w:hanging="1559"/>
        <w:jc w:val="both"/>
        <w:textAlignment w:val="baseline"/>
        <w:rPr>
          <w:rFonts w:eastAsia="Times New Roman"/>
          <w:caps w:val="0"/>
          <w:rtl/>
          <w:lang w:eastAsia="x-none"/>
        </w:rPr>
      </w:pPr>
      <w:r w:rsidRPr="00586DAF">
        <w:rPr>
          <w:rFonts w:eastAsia="Times New Roman"/>
          <w:caps w:val="0"/>
          <w:rtl/>
          <w:lang w:eastAsia="x-none"/>
        </w:rPr>
        <w:t>טיוטה שנייה של תוכנית הכנס לא יאוחר מחודש טרם ביצועו.</w:t>
      </w:r>
    </w:p>
    <w:p w14:paraId="23B85DD9" w14:textId="77777777" w:rsidR="00586DAF" w:rsidRPr="00586DAF" w:rsidRDefault="00586DAF" w:rsidP="005328BC">
      <w:pPr>
        <w:keepNext/>
        <w:keepLines/>
        <w:numPr>
          <w:ilvl w:val="7"/>
          <w:numId w:val="79"/>
        </w:numPr>
        <w:overflowPunct w:val="0"/>
        <w:autoSpaceDE w:val="0"/>
        <w:autoSpaceDN w:val="0"/>
        <w:adjustRightInd w:val="0"/>
        <w:spacing w:line="360" w:lineRule="auto"/>
        <w:ind w:left="3460" w:hanging="1559"/>
        <w:jc w:val="both"/>
        <w:textAlignment w:val="baseline"/>
        <w:rPr>
          <w:rFonts w:eastAsia="Times New Roman"/>
          <w:caps w:val="0"/>
          <w:rtl/>
          <w:lang w:eastAsia="x-none"/>
        </w:rPr>
      </w:pPr>
      <w:r w:rsidRPr="00586DAF">
        <w:rPr>
          <w:rFonts w:eastAsia="Times New Roman"/>
          <w:caps w:val="0"/>
          <w:rtl/>
          <w:lang w:eastAsia="x-none"/>
        </w:rPr>
        <w:t>סגירת תוכנית הכנס הסופית עד שבועיים טרם ביצועו.</w:t>
      </w:r>
    </w:p>
    <w:p w14:paraId="69668042" w14:textId="6EE6703B" w:rsidR="00586DAF" w:rsidRDefault="00563278" w:rsidP="005328BC">
      <w:pPr>
        <w:keepNext/>
        <w:keepLines/>
        <w:numPr>
          <w:ilvl w:val="6"/>
          <w:numId w:val="79"/>
        </w:numPr>
        <w:overflowPunct w:val="0"/>
        <w:autoSpaceDE w:val="0"/>
        <w:autoSpaceDN w:val="0"/>
        <w:adjustRightInd w:val="0"/>
        <w:spacing w:line="360" w:lineRule="auto"/>
        <w:ind w:left="2751" w:hanging="1134"/>
        <w:jc w:val="both"/>
        <w:textAlignment w:val="baseline"/>
        <w:rPr>
          <w:rFonts w:eastAsia="Times New Roman"/>
          <w:caps w:val="0"/>
          <w:lang w:eastAsia="x-none"/>
        </w:rPr>
      </w:pPr>
      <w:r>
        <w:rPr>
          <w:rFonts w:eastAsia="Times New Roman" w:hint="cs"/>
          <w:caps w:val="0"/>
          <w:rtl/>
          <w:lang w:eastAsia="x-none"/>
        </w:rPr>
        <w:t>שנת ההתקשרות המלאה הראשונה:</w:t>
      </w:r>
    </w:p>
    <w:p w14:paraId="48527774" w14:textId="5B9E18BD" w:rsidR="005C05D1" w:rsidRPr="005C05D1" w:rsidRDefault="004F6952" w:rsidP="005328BC">
      <w:pPr>
        <w:keepNext/>
        <w:keepLines/>
        <w:numPr>
          <w:ilvl w:val="7"/>
          <w:numId w:val="79"/>
        </w:numPr>
        <w:overflowPunct w:val="0"/>
        <w:autoSpaceDE w:val="0"/>
        <w:autoSpaceDN w:val="0"/>
        <w:adjustRightInd w:val="0"/>
        <w:spacing w:line="360" w:lineRule="auto"/>
        <w:ind w:left="3460" w:hanging="1559"/>
        <w:jc w:val="both"/>
        <w:textAlignment w:val="baseline"/>
        <w:rPr>
          <w:rFonts w:eastAsia="Times New Roman"/>
          <w:caps w:val="0"/>
          <w:lang w:eastAsia="x-none"/>
        </w:rPr>
      </w:pPr>
      <w:r w:rsidRPr="005C05D1">
        <w:rPr>
          <w:rFonts w:eastAsia="Times New Roman"/>
          <w:caps w:val="0"/>
          <w:rtl/>
          <w:lang w:eastAsia="x-none"/>
        </w:rPr>
        <w:t>המשרד יודיע לספק על הצרכים שלו לימי עיון לשנת הלימודים העוקבת עד ה1/9 בכל שנה.</w:t>
      </w:r>
    </w:p>
    <w:p w14:paraId="1EBD6C44" w14:textId="77777777" w:rsidR="005C05D1" w:rsidRPr="005C05D1" w:rsidRDefault="004F6952" w:rsidP="005328BC">
      <w:pPr>
        <w:keepNext/>
        <w:keepLines/>
        <w:numPr>
          <w:ilvl w:val="7"/>
          <w:numId w:val="79"/>
        </w:numPr>
        <w:overflowPunct w:val="0"/>
        <w:autoSpaceDE w:val="0"/>
        <w:autoSpaceDN w:val="0"/>
        <w:adjustRightInd w:val="0"/>
        <w:spacing w:line="360" w:lineRule="auto"/>
        <w:ind w:left="3460" w:hanging="1559"/>
        <w:jc w:val="both"/>
        <w:textAlignment w:val="baseline"/>
        <w:rPr>
          <w:rFonts w:eastAsia="Times New Roman"/>
          <w:caps w:val="0"/>
          <w:lang w:eastAsia="x-none"/>
        </w:rPr>
      </w:pPr>
      <w:r w:rsidRPr="005C05D1">
        <w:rPr>
          <w:rFonts w:eastAsia="Times New Roman"/>
          <w:caps w:val="0"/>
          <w:rtl/>
          <w:lang w:eastAsia="x-none"/>
        </w:rPr>
        <w:t>טיוטה ראשונית של תוכנית ימי העיון תוגש לא יאוחר מחודשיים טרם ביצועו. הטיוטה הראשונית תכלול את כל המידע שלהלן לפחות:</w:t>
      </w:r>
    </w:p>
    <w:p w14:paraId="63EF3F59" w14:textId="77777777" w:rsidR="005C05D1" w:rsidRDefault="004F6952"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lang w:eastAsia="x-none"/>
        </w:rPr>
      </w:pPr>
      <w:r w:rsidRPr="005C05D1">
        <w:rPr>
          <w:rFonts w:eastAsia="Times New Roman"/>
          <w:caps w:val="0"/>
          <w:rtl/>
          <w:lang w:eastAsia="x-none"/>
        </w:rPr>
        <w:t>מרצים.</w:t>
      </w:r>
    </w:p>
    <w:p w14:paraId="2D0939A6" w14:textId="77777777" w:rsidR="00E94B32" w:rsidRPr="005C05D1" w:rsidRDefault="00E94B32"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lang w:eastAsia="x-none"/>
        </w:rPr>
      </w:pPr>
      <w:r w:rsidRPr="005C05D1">
        <w:rPr>
          <w:rFonts w:eastAsia="Times New Roman"/>
          <w:caps w:val="0"/>
          <w:rtl/>
          <w:lang w:eastAsia="x-none"/>
        </w:rPr>
        <w:t>פירוט התכנים שייכללו ביום העיון.</w:t>
      </w:r>
    </w:p>
    <w:p w14:paraId="7214D981" w14:textId="77777777" w:rsidR="005C05D1" w:rsidRPr="00E94B32" w:rsidRDefault="004F6952"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lang w:eastAsia="x-none"/>
        </w:rPr>
      </w:pPr>
      <w:r w:rsidRPr="00E94B32">
        <w:rPr>
          <w:rFonts w:eastAsia="Times New Roman"/>
          <w:caps w:val="0"/>
          <w:rtl/>
          <w:lang w:eastAsia="x-none"/>
        </w:rPr>
        <w:t>אמצעי המחשה והקרנה, מחשב, מסכים וקול.</w:t>
      </w:r>
    </w:p>
    <w:p w14:paraId="24E920ED" w14:textId="77777777" w:rsidR="005C05D1" w:rsidRPr="005C05D1" w:rsidRDefault="004F6952"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lang w:eastAsia="x-none"/>
        </w:rPr>
      </w:pPr>
      <w:r w:rsidRPr="005C05D1">
        <w:rPr>
          <w:rFonts w:eastAsia="Times New Roman"/>
          <w:caps w:val="0"/>
          <w:rtl/>
          <w:lang w:eastAsia="x-none"/>
        </w:rPr>
        <w:t>פולדרים/מחברות וכלי כתיבה למשתתפים</w:t>
      </w:r>
    </w:p>
    <w:p w14:paraId="1EA0EFB4" w14:textId="099E94B4" w:rsidR="005C05D1" w:rsidRPr="005C05D1" w:rsidRDefault="004F6952" w:rsidP="005328BC">
      <w:pPr>
        <w:keepNext/>
        <w:keepLines/>
        <w:numPr>
          <w:ilvl w:val="8"/>
          <w:numId w:val="79"/>
        </w:numPr>
        <w:overflowPunct w:val="0"/>
        <w:autoSpaceDE w:val="0"/>
        <w:autoSpaceDN w:val="0"/>
        <w:adjustRightInd w:val="0"/>
        <w:spacing w:line="360" w:lineRule="auto"/>
        <w:ind w:left="4027" w:hanging="1701"/>
        <w:jc w:val="both"/>
        <w:textAlignment w:val="baseline"/>
        <w:rPr>
          <w:rFonts w:eastAsia="Times New Roman"/>
          <w:caps w:val="0"/>
          <w:lang w:eastAsia="x-none"/>
        </w:rPr>
      </w:pPr>
      <w:r w:rsidRPr="005C05D1">
        <w:rPr>
          <w:rFonts w:eastAsia="Times New Roman"/>
          <w:caps w:val="0"/>
          <w:rtl/>
          <w:lang w:eastAsia="x-none"/>
        </w:rPr>
        <w:t>אולמות וחדרים מתאימים</w:t>
      </w:r>
      <w:r w:rsidR="00E94B32">
        <w:rPr>
          <w:rFonts w:eastAsia="Times New Roman" w:hint="cs"/>
          <w:caps w:val="0"/>
          <w:rtl/>
          <w:lang w:eastAsia="x-none"/>
        </w:rPr>
        <w:t xml:space="preserve"> ו</w:t>
      </w:r>
      <w:r w:rsidR="00E94B32" w:rsidRPr="005C05D1">
        <w:rPr>
          <w:rFonts w:eastAsia="Times New Roman"/>
          <w:caps w:val="0"/>
          <w:rtl/>
          <w:lang w:eastAsia="x-none"/>
        </w:rPr>
        <w:t>כיבוד</w:t>
      </w:r>
    </w:p>
    <w:p w14:paraId="0B838717" w14:textId="77777777" w:rsidR="005C05D1" w:rsidRPr="005C05D1" w:rsidRDefault="004F6952" w:rsidP="005328BC">
      <w:pPr>
        <w:keepNext/>
        <w:keepLines/>
        <w:numPr>
          <w:ilvl w:val="7"/>
          <w:numId w:val="79"/>
        </w:numPr>
        <w:overflowPunct w:val="0"/>
        <w:autoSpaceDE w:val="0"/>
        <w:autoSpaceDN w:val="0"/>
        <w:adjustRightInd w:val="0"/>
        <w:spacing w:line="360" w:lineRule="auto"/>
        <w:ind w:left="3460" w:hanging="1559"/>
        <w:jc w:val="both"/>
        <w:textAlignment w:val="baseline"/>
        <w:rPr>
          <w:rFonts w:eastAsia="Times New Roman"/>
          <w:caps w:val="0"/>
          <w:lang w:eastAsia="x-none"/>
        </w:rPr>
      </w:pPr>
      <w:r w:rsidRPr="005C05D1">
        <w:rPr>
          <w:rFonts w:eastAsia="Times New Roman"/>
          <w:caps w:val="0"/>
          <w:rtl/>
          <w:lang w:eastAsia="x-none"/>
        </w:rPr>
        <w:t>טיוטה שנייה של תוכנית הכנס לא יאוחר מחודש טרם ביצועו.</w:t>
      </w:r>
    </w:p>
    <w:p w14:paraId="4FE22AC3" w14:textId="77777777" w:rsidR="005C05D1" w:rsidRPr="005C05D1" w:rsidRDefault="004F6952" w:rsidP="005328BC">
      <w:pPr>
        <w:keepNext/>
        <w:keepLines/>
        <w:numPr>
          <w:ilvl w:val="7"/>
          <w:numId w:val="79"/>
        </w:numPr>
        <w:overflowPunct w:val="0"/>
        <w:autoSpaceDE w:val="0"/>
        <w:autoSpaceDN w:val="0"/>
        <w:adjustRightInd w:val="0"/>
        <w:spacing w:line="360" w:lineRule="auto"/>
        <w:ind w:left="3460" w:hanging="1559"/>
        <w:jc w:val="both"/>
        <w:textAlignment w:val="baseline"/>
        <w:rPr>
          <w:rFonts w:eastAsia="Times New Roman"/>
          <w:caps w:val="0"/>
          <w:lang w:eastAsia="x-none"/>
        </w:rPr>
      </w:pPr>
      <w:r w:rsidRPr="005C05D1">
        <w:rPr>
          <w:rFonts w:eastAsia="Times New Roman"/>
          <w:caps w:val="0"/>
          <w:rtl/>
          <w:lang w:eastAsia="x-none"/>
        </w:rPr>
        <w:t>סגירת תוכנית הכנס הסופית עד שבועיים טרם ביצועו.</w:t>
      </w:r>
    </w:p>
    <w:p w14:paraId="401DA3F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ניהול הליך השיווק וההרשמה לכנס:</w:t>
      </w:r>
    </w:p>
    <w:p w14:paraId="4C283756" w14:textId="77777777" w:rsidR="005C05D1" w:rsidRPr="005C05D1" w:rsidRDefault="004F6952" w:rsidP="005328BC">
      <w:pPr>
        <w:keepNext/>
        <w:keepLines/>
        <w:numPr>
          <w:ilvl w:val="6"/>
          <w:numId w:val="79"/>
        </w:numPr>
        <w:overflowPunct w:val="0"/>
        <w:autoSpaceDE w:val="0"/>
        <w:autoSpaceDN w:val="0"/>
        <w:adjustRightInd w:val="0"/>
        <w:spacing w:line="360" w:lineRule="auto"/>
        <w:ind w:left="3460" w:hanging="1300"/>
        <w:jc w:val="both"/>
        <w:textAlignment w:val="baseline"/>
        <w:rPr>
          <w:rFonts w:eastAsia="Times New Roman"/>
          <w:caps w:val="0"/>
          <w:lang w:eastAsia="x-none"/>
        </w:rPr>
      </w:pPr>
      <w:r w:rsidRPr="005C05D1">
        <w:rPr>
          <w:rFonts w:eastAsia="Times New Roman"/>
          <w:caps w:val="0"/>
          <w:rtl/>
          <w:lang w:eastAsia="x-none"/>
        </w:rPr>
        <w:t>הספק יכין חומרי שיווק ויעביר לאישור המשרד עד חודש לפני מועד ביצוע הכנס.</w:t>
      </w:r>
    </w:p>
    <w:p w14:paraId="3DDFBAB4" w14:textId="4D0DF62E" w:rsidR="005C05D1" w:rsidRPr="005C05D1" w:rsidRDefault="004F6952" w:rsidP="005328BC">
      <w:pPr>
        <w:keepNext/>
        <w:keepLines/>
        <w:numPr>
          <w:ilvl w:val="6"/>
          <w:numId w:val="79"/>
        </w:numPr>
        <w:overflowPunct w:val="0"/>
        <w:autoSpaceDE w:val="0"/>
        <w:autoSpaceDN w:val="0"/>
        <w:adjustRightInd w:val="0"/>
        <w:spacing w:line="360" w:lineRule="auto"/>
        <w:ind w:left="3460" w:hanging="1300"/>
        <w:jc w:val="both"/>
        <w:textAlignment w:val="baseline"/>
        <w:rPr>
          <w:rFonts w:eastAsia="Times New Roman"/>
          <w:caps w:val="0"/>
          <w:lang w:eastAsia="x-none"/>
        </w:rPr>
      </w:pPr>
      <w:r w:rsidRPr="005C05D1">
        <w:rPr>
          <w:rFonts w:eastAsia="Times New Roman"/>
          <w:caps w:val="0"/>
          <w:rtl/>
          <w:lang w:eastAsia="x-none"/>
        </w:rPr>
        <w:t xml:space="preserve">המשרד </w:t>
      </w:r>
      <w:r w:rsidR="00E94B32">
        <w:rPr>
          <w:rFonts w:eastAsia="Times New Roman" w:hint="cs"/>
          <w:caps w:val="0"/>
          <w:rtl/>
          <w:lang w:eastAsia="x-none"/>
        </w:rPr>
        <w:t xml:space="preserve">והספק </w:t>
      </w:r>
      <w:r w:rsidR="00E94B32" w:rsidRPr="005C05D1">
        <w:rPr>
          <w:rFonts w:eastAsia="Times New Roman"/>
          <w:caps w:val="0"/>
          <w:rtl/>
          <w:lang w:eastAsia="x-none"/>
        </w:rPr>
        <w:t>יפי</w:t>
      </w:r>
      <w:r w:rsidR="00E94B32">
        <w:rPr>
          <w:rFonts w:eastAsia="Times New Roman" w:hint="cs"/>
          <w:caps w:val="0"/>
          <w:rtl/>
          <w:lang w:eastAsia="x-none"/>
        </w:rPr>
        <w:t>צו</w:t>
      </w:r>
      <w:r w:rsidR="00E94B32" w:rsidRPr="005C05D1">
        <w:rPr>
          <w:rFonts w:eastAsia="Times New Roman"/>
          <w:caps w:val="0"/>
          <w:rtl/>
          <w:lang w:eastAsia="x-none"/>
        </w:rPr>
        <w:t xml:space="preserve"> </w:t>
      </w:r>
      <w:r w:rsidRPr="005C05D1">
        <w:rPr>
          <w:rFonts w:eastAsia="Times New Roman"/>
          <w:caps w:val="0"/>
          <w:rtl/>
          <w:lang w:eastAsia="x-none"/>
        </w:rPr>
        <w:t>את חומרי השיווק לאוכלוסיית היעד.</w:t>
      </w:r>
    </w:p>
    <w:p w14:paraId="4B0A6AC6" w14:textId="77777777" w:rsidR="005C05D1" w:rsidRPr="005C05D1" w:rsidRDefault="004F6952" w:rsidP="005328BC">
      <w:pPr>
        <w:keepNext/>
        <w:keepLines/>
        <w:numPr>
          <w:ilvl w:val="6"/>
          <w:numId w:val="79"/>
        </w:numPr>
        <w:overflowPunct w:val="0"/>
        <w:autoSpaceDE w:val="0"/>
        <w:autoSpaceDN w:val="0"/>
        <w:adjustRightInd w:val="0"/>
        <w:spacing w:line="360" w:lineRule="auto"/>
        <w:ind w:left="3460" w:hanging="1300"/>
        <w:jc w:val="both"/>
        <w:textAlignment w:val="baseline"/>
        <w:rPr>
          <w:rFonts w:eastAsia="Times New Roman"/>
          <w:caps w:val="0"/>
          <w:lang w:eastAsia="x-none"/>
        </w:rPr>
      </w:pPr>
      <w:r w:rsidRPr="005C05D1">
        <w:rPr>
          <w:rFonts w:eastAsia="Times New Roman"/>
          <w:caps w:val="0"/>
          <w:rtl/>
          <w:lang w:eastAsia="x-none"/>
        </w:rPr>
        <w:t>חומרי השיווק יכללו מידע אודות ההרשמה לכנס.</w:t>
      </w:r>
    </w:p>
    <w:p w14:paraId="69AF1088" w14:textId="77777777" w:rsidR="005C05D1" w:rsidRPr="005C05D1" w:rsidRDefault="004F6952" w:rsidP="005328BC">
      <w:pPr>
        <w:keepNext/>
        <w:keepLines/>
        <w:numPr>
          <w:ilvl w:val="6"/>
          <w:numId w:val="79"/>
        </w:numPr>
        <w:overflowPunct w:val="0"/>
        <w:autoSpaceDE w:val="0"/>
        <w:autoSpaceDN w:val="0"/>
        <w:adjustRightInd w:val="0"/>
        <w:spacing w:line="360" w:lineRule="auto"/>
        <w:ind w:left="3460" w:hanging="1300"/>
        <w:jc w:val="both"/>
        <w:textAlignment w:val="baseline"/>
        <w:rPr>
          <w:rFonts w:eastAsia="Times New Roman"/>
          <w:caps w:val="0"/>
          <w:lang w:eastAsia="x-none"/>
        </w:rPr>
      </w:pPr>
      <w:r w:rsidRPr="005C05D1">
        <w:rPr>
          <w:rFonts w:eastAsia="Times New Roman"/>
          <w:caps w:val="0"/>
          <w:rtl/>
          <w:lang w:eastAsia="x-none"/>
        </w:rPr>
        <w:t>הספק יהיה אחראי על בניית התשתית הטכנולוגית לצורך ביצוע ההרשמה לכנס.</w:t>
      </w:r>
    </w:p>
    <w:p w14:paraId="7C1A331B" w14:textId="77777777" w:rsidR="005C05D1" w:rsidRPr="005C05D1" w:rsidRDefault="004F6952" w:rsidP="005328BC">
      <w:pPr>
        <w:keepNext/>
        <w:keepLines/>
        <w:numPr>
          <w:ilvl w:val="6"/>
          <w:numId w:val="79"/>
        </w:numPr>
        <w:overflowPunct w:val="0"/>
        <w:autoSpaceDE w:val="0"/>
        <w:autoSpaceDN w:val="0"/>
        <w:adjustRightInd w:val="0"/>
        <w:spacing w:line="360" w:lineRule="auto"/>
        <w:ind w:left="3460" w:hanging="1300"/>
        <w:jc w:val="both"/>
        <w:textAlignment w:val="baseline"/>
        <w:rPr>
          <w:rFonts w:eastAsia="Times New Roman"/>
          <w:caps w:val="0"/>
          <w:lang w:eastAsia="x-none"/>
        </w:rPr>
      </w:pPr>
      <w:r w:rsidRPr="005C05D1">
        <w:rPr>
          <w:rFonts w:eastAsia="Times New Roman"/>
          <w:caps w:val="0"/>
          <w:rtl/>
          <w:lang w:eastAsia="x-none"/>
        </w:rPr>
        <w:lastRenderedPageBreak/>
        <w:t>הספק ידווח למשרד על התקדמות ההרשמה.</w:t>
      </w:r>
    </w:p>
    <w:p w14:paraId="14277CC3"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bookmarkStart w:id="390" w:name="_Ref236900539"/>
      <w:r w:rsidRPr="005C05D1">
        <w:rPr>
          <w:rFonts w:eastAsia="Times New Roman"/>
          <w:b/>
          <w:bCs/>
          <w:caps w:val="0"/>
          <w:rtl/>
          <w:lang w:eastAsia="x-none"/>
        </w:rPr>
        <w:t>תפוקה מס' 5 - תכנית מצויינות ומנהיגות למורים מובילים</w:t>
      </w:r>
      <w:bookmarkEnd w:id="390"/>
    </w:p>
    <w:p w14:paraId="49E9F25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בכל שנה תפתח תכנית אחת דו-שנתית</w:t>
      </w:r>
    </w:p>
    <w:p w14:paraId="2F02177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מטרת תכנית המצויינות – תכנית מנהיגות שמטרתה לקדם את הוראת לימודי הרוח במדינת ישראל, תוך הכשרה והעצמה של מורים מובילים בתחום הרוח. </w:t>
      </w:r>
    </w:p>
    <w:p w14:paraId="7E4A3A3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בתכנית המצויינות ישתתפו כ-20 מורים בשנה.</w:t>
      </w:r>
    </w:p>
    <w:p w14:paraId="00A84CF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התכנית תכלול את המרכיבים הבאים:</w:t>
      </w:r>
    </w:p>
    <w:p w14:paraId="539D524E" w14:textId="77777777" w:rsid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מפגש קבוע – 48 מפגשים פיזיים של 7 שעות מדי שבועיים שיתקיימו במרכז המורים. לפחות 25% מהמפגשים יתקיימו בבתי ספר או במוסדות תרבות ורוח לאומיים. על המרכז לדאוג לתיאום מיקום, חללי לימוד ויצירה, כיבוד, שמירה וכד' וכן הרצאות אורח ותכני המפגשים בתיאום עם האגף ואישורו. </w:t>
      </w:r>
    </w:p>
    <w:p w14:paraId="6B7633BE" w14:textId="632FF18A" w:rsidR="00E94B32" w:rsidRPr="005C05D1" w:rsidRDefault="00E94B3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Pr>
          <w:rFonts w:eastAsia="Times New Roman" w:hint="cs"/>
          <w:caps w:val="0"/>
          <w:rtl/>
          <w:lang w:eastAsia="he-IL"/>
        </w:rPr>
        <w:t>המשרד רשאי לשנות את תוכנית המפגשים למפגשים מקוונים באופן מלא או חלקי בהתאם לשיקול דעתו.</w:t>
      </w:r>
    </w:p>
    <w:p w14:paraId="556B6B7A"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תכנית מנטורינג אישית לכלל המורים  המשתתפים. מנהל המרכז יתאים מנטור אישי לכל מורה בהתאם לצרכיו ולתחומי העניין הפדגוגיים והאקדמיים שלו. תכנית המנטורינג תכלול קיום של 8 מפגשים בני שעתיים לכל מורה לאורך השנה בתיאום אישי. </w:t>
      </w:r>
    </w:p>
    <w:p w14:paraId="15071744"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הגשת תוצר פדגוגי: כל מורה יגיש תוצר פדגוגי שתקבע בשיתוף בין המרכז למשרד. </w:t>
      </w:r>
    </w:p>
    <w:p w14:paraId="4C144D6A"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קהילת בוגרים: הקמת קהילת בוגרים פעילה עם 1 עד ל-2 מפגשים פיזיים במהלך השנה וקיום קשר מתמשך הכולל פרסומים ועדכונים מטעם המרכז ויצירת תשתית לפרסומי הבוגרים המשך להשתתפותם בתכנית המצויינות. המרכז ירכז ויפרסם תכנים פדגוגיים שייכתבו ע"י חברי קהילת הבוגרים עבור מורים במערכת החינוך.</w:t>
      </w:r>
    </w:p>
    <w:p w14:paraId="41EAC0D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סושיאל מדיה שיווק ופרסום: שוטף לאורך כל השנה. כולל פרסום קול קורא בתחילת שנה, פרסום כל פעילות ברשת החברתית, סרטון מסכם בסוף השנה. </w:t>
      </w:r>
    </w:p>
    <w:p w14:paraId="65F3B537"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 על המרכז לרתום מוסדות תרבות ורוח ומוסדות אקדמיים כדי לשלב תכנים מגוונים ואיכותיים במפגשי תכנית המצויינות.</w:t>
      </w:r>
    </w:p>
    <w:p w14:paraId="517BEE06"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rtl/>
          <w:lang w:eastAsia="x-none"/>
        </w:rPr>
      </w:pPr>
      <w:r w:rsidRPr="005C05D1">
        <w:rPr>
          <w:rFonts w:eastAsia="Times New Roman"/>
          <w:caps w:val="0"/>
          <w:rtl/>
          <w:lang w:eastAsia="x-none"/>
        </w:rPr>
        <w:t xml:space="preserve">על המרכז לקיים הליך של פרסום, מיון וקבלה של מורים מצטיינים לתוכנית. </w:t>
      </w:r>
    </w:p>
    <w:p w14:paraId="1A673D5D" w14:textId="77777777" w:rsid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המשרד מעריך כי יוגשו 200 בקשות להתקבל לתוכנית.</w:t>
      </w:r>
    </w:p>
    <w:p w14:paraId="54DA71E0" w14:textId="6E027B19" w:rsidR="00E2735E" w:rsidRPr="005C05D1" w:rsidRDefault="00E2735E" w:rsidP="00E2735E">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lastRenderedPageBreak/>
        <w:t xml:space="preserve">על הספק לעמוד ביעד של לפחות 80 מועמדים </w:t>
      </w:r>
      <w:r w:rsidR="006F173A">
        <w:rPr>
          <w:rFonts w:eastAsia="Times New Roman" w:hint="cs"/>
          <w:caps w:val="0"/>
          <w:rtl/>
          <w:lang w:eastAsia="x-none"/>
        </w:rPr>
        <w:t xml:space="preserve">העומדים בתנאי הסף שנקבעו עבור התוכנית </w:t>
      </w:r>
      <w:r w:rsidRPr="005C05D1">
        <w:rPr>
          <w:rFonts w:eastAsia="Times New Roman"/>
          <w:caps w:val="0"/>
          <w:rtl/>
          <w:lang w:eastAsia="x-none"/>
        </w:rPr>
        <w:t>לכל שנת הפעלת התוכנית.</w:t>
      </w:r>
    </w:p>
    <w:p w14:paraId="05A9E2D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ועדת הקבלה תכלול נציג מאגף מח"ר, נציג מאגף תבו"ר, מנהל מרכז המורים. </w:t>
      </w:r>
    </w:p>
    <w:p w14:paraId="616F3115"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תנאי קבלה בסיסיים:  מורים למדעי הרוח והחברה בעלי ותק של לפחות 5 שנות הוראה בחט"ב או בחט"ע, בעלי תואר ראשון ותעודת הוראה באחד מתחומי הרוח, ובעלי נסיון בהובלת תהליכים פדגוגיים בנושאי לימודי הרוח בבתי ספר. לחילופין, מורים למדעי הרוח והחברה בעלי ותק של 2 שנות הוראה בחט"ב או בחט"ע, ובעלי תואר שלישי ותעודת הוראה באחד מתחומי הרוח.</w:t>
      </w:r>
    </w:p>
    <w:p w14:paraId="01BAE593"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צוות הניהול של התכנית יכלול נציג המשרד, מנהל המרכז ומנהל התכנית. צוות זה יבחן את המועמדויות, יבדוק את תיקי העבודות, יראיין את המועמדים ויבחר את המורים שישתתפו בתכנית.</w:t>
      </w:r>
    </w:p>
    <w:p w14:paraId="7A05DDF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w:t>
      </w:r>
    </w:p>
    <w:p w14:paraId="4E204077"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הפצת קול קורא (הפצה במדיה הדיגיטלית ברשתות החברתיות ובקבוצות ווטסאפ של מורים) – עד סוף אוגוסט</w:t>
      </w:r>
    </w:p>
    <w:p w14:paraId="465604F3"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ראיונות וגיבוש קבוצה – יתקיימו במוסד הנבחר למרכז המורים – עד אמצע ספטמבר.</w:t>
      </w:r>
    </w:p>
    <w:p w14:paraId="6D08B172"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הודעות קבלה – יישלחו על ידי הצוות האדמיניסטרטיבי והניהולי של המרכז עד סוף ספטמבר, עד שבועיים לפני תחילת הלימודים בתכנית.</w:t>
      </w:r>
    </w:p>
    <w:p w14:paraId="018C5416"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תחילת לימודים תהיה במועד זהה לתחילת שנת הלימודים האקדמית.</w:t>
      </w:r>
    </w:p>
    <w:p w14:paraId="7F82723B" w14:textId="77777777" w:rsidR="005C05D1" w:rsidRPr="008256F9"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rtl/>
          <w:lang w:eastAsia="he-IL"/>
        </w:rPr>
      </w:pPr>
      <w:r w:rsidRPr="005C05D1">
        <w:rPr>
          <w:rFonts w:eastAsia="Times New Roman"/>
          <w:caps w:val="0"/>
          <w:rtl/>
          <w:lang w:eastAsia="he-IL"/>
        </w:rPr>
        <w:t xml:space="preserve">הליך אישור תוצרים עד חודשיים מיום ההגשה יש לתת ציון מסכם לסטודנט. </w:t>
      </w:r>
    </w:p>
    <w:p w14:paraId="3BB07F75" w14:textId="77777777" w:rsidR="008256F9" w:rsidRPr="005C05D1" w:rsidRDefault="008256F9" w:rsidP="008256F9">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r w:rsidRPr="005C05D1">
        <w:rPr>
          <w:rFonts w:eastAsia="Times New Roman"/>
          <w:b/>
          <w:bCs/>
          <w:caps w:val="0"/>
          <w:rtl/>
          <w:lang w:eastAsia="x-none"/>
        </w:rPr>
        <w:t>תפוקה מס' 2: שעות יעוץ</w:t>
      </w:r>
    </w:p>
    <w:p w14:paraId="7D16784D" w14:textId="179DC699"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500</w:t>
      </w:r>
      <w:r w:rsidRPr="005C05D1">
        <w:rPr>
          <w:rFonts w:eastAsia="Times New Roman"/>
          <w:caps w:val="0"/>
          <w:rtl/>
          <w:lang w:eastAsia="x-none"/>
        </w:rPr>
        <w:t xml:space="preserve"> שעות בשנה.</w:t>
      </w:r>
    </w:p>
    <w:p w14:paraId="62122924" w14:textId="77777777"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בכ-50% מהשעות היועץ ילווה את תכנית המנהיגות והמצוינות ויהיה חלק מהצוות המלמד והמפתח אותה. בכ-50% נוסף מהשעות,  יועסק יועץ זה או יועץ נוסף/אחר כחוקר, כותב ומתעד של תכנים ותוכניות פדגוגיות המופעלים ומפותחים באגף אומנויות. </w:t>
      </w:r>
    </w:p>
    <w:p w14:paraId="6DC13DFD" w14:textId="77777777"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היועץ יקדם פרסומים אקדמיים-מחקריים בנושאים ובהקשרים אלו בארץ ובעולם. </w:t>
      </w:r>
    </w:p>
    <w:p w14:paraId="2974130A" w14:textId="77777777"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lastRenderedPageBreak/>
        <w:t>היועצים ייזמו ויובילו כנסים אקדמיים ומפגשי מומחים – חוקרים וכותבים - לחילופי ידע ודיונים פרופסיונאליים אקדמיים בתכנים הפדגוגיים שבאחריות והובלת אגף אומנויות על מנת שיקדמו את מורי האומנויות ויכירו להם גישות פרופסיונאליות חדשניות בתחומם.</w:t>
      </w:r>
    </w:p>
    <w:p w14:paraId="650B317C" w14:textId="77777777"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דרישות פיסיות: עבודה מהבית או על פי דרישה. </w:t>
      </w:r>
    </w:p>
    <w:p w14:paraId="79764D7E" w14:textId="77777777"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מספר משתתפים:  ניתן לחלק ל-2 יועצים. </w:t>
      </w:r>
    </w:p>
    <w:p w14:paraId="4A87C6BF" w14:textId="77777777" w:rsidR="008256F9"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שלבי ביצוע</w:t>
      </w:r>
    </w:p>
    <w:p w14:paraId="55E05D7C" w14:textId="77777777" w:rsidR="008256F9"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בשנת ההתקשרות הראשונה:</w:t>
      </w:r>
    </w:p>
    <w:p w14:paraId="1B6F3E8F" w14:textId="77777777" w:rsidR="008256F9"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בשנות ההתקשרות הבאות:</w:t>
      </w:r>
    </w:p>
    <w:p w14:paraId="15BFA5A1" w14:textId="77777777"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 – בחירת היועץ עם תחילת שנת הלימודים במערכת החינוך (1.9) – ליווי וביצוע העבודה על פי תכנון שנתי מול מנהלת האגף והמפמ"רים מדי שנה. </w:t>
      </w:r>
    </w:p>
    <w:p w14:paraId="7441D55F" w14:textId="77777777"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 ספטמבר-אוגוסט.</w:t>
      </w:r>
    </w:p>
    <w:p w14:paraId="1CA38D15" w14:textId="77777777"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הליך אישור תוצרים במהלך השנה על פי האפשרויות והצרכים. </w:t>
      </w:r>
    </w:p>
    <w:p w14:paraId="496823F0" w14:textId="77777777"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נהלי דיווח – דיווח ישיר למנהלת אגף אומנויות. </w:t>
      </w:r>
    </w:p>
    <w:p w14:paraId="3B3788B4" w14:textId="77777777" w:rsidR="008256F9" w:rsidRPr="005C05D1" w:rsidRDefault="008256F9" w:rsidP="008256F9">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אוכלוסיית היעד: על היועץ להיות בעל תואר אקדמי שלישי באחד מחמשת תחומי האומנויות או אקוויוולנט על יצירה אומנותית מתועדת ומוכרת על ידי מוסדות אומנות מובילים בישראל ובעולם. עליו להיות בעל ניסיון של 7 שנות יצירה מוכרת ומתועדת לפחות, וניסיון פדגוגי של 5 שנים בהוראה באקדמיה לאומנויות או מכללה לחינוך לאומנויות. </w:t>
      </w:r>
    </w:p>
    <w:p w14:paraId="4A654203" w14:textId="77777777" w:rsidR="005C05D1" w:rsidRPr="005C05D1" w:rsidRDefault="004F6952">
      <w:pPr>
        <w:keepNext/>
        <w:keepLines/>
        <w:numPr>
          <w:ilvl w:val="2"/>
          <w:numId w:val="79"/>
        </w:numPr>
        <w:spacing w:line="360" w:lineRule="auto"/>
        <w:contextualSpacing/>
        <w:jc w:val="both"/>
        <w:rPr>
          <w:rFonts w:eastAsia="Times New Roman"/>
          <w:b/>
          <w:bCs/>
          <w:caps w:val="0"/>
          <w:lang w:eastAsia="he-IL"/>
        </w:rPr>
      </w:pPr>
      <w:r w:rsidRPr="005C05D1">
        <w:rPr>
          <w:rFonts w:eastAsia="Times New Roman"/>
          <w:b/>
          <w:bCs/>
          <w:caps w:val="0"/>
          <w:rtl/>
          <w:lang w:eastAsia="he-IL"/>
        </w:rPr>
        <w:t>מרכז מורים בתחומי האומנויות:</w:t>
      </w:r>
    </w:p>
    <w:p w14:paraId="29A246C8"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 xml:space="preserve">מיקום נדרש: במרכז הארץ (מהשרון בצפון ועד רחובות בדרום, מתל אביב במערב ועד ירושלים במזרח). </w:t>
      </w:r>
    </w:p>
    <w:p w14:paraId="51822A64"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 xml:space="preserve">דרישות פיסיות מהמרכז : </w:t>
      </w:r>
    </w:p>
    <w:p w14:paraId="09A11FF7" w14:textId="77777777" w:rsidR="005C05D1" w:rsidRPr="005C05D1" w:rsidRDefault="004F6952">
      <w:pPr>
        <w:keepNext/>
        <w:keepLines/>
        <w:numPr>
          <w:ilvl w:val="4"/>
          <w:numId w:val="79"/>
        </w:numPr>
        <w:overflowPunct w:val="0"/>
        <w:autoSpaceDE w:val="0"/>
        <w:autoSpaceDN w:val="0"/>
        <w:adjustRightInd w:val="0"/>
        <w:spacing w:line="360" w:lineRule="auto"/>
        <w:ind w:left="2211" w:hanging="936"/>
        <w:jc w:val="both"/>
        <w:textAlignment w:val="baseline"/>
        <w:rPr>
          <w:rFonts w:eastAsia="Times New Roman"/>
          <w:caps w:val="0"/>
          <w:lang w:eastAsia="x-none"/>
        </w:rPr>
      </w:pPr>
      <w:r w:rsidRPr="005C05D1">
        <w:rPr>
          <w:rFonts w:eastAsia="Times New Roman"/>
          <w:caps w:val="0"/>
          <w:rtl/>
          <w:lang w:eastAsia="x-none"/>
        </w:rPr>
        <w:t>לפחות אולם אחד להצגות ומופעים עם קיבולת של לפחות 150 מושבים.</w:t>
      </w:r>
    </w:p>
    <w:p w14:paraId="0553EDD9" w14:textId="77777777" w:rsidR="005C05D1" w:rsidRPr="005C05D1" w:rsidRDefault="004F6952">
      <w:pPr>
        <w:keepNext/>
        <w:keepLines/>
        <w:numPr>
          <w:ilvl w:val="4"/>
          <w:numId w:val="79"/>
        </w:numPr>
        <w:overflowPunct w:val="0"/>
        <w:autoSpaceDE w:val="0"/>
        <w:autoSpaceDN w:val="0"/>
        <w:adjustRightInd w:val="0"/>
        <w:spacing w:line="360" w:lineRule="auto"/>
        <w:ind w:left="2211" w:hanging="936"/>
        <w:jc w:val="both"/>
        <w:textAlignment w:val="baseline"/>
        <w:rPr>
          <w:rFonts w:eastAsia="Times New Roman"/>
          <w:caps w:val="0"/>
          <w:lang w:eastAsia="x-none"/>
        </w:rPr>
      </w:pPr>
      <w:r w:rsidRPr="005C05D1">
        <w:rPr>
          <w:rFonts w:eastAsia="Times New Roman"/>
          <w:caps w:val="0"/>
          <w:rtl/>
          <w:lang w:eastAsia="x-none"/>
        </w:rPr>
        <w:t xml:space="preserve">קיום של סטודיו למחול וכן חדר מוזיקה עם פסנתר וכן סטודיו לאומנות וכן אולפן קולנוע וכן אולם חזרות לתיאטרון. בכל אחד מהם יש לוודא קיום של אמצעים טכניים מותאמי מקצוע. </w:t>
      </w:r>
    </w:p>
    <w:p w14:paraId="7FD84A43" w14:textId="77777777" w:rsidR="005C05D1" w:rsidRPr="005C05D1" w:rsidRDefault="004F6952">
      <w:pPr>
        <w:keepNext/>
        <w:keepLines/>
        <w:numPr>
          <w:ilvl w:val="4"/>
          <w:numId w:val="79"/>
        </w:numPr>
        <w:overflowPunct w:val="0"/>
        <w:autoSpaceDE w:val="0"/>
        <w:autoSpaceDN w:val="0"/>
        <w:adjustRightInd w:val="0"/>
        <w:spacing w:line="360" w:lineRule="auto"/>
        <w:ind w:left="2211" w:hanging="936"/>
        <w:jc w:val="both"/>
        <w:textAlignment w:val="baseline"/>
        <w:rPr>
          <w:rFonts w:eastAsia="Times New Roman"/>
          <w:caps w:val="0"/>
          <w:lang w:eastAsia="x-none"/>
        </w:rPr>
      </w:pPr>
      <w:r w:rsidRPr="005C05D1">
        <w:rPr>
          <w:rFonts w:eastAsia="Times New Roman"/>
          <w:caps w:val="0"/>
          <w:rtl/>
          <w:lang w:eastAsia="x-none"/>
        </w:rPr>
        <w:t>והיה ובתחומו של המציע חסרים חלק מן החדרים/אולמות המוזכרים בסעיף הקודם, על המציע להוכיח יכולת לשכירת אולמות ואמצעים ע"פ הצורך באמצעות צירוף הסכם שיתוף פעולה חתום להצעתו. על החדרים/אולמות הנוספים לעמוד בהגדרות של המיקום הנדרש והאמצעים הטכניים הנדרשים מהמרכז עצמו.</w:t>
      </w:r>
    </w:p>
    <w:p w14:paraId="27A5E188"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אוכלוסיית המורים: כלל מורי האומנויות בחמשת התחומים (</w:t>
      </w:r>
      <w:r w:rsidRPr="005C05D1">
        <w:rPr>
          <w:rFonts w:eastAsia="Times New Roman"/>
          <w:caps w:val="0"/>
          <w:rtl/>
          <w:lang w:eastAsia="he-IL"/>
        </w:rPr>
        <w:t>אומנות חזותית/מוזיקה/תיאטרון/ מחול/ קולנוע ותקשורת) בכל שכבות הגיל ובכל האוכלוסיות בישראל (כ-15,000 מורים).</w:t>
      </w:r>
    </w:p>
    <w:p w14:paraId="21C9D52E"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כוח אדם נדרש:</w:t>
      </w:r>
    </w:p>
    <w:p w14:paraId="57041715" w14:textId="77777777" w:rsidR="005C05D1" w:rsidRPr="005C05D1" w:rsidRDefault="004F6952">
      <w:pPr>
        <w:keepNext/>
        <w:keepLines/>
        <w:numPr>
          <w:ilvl w:val="4"/>
          <w:numId w:val="79"/>
        </w:numPr>
        <w:overflowPunct w:val="0"/>
        <w:autoSpaceDE w:val="0"/>
        <w:autoSpaceDN w:val="0"/>
        <w:adjustRightInd w:val="0"/>
        <w:spacing w:line="360" w:lineRule="auto"/>
        <w:ind w:left="2211" w:hanging="936"/>
        <w:jc w:val="both"/>
        <w:textAlignment w:val="baseline"/>
        <w:rPr>
          <w:rFonts w:eastAsia="Times New Roman"/>
          <w:caps w:val="0"/>
          <w:lang w:eastAsia="x-none"/>
        </w:rPr>
      </w:pPr>
      <w:r w:rsidRPr="005C05D1">
        <w:rPr>
          <w:rFonts w:eastAsia="Times New Roman"/>
          <w:caps w:val="0"/>
          <w:rtl/>
          <w:lang w:eastAsia="x-none"/>
        </w:rPr>
        <w:lastRenderedPageBreak/>
        <w:t>מנהל/ת מרכז במשרה מלאה:</w:t>
      </w:r>
    </w:p>
    <w:p w14:paraId="52F66482"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בעל/ת תואר שני לפחות באחד מתחומי האומנויות (אומנות חזותית/מוזיקה/תיאטרון/ מחול/ קולנוע ותקשורת).</w:t>
      </w:r>
    </w:p>
    <w:p w14:paraId="517AADEF" w14:textId="2464A5BF"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בעל</w:t>
      </w:r>
      <w:r w:rsidR="007203C4">
        <w:rPr>
          <w:rFonts w:eastAsia="Times New Roman" w:hint="cs"/>
          <w:caps w:val="0"/>
          <w:rtl/>
          <w:lang w:eastAsia="x-none"/>
        </w:rPr>
        <w:t>/ת</w:t>
      </w:r>
      <w:r w:rsidRPr="005C05D1">
        <w:rPr>
          <w:rFonts w:eastAsia="Times New Roman"/>
          <w:caps w:val="0"/>
          <w:rtl/>
          <w:lang w:eastAsia="x-none"/>
        </w:rPr>
        <w:t xml:space="preserve"> ניסיון בחינוך לאומנויות של לפחות 5 שנים באקדמיה או במערכת החינוך.</w:t>
      </w:r>
    </w:p>
    <w:p w14:paraId="6A6F9A70" w14:textId="757FAB52"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בעל</w:t>
      </w:r>
      <w:r w:rsidR="007203C4">
        <w:rPr>
          <w:rFonts w:eastAsia="Times New Roman" w:hint="cs"/>
          <w:caps w:val="0"/>
          <w:rtl/>
          <w:lang w:eastAsia="x-none"/>
        </w:rPr>
        <w:t>/ת</w:t>
      </w:r>
      <w:r w:rsidRPr="005C05D1">
        <w:rPr>
          <w:rFonts w:eastAsia="Times New Roman"/>
          <w:caps w:val="0"/>
          <w:rtl/>
          <w:lang w:eastAsia="x-none"/>
        </w:rPr>
        <w:t xml:space="preserve"> ניסיון בהובלת תכנית מנהיגותית/תכנית חברתית/מעורבות/תרומה לקהילה בחינוך של לפחות 2 שנים ו/או ניסיון בהובלה של לפחות פרוייקטים של יזמות חברתית באומנויות בהיקף של לפחות 200,000 ₪ לתכנית.</w:t>
      </w:r>
    </w:p>
    <w:p w14:paraId="5684BB1D"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caps w:val="0"/>
          <w:lang w:eastAsia="x-none"/>
        </w:rPr>
      </w:pPr>
      <w:r w:rsidRPr="005C05D1">
        <w:rPr>
          <w:rFonts w:eastAsia="Times New Roman"/>
          <w:caps w:val="0"/>
          <w:rtl/>
          <w:lang w:eastAsia="x-none"/>
        </w:rPr>
        <w:t>כח אדם מינהלי בהיקף של לפחות משרה מלאה אחת.</w:t>
      </w:r>
    </w:p>
    <w:p w14:paraId="3D0B2E1D"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השירותים</w:t>
      </w:r>
    </w:p>
    <w:p w14:paraId="70F4DB8F"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bookmarkStart w:id="391" w:name="_Ref236900562"/>
      <w:r w:rsidRPr="005C05D1">
        <w:rPr>
          <w:rFonts w:eastAsia="Times New Roman"/>
          <w:b/>
          <w:bCs/>
          <w:caps w:val="0"/>
          <w:rtl/>
          <w:lang w:eastAsia="x-none"/>
        </w:rPr>
        <w:t>תפוקה מס' 1: תכנית מצויינות ומנהיגות למורים מובילים</w:t>
      </w:r>
      <w:bookmarkEnd w:id="391"/>
    </w:p>
    <w:p w14:paraId="7C97F2A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מטרת תכנית המצויינות - הכשרה והעצמה של מורים מובילים בתחום המרכז, ברמה אקדמית. </w:t>
      </w:r>
    </w:p>
    <w:p w14:paraId="6C452505"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 תכנית המצויינות הינה שנתית – תכנית למצוינות ומנהיגות למורים באורך שנה קלנדרית מלאה. התוכנית  תתחיל בתחילת שנת הלימודים האקדמית ותסתיים לאחר 12 חודשים.  </w:t>
      </w:r>
    </w:p>
    <w:p w14:paraId="33AA12C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בתכנית המצויינות ישתתפו כ-30 מורים בשנה.</w:t>
      </w:r>
    </w:p>
    <w:p w14:paraId="1E9E12D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התכנית תכלול את המרכיבים הבאים:</w:t>
      </w:r>
    </w:p>
    <w:p w14:paraId="31447ED8" w14:textId="77777777" w:rsid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קולקוויום חודשי – 12 מפגשים פיזיים של 7 שעות מדי חודש, יתקיים כמחנה נודד בין מוסדות תרבות, אקדמיה ואומנויות. על המרכז לדאוג לתיאום מיקום, חללי לימוד ויצירה, כיבוד, שמירה וכד' וכן הרצאות אורח ותכני המפגשים בתיאום עם האגף ואישורו. </w:t>
      </w:r>
    </w:p>
    <w:p w14:paraId="70A3F44F" w14:textId="77777777" w:rsidR="00563278" w:rsidRPr="005C05D1" w:rsidRDefault="00563278" w:rsidP="00563278">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Pr>
          <w:rFonts w:eastAsia="Times New Roman" w:hint="cs"/>
          <w:caps w:val="0"/>
          <w:rtl/>
          <w:lang w:eastAsia="he-IL"/>
        </w:rPr>
        <w:t>המשרד רשאי לשנות את תוכנית המפגשים למפגשים מקוונים באופן מלא או חלקי בהתאם לשיקול דעתו.</w:t>
      </w:r>
    </w:p>
    <w:p w14:paraId="2BC2F0AC" w14:textId="2BAA1AE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תכנית מנטורינג אישית לכלל המורים המשתתפים. מנהל המרכז יתאים מנטור אישי לכל מורה בהתאם לצרכיו ולתחומי העניין האומנותיים שלו. תכנית המנטורינג תכלול קיום של 8 מפגשים בני שעתיים לכל מורה לאורך השנה בתיאום אישי. הספק יוכל לבצע את המפגשים באופן מקוון בעד 40% מהמקרים. </w:t>
      </w:r>
    </w:p>
    <w:p w14:paraId="7097C5E8"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סדנאות רב תחומיות: בנוסף לקולקוויום החודשי, יתקיימו 2 סדנאות אינטנסיביות באורך של 5 ימים ברצף מדי שנה (סה"כ 10 ימים מדי שנה), 8 שעות בכל יום, בשילוב לילה אחד בסדנא במלון ופעילות בתנאי פנימייה + אירוח מרצה בינלאומי באחת מהסדנאות. בכל סדנא יעסקו בכל חמשת תחומי האומנויות.</w:t>
      </w:r>
    </w:p>
    <w:p w14:paraId="099043CE"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lastRenderedPageBreak/>
        <w:t xml:space="preserve">פסטיבל גמר: הצגת תוצרים בארוע שיא שיכלול  מופעים, הצגות, תערוכה ועוד. </w:t>
      </w:r>
    </w:p>
    <w:p w14:paraId="7E85E650"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הגשת תוצר פדגוגי: כל מורה יגיש עבודת חקר מלווה בגישת ה-</w:t>
      </w:r>
      <w:r w:rsidRPr="005C05D1">
        <w:rPr>
          <w:rFonts w:eastAsia="Times New Roman"/>
          <w:caps w:val="0"/>
          <w:lang w:eastAsia="he-IL"/>
        </w:rPr>
        <w:t>ABR</w:t>
      </w:r>
      <w:r w:rsidRPr="005C05D1">
        <w:rPr>
          <w:rFonts w:eastAsia="Times New Roman"/>
          <w:caps w:val="0"/>
          <w:rtl/>
          <w:lang w:eastAsia="he-IL"/>
        </w:rPr>
        <w:t>. התוצרים יכולים להיות מוגשים בצורה מגוונת, לדוגמא – סרט, פודקאסט, הרצאת טד ועוד. זאת בנוסף להגשה של מחברת/פורטפוליו מלוות קורס.</w:t>
      </w:r>
    </w:p>
    <w:p w14:paraId="71E178E8"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הגשת תוצר אמנותי: יצירת אומנות חדשה שנוצרה במיוחד עבור התוכנית לרבות: כתיבה והלחנה של שיר, מופע מוזיקלי, מופע מחול, הצגת תיאטרון, כתיבת מחזה, פרופרמנס, תערוכת אומנות, אוצרות תערוכה סרט קולנוע/וידאו ארט ועוד.</w:t>
      </w:r>
    </w:p>
    <w:p w14:paraId="71E84135" w14:textId="708BA7E3"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bookmarkStart w:id="392" w:name="_Ref231499775"/>
      <w:r w:rsidRPr="005C05D1">
        <w:rPr>
          <w:rFonts w:eastAsia="Times New Roman"/>
          <w:caps w:val="0"/>
          <w:rtl/>
          <w:lang w:eastAsia="he-IL"/>
        </w:rPr>
        <w:t>הספק ישפה את המשתתפים עבור הוצאות חומריות שהמשתתפים בתוכנית יוכיחו לו כי בוצעו בפועל באמצעות קבלות וכדומה. סכום השיפוי לא יעלה על 3,500 ₪ למשתתף.</w:t>
      </w:r>
      <w:bookmarkEnd w:id="392"/>
      <w:r w:rsidR="007203C4">
        <w:rPr>
          <w:rFonts w:eastAsia="Times New Roman" w:hint="cs"/>
          <w:caps w:val="0"/>
          <w:rtl/>
          <w:lang w:eastAsia="he-IL"/>
        </w:rPr>
        <w:t xml:space="preserve"> המשרד ישלם לספק גב אל גב תשלום זה לאחר שהספק יוכיח, לשביעות רצונו של המשרד כי ה</w:t>
      </w:r>
      <w:r w:rsidR="00E41FA2">
        <w:rPr>
          <w:rFonts w:eastAsia="Times New Roman" w:hint="cs"/>
          <w:caps w:val="0"/>
          <w:rtl/>
          <w:lang w:eastAsia="he-IL"/>
        </w:rPr>
        <w:t>ליך השיפוי בוצע בהתאם להוראות המכרז.</w:t>
      </w:r>
    </w:p>
    <w:p w14:paraId="761A81DE" w14:textId="1B972F2E"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קהילת בוגרים: הקמת קהילת בוגרים פעילה עם כ-3 מפגשים פיזיים במהלך השנה וקיום קשר מתמשך הכולל פרסומים ועדכונים מטעם המרכז ויצירת תשתית לפרסומי הבוגרים ליצירות שיצרו בהמשך להשתתפותם בתכנית המצויינות. המרכז ירכז ויפרסם תכנים פדגוגיים שייכתבו ע"י חברי קהילת הבוגרים עבור מורים לאומנויות במערכת החינוך</w:t>
      </w:r>
      <w:r w:rsidR="00E41FA2">
        <w:rPr>
          <w:rFonts w:eastAsia="Times New Roman" w:hint="cs"/>
          <w:caps w:val="0"/>
          <w:rtl/>
          <w:lang w:eastAsia="he-IL"/>
        </w:rPr>
        <w:t xml:space="preserve"> בהסכמת הבוגר היוצר</w:t>
      </w:r>
      <w:r w:rsidRPr="005C05D1">
        <w:rPr>
          <w:rFonts w:eastAsia="Times New Roman"/>
          <w:caps w:val="0"/>
          <w:rtl/>
          <w:lang w:eastAsia="he-IL"/>
        </w:rPr>
        <w:t>.</w:t>
      </w:r>
    </w:p>
    <w:p w14:paraId="71F505FA" w14:textId="37D6E1BE" w:rsidR="005C05D1" w:rsidRPr="0079222F"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79222F">
        <w:rPr>
          <w:rFonts w:eastAsia="Times New Roman"/>
          <w:caps w:val="0"/>
          <w:rtl/>
          <w:lang w:eastAsia="x-none"/>
        </w:rPr>
        <w:t>שיווק מדיה</w:t>
      </w:r>
      <w:r w:rsidR="00E41FA2" w:rsidRPr="0079222F">
        <w:rPr>
          <w:rFonts w:eastAsia="Times New Roman"/>
          <w:caps w:val="0"/>
          <w:rtl/>
          <w:lang w:eastAsia="x-none"/>
        </w:rPr>
        <w:t xml:space="preserve"> חברתית</w:t>
      </w:r>
      <w:r w:rsidRPr="0079222F">
        <w:rPr>
          <w:rFonts w:eastAsia="Times New Roman"/>
          <w:caps w:val="0"/>
          <w:rtl/>
          <w:lang w:eastAsia="x-none"/>
        </w:rPr>
        <w:t xml:space="preserve"> ופרסום: מטרת מרכיב זה היא ליצור מודעות נרחבת לקיומה של התוכנית ומטרותיה בקרב אוכלוסיית היעד כגון: אנשי תרבות ורוח, עולם האמנות, יוצרים ואומנים בארץ והעולם, חוקרי אומנות ותרבות ועוד. לצורך כך על הספק להקדיש משאבים לקמפיין נרחב בעיתונות הכתובה והמדיות הדיגיטליות שיעלה על נס את התוכנית באופן רב שנתי. קמפיין זה יכלול לכל הפחות פרסום שוטף לאורך כל השנה. פרסום קול קורא בתחילת שנה, פרסום כל פעילות ברשת החברתית, סרטון מסכם בסוף השנה, שאיפה לכתבת עומק בעיתונות המודפסת והפצת תכנים אלה בכל המדיות הרלבנטיות. </w:t>
      </w:r>
      <w:r w:rsidR="00E41FA2" w:rsidRPr="0079222F">
        <w:rPr>
          <w:rFonts w:eastAsia="Times New Roman" w:hint="eastAsia"/>
          <w:caps w:val="0"/>
          <w:rtl/>
          <w:lang w:eastAsia="x-none"/>
        </w:rPr>
        <w:t>יובהר</w:t>
      </w:r>
      <w:r w:rsidR="00E41FA2" w:rsidRPr="0079222F">
        <w:rPr>
          <w:rFonts w:eastAsia="Times New Roman"/>
          <w:caps w:val="0"/>
          <w:rtl/>
          <w:lang w:eastAsia="x-none"/>
        </w:rPr>
        <w:t xml:space="preserve"> כי </w:t>
      </w:r>
      <w:r w:rsidR="00E41FA2" w:rsidRPr="0079222F">
        <w:rPr>
          <w:rFonts w:eastAsia="Times New Roman" w:hint="eastAsia"/>
          <w:caps w:val="0"/>
          <w:rtl/>
          <w:lang w:eastAsia="x-none"/>
        </w:rPr>
        <w:t>כל</w:t>
      </w:r>
      <w:r w:rsidR="00E41FA2" w:rsidRPr="0079222F">
        <w:rPr>
          <w:rFonts w:eastAsia="Times New Roman"/>
          <w:caps w:val="0"/>
          <w:rtl/>
          <w:lang w:eastAsia="x-none"/>
        </w:rPr>
        <w:t xml:space="preserve"> הפרסומים של הספק יאושרו על ידי המשרד טרם הפצתם.</w:t>
      </w:r>
    </w:p>
    <w:p w14:paraId="5FF32A0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 על המרכז לרתום מוסדות תרבות ואומנות ומוסדות אקדמיים כדי לשלב תכנים מגוונים ואיכותיים במפגשי תכנית המצויינות.</w:t>
      </w:r>
    </w:p>
    <w:p w14:paraId="0EA113A9"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lastRenderedPageBreak/>
        <w:t xml:space="preserve">על המרכז לקיים הליך של פרסום, מיון וקבלה של מורים מצטיינים לתוכנית. ועדת הקבלה תכלול נציג מאגף האומנויות, מנהל מרכז המורים ויועץ אקדמי. </w:t>
      </w:r>
    </w:p>
    <w:p w14:paraId="547BF330" w14:textId="464985DB"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bookmarkStart w:id="393" w:name="_Ref231499976"/>
      <w:r w:rsidRPr="005C05D1">
        <w:rPr>
          <w:rFonts w:eastAsia="Times New Roman"/>
          <w:caps w:val="0"/>
          <w:rtl/>
          <w:lang w:eastAsia="x-none"/>
        </w:rPr>
        <w:t xml:space="preserve">על הספק לעמוד ביעד של לפחות 80 מועמדים </w:t>
      </w:r>
      <w:r w:rsidR="006F173A">
        <w:rPr>
          <w:rFonts w:eastAsia="Times New Roman" w:hint="cs"/>
          <w:caps w:val="0"/>
          <w:rtl/>
          <w:lang w:eastAsia="x-none"/>
        </w:rPr>
        <w:t xml:space="preserve">העומדים בתנאי הסף שנקבעו עבור התוכנית </w:t>
      </w:r>
      <w:r w:rsidRPr="005C05D1">
        <w:rPr>
          <w:rFonts w:eastAsia="Times New Roman"/>
          <w:caps w:val="0"/>
          <w:rtl/>
          <w:lang w:eastAsia="x-none"/>
        </w:rPr>
        <w:t>לכל שנת הפעלת התוכנית.</w:t>
      </w:r>
      <w:bookmarkEnd w:id="393"/>
    </w:p>
    <w:p w14:paraId="322D6C81"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תנאי קבלה בסיסיים:  מורים בעלי ותק של לפחות 3 שנות הוראה, המסוגלים להוכיח פעילות גם כאמנים יוצרים בשדה האמנות. המשרד מעריך כי יוגשו כ-100 מועמדויות לתוכנית.</w:t>
      </w:r>
    </w:p>
    <w:p w14:paraId="13A8523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דרישות פיסיות: התכנית תתקיים בתוך מרכז המורים ותעשה שימוש בכל מרכיביו הפיזיים והטכניים כמפורט למעלה.</w:t>
      </w:r>
    </w:p>
    <w:p w14:paraId="3B66575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צוות הניהול של התכנית יכלול נציג מאגף א' אומנויות, יועץ אקדמי ומנהל המרכז שתהיה גם מנהלת התכנית. צוות זה יבחן את המועמדויות, יבדוק את תיקי העבודות, יראיין את המועמדים ויבחר את המורים שישתתפו בתכנית.</w:t>
      </w:r>
    </w:p>
    <w:p w14:paraId="6031F5F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אוכלוסיית יעד: מורים לאומנויות מכל 5 תחומי האומנויות מכל הארץ בעלי ניסיון של 3 שנות הוראה לפחות, בעלי פורטפוליו אומנותי מוכח כיוצרי אומנויות בעבר או בהווה ושעברו ריאיון קבלה על ידי ועדה מטעם מרכז המורים והוכיחו יכולת מנהיגותית והובלת תהליכים פורצי דרך בחינוך לאומנויות. </w:t>
      </w:r>
    </w:p>
    <w:p w14:paraId="77B57ECF"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המרכז יחתים את המשתתפים בתוכנית על התחייבות להשתתפות בה עד לסיומה. המרכז יקבל מהמשתתפים המחאה על סך 50% משכר לימוד אקדמי שנתי אשר תוחזר למשתתף עם סיום התוכנית. המרכז יגבה את ההמחאה היה והמשתתף יפרוש מהתוכנית טרם סיומה. היה וייגבו סכומים אלה מהמשתתפים, יהיה חייב הספק להשקיע סכומים אלה בשיפור התוכנית.</w:t>
      </w:r>
    </w:p>
    <w:p w14:paraId="08CEBDFE"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אקרדיטציה אקדמית: התכנית תהיה שוות ערך ל-4 קורסים אקדמיים. על מנת שבוגרי התכנית יוכלו לקבל אקרדיטציה אקדמית ללימודי המשך בתואר שני באומנויות, על המרכז לתאם את התכניות השונות ולקבל את אישורה של לפחות במוסד אקדמי אחד המכשיר מורים לאומנויות.</w:t>
      </w:r>
    </w:p>
    <w:p w14:paraId="7E5B773C"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w:t>
      </w:r>
    </w:p>
    <w:p w14:paraId="1DA9629E" w14:textId="33393F9F" w:rsidR="00310E70"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 </w:t>
      </w:r>
      <w:r w:rsidR="00310E70">
        <w:rPr>
          <w:rFonts w:eastAsia="Times New Roman" w:hint="cs"/>
          <w:caps w:val="0"/>
          <w:rtl/>
          <w:lang w:eastAsia="he-IL"/>
        </w:rPr>
        <w:t>בשנת ההתקשרות הראשונה:</w:t>
      </w:r>
    </w:p>
    <w:p w14:paraId="3C0657C0" w14:textId="112C74A9" w:rsidR="00310E70" w:rsidRDefault="00310E70">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Pr>
          <w:rFonts w:eastAsia="Times New Roman" w:hint="cs"/>
          <w:caps w:val="0"/>
          <w:rtl/>
          <w:lang w:eastAsia="he-IL"/>
        </w:rPr>
        <w:t>בשנות ההתקשרות הבאות:</w:t>
      </w:r>
    </w:p>
    <w:p w14:paraId="15FA4152" w14:textId="16498614"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הפצת קול קורא (הפצה במדיה הדיגיטלית ברשתות החברתיות ובקבוצות ווטסאפ של מורים) – עד סוף אוגוסט</w:t>
      </w:r>
    </w:p>
    <w:p w14:paraId="3CA89878"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ראיונות וגיבוש קבוצה – יתקיימו במוסד הנבחר למרכז המורים – עד אמצע ספטמבר.</w:t>
      </w:r>
    </w:p>
    <w:p w14:paraId="2AEDF77B"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lastRenderedPageBreak/>
        <w:t>הודעות קבלה – יישלחו על ידי הצוות האדמיניסטרטיבי והניהולי של המרכז עד סוף ספטמבר, עד שבועיים לפני תחילת הלימודים בתכנית.</w:t>
      </w:r>
    </w:p>
    <w:p w14:paraId="063BF2E4"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תחילת לימודים תהיה במועד זהה לתחילת שנת הלימודים האקדמית. (מצורף מסמך מפורט של תכנית העבודה +אבני דרך לתשלום). </w:t>
      </w:r>
    </w:p>
    <w:p w14:paraId="44E1DA10" w14:textId="77777777" w:rsidR="005C05D1" w:rsidRPr="005C05D1" w:rsidRDefault="004F6952">
      <w:pPr>
        <w:keepNext/>
        <w:keepLines/>
        <w:numPr>
          <w:ilvl w:val="6"/>
          <w:numId w:val="79"/>
        </w:numPr>
        <w:overflowPunct w:val="0"/>
        <w:autoSpaceDE w:val="0"/>
        <w:autoSpaceDN w:val="0"/>
        <w:adjustRightInd w:val="0"/>
        <w:spacing w:line="360" w:lineRule="auto"/>
        <w:ind w:left="3487" w:hanging="1327"/>
        <w:jc w:val="both"/>
        <w:textAlignment w:val="baseline"/>
        <w:rPr>
          <w:rFonts w:eastAsia="Times New Roman"/>
          <w:caps w:val="0"/>
          <w:lang w:eastAsia="he-IL"/>
        </w:rPr>
      </w:pPr>
      <w:r w:rsidRPr="005C05D1">
        <w:rPr>
          <w:rFonts w:eastAsia="Times New Roman"/>
          <w:caps w:val="0"/>
          <w:rtl/>
          <w:lang w:eastAsia="he-IL"/>
        </w:rPr>
        <w:t xml:space="preserve">הליך אישור תוצרים עד חודשיים מיום ההגשה יש לתת ציון מסכם לסטודנט. </w:t>
      </w:r>
    </w:p>
    <w:p w14:paraId="27776B5C" w14:textId="77777777" w:rsidR="005C05D1" w:rsidRPr="005C05D1" w:rsidRDefault="004F6952">
      <w:pPr>
        <w:keepNext/>
        <w:keepLines/>
        <w:numPr>
          <w:ilvl w:val="4"/>
          <w:numId w:val="79"/>
        </w:numPr>
        <w:overflowPunct w:val="0"/>
        <w:autoSpaceDE w:val="0"/>
        <w:autoSpaceDN w:val="0"/>
        <w:adjustRightInd w:val="0"/>
        <w:spacing w:line="360" w:lineRule="auto"/>
        <w:jc w:val="both"/>
        <w:textAlignment w:val="baseline"/>
        <w:rPr>
          <w:rFonts w:eastAsia="Times New Roman"/>
          <w:b/>
          <w:bCs/>
          <w:caps w:val="0"/>
          <w:lang w:eastAsia="x-none"/>
        </w:rPr>
      </w:pPr>
      <w:r w:rsidRPr="005C05D1">
        <w:rPr>
          <w:rFonts w:eastAsia="Times New Roman"/>
          <w:b/>
          <w:bCs/>
          <w:caps w:val="0"/>
          <w:rtl/>
          <w:lang w:eastAsia="x-none"/>
        </w:rPr>
        <w:t>תפוקה מס' 2: שעות יעוץ</w:t>
      </w:r>
    </w:p>
    <w:p w14:paraId="2B5E7034" w14:textId="499EF6FC" w:rsidR="005C05D1" w:rsidRPr="005C05D1" w:rsidRDefault="00751310">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2,500</w:t>
      </w:r>
      <w:r w:rsidR="004F6952" w:rsidRPr="005C05D1">
        <w:rPr>
          <w:rFonts w:eastAsia="Times New Roman"/>
          <w:caps w:val="0"/>
          <w:rtl/>
          <w:lang w:eastAsia="x-none"/>
        </w:rPr>
        <w:t xml:space="preserve"> שעות בשנה.</w:t>
      </w:r>
    </w:p>
    <w:p w14:paraId="6103552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בכ-50% מהשעות היועץ ילווה את תכנית המנהיגות והמצוינות ויהיה חלק מהצוות המלמד והמפתח אותה. בכ-50% נוסף מהשעות,  יועסק יועץ זה או יועץ נוסף/אחר כחוקר, כותב ומתעד של תכנים ותוכניות פדגוגיות המופעלים ומפותחים באגף אומנויות. </w:t>
      </w:r>
    </w:p>
    <w:p w14:paraId="57E79AD4"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היועץ יקדם פרסומים אקדמיים-מחקריים בנושאים ובהקשרים אלו בארץ ובעולם. </w:t>
      </w:r>
    </w:p>
    <w:p w14:paraId="6B2B9E0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היועצים ייזמו ויובילו כנסים אקדמיים ומפגשי מומחים – חוקרים וכותבים - לחילופי ידע ודיונים פרופסיונאליים אקדמיים בתכנים הפדגוגיים שבאחריות והובלת אגף אומנויות על מנת שיקדמו את מורי האומנויות ויכירו להם גישות פרופסיונאליות חדשניות בתחומם.</w:t>
      </w:r>
    </w:p>
    <w:p w14:paraId="035ADC79"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דרישות פיסיות: עבודה מהבית או על פי דרישה. </w:t>
      </w:r>
    </w:p>
    <w:p w14:paraId="4FC8C4BB"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מספר משתתפים:  ניתן לחלק ל-2 יועצים. </w:t>
      </w:r>
    </w:p>
    <w:p w14:paraId="1F745815" w14:textId="77777777" w:rsidR="00310E70"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שלבי ביצוע</w:t>
      </w:r>
    </w:p>
    <w:p w14:paraId="3C8694E4" w14:textId="77777777" w:rsidR="00310E70" w:rsidRDefault="00310E70">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בשנת ההתקשרות הראשונה:</w:t>
      </w:r>
    </w:p>
    <w:p w14:paraId="32836ED8" w14:textId="77777777" w:rsidR="00310E70" w:rsidRDefault="00310E70">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Pr>
          <w:rFonts w:eastAsia="Times New Roman" w:hint="cs"/>
          <w:caps w:val="0"/>
          <w:rtl/>
          <w:lang w:eastAsia="x-none"/>
        </w:rPr>
        <w:t>בשנות ההתקשרות הבאות:</w:t>
      </w:r>
    </w:p>
    <w:p w14:paraId="64300B4E" w14:textId="35950F94"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 – בחירת היועץ עם תחילת שנת הלימודים במערכת החינוך (1.9) – ליווי וביצוע העבודה על פי תכנון שנתי מול מנהלת האגף והמפמ"רים מדי שנה. </w:t>
      </w:r>
    </w:p>
    <w:p w14:paraId="222E9338"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לוחות זמנים לביצוע ספטמבר-אוגוסט.</w:t>
      </w:r>
    </w:p>
    <w:p w14:paraId="6FD283B0"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הליך אישור תוצרים במהלך השנה על פי האפשרויות והצרכים. </w:t>
      </w:r>
    </w:p>
    <w:p w14:paraId="7A12E78D"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נהלי דיווח – דיווח ישיר למנהלת אגף אומנויות. </w:t>
      </w:r>
    </w:p>
    <w:p w14:paraId="424A0CBA" w14:textId="77777777" w:rsidR="005C05D1" w:rsidRPr="005C05D1" w:rsidRDefault="004F6952">
      <w:pPr>
        <w:keepNext/>
        <w:keepLines/>
        <w:numPr>
          <w:ilvl w:val="5"/>
          <w:numId w:val="79"/>
        </w:numPr>
        <w:overflowPunct w:val="0"/>
        <w:autoSpaceDE w:val="0"/>
        <w:autoSpaceDN w:val="0"/>
        <w:adjustRightInd w:val="0"/>
        <w:spacing w:line="360" w:lineRule="auto"/>
        <w:ind w:hanging="1233"/>
        <w:jc w:val="both"/>
        <w:textAlignment w:val="baseline"/>
        <w:rPr>
          <w:rFonts w:eastAsia="Times New Roman"/>
          <w:caps w:val="0"/>
          <w:lang w:eastAsia="x-none"/>
        </w:rPr>
      </w:pPr>
      <w:r w:rsidRPr="005C05D1">
        <w:rPr>
          <w:rFonts w:eastAsia="Times New Roman"/>
          <w:caps w:val="0"/>
          <w:rtl/>
          <w:lang w:eastAsia="x-none"/>
        </w:rPr>
        <w:t xml:space="preserve">אוכלוסיית היעד: על היועץ להיות בעל תואר אקדמי שלישי באחד מחמשת תחומי האומנויות או אקוויוולנט על יצירה אומנותית מתועדת ומוכרת על ידי מוסדות אומנות מובילים בישראל ובעולם. עליו להיות בעל ניסיון של 7 שנות יצירה מוכרת ומתועדת לפחות, וניסיון פדגוגי של 5 שנים בהוראה באקדמיה לאומנויות או מכללה לחינוך לאומנויות. </w:t>
      </w:r>
    </w:p>
    <w:p w14:paraId="2DD702D4" w14:textId="77777777" w:rsidR="005C05D1" w:rsidRPr="005C05D1" w:rsidRDefault="004F6952">
      <w:pPr>
        <w:keepNext/>
        <w:keepLines/>
        <w:widowControl w:val="0"/>
        <w:numPr>
          <w:ilvl w:val="1"/>
          <w:numId w:val="79"/>
        </w:numPr>
        <w:overflowPunct w:val="0"/>
        <w:autoSpaceDE w:val="0"/>
        <w:autoSpaceDN w:val="0"/>
        <w:adjustRightInd w:val="0"/>
        <w:spacing w:line="360" w:lineRule="auto"/>
        <w:jc w:val="both"/>
        <w:textAlignment w:val="baseline"/>
        <w:rPr>
          <w:rFonts w:eastAsia="Times New Roman"/>
          <w:b/>
          <w:bCs/>
          <w:caps w:val="0"/>
          <w:lang w:eastAsia="he-IL"/>
        </w:rPr>
      </w:pPr>
      <w:r w:rsidRPr="005C05D1">
        <w:rPr>
          <w:rFonts w:eastAsia="Times New Roman"/>
          <w:b/>
          <w:bCs/>
          <w:caps w:val="0"/>
          <w:rtl/>
          <w:lang w:eastAsia="he-IL"/>
        </w:rPr>
        <w:lastRenderedPageBreak/>
        <w:t>אישור תוכנית עבודה:</w:t>
      </w:r>
    </w:p>
    <w:p w14:paraId="2C944EE4"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המשרד והספק יקבעו תוכנית עבודה שנתית לביצוע השירותים במסגרת המכרז.</w:t>
      </w:r>
    </w:p>
    <w:p w14:paraId="50A34C6E" w14:textId="114D69F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 xml:space="preserve">המשרד יגדיר את התפוקות הנדרשות </w:t>
      </w:r>
      <w:r w:rsidR="00310E70">
        <w:rPr>
          <w:rFonts w:eastAsia="Times New Roman" w:hint="cs"/>
          <w:caps w:val="0"/>
          <w:rtl/>
          <w:lang w:eastAsia="he-IL"/>
        </w:rPr>
        <w:t xml:space="preserve">מבין התפוקות המוגדרות במכרז </w:t>
      </w:r>
      <w:r w:rsidRPr="005C05D1">
        <w:rPr>
          <w:rFonts w:eastAsia="Times New Roman"/>
          <w:caps w:val="0"/>
          <w:rtl/>
          <w:lang w:eastAsia="he-IL"/>
        </w:rPr>
        <w:t>לביצוע בשנת ההתקשרות.</w:t>
      </w:r>
    </w:p>
    <w:p w14:paraId="23B7FC5E" w14:textId="2240DA76"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 xml:space="preserve">ככל שנדרש, ובנוסף לסעיפים שהוגדרו לעיל, המשרד יקבע את </w:t>
      </w:r>
      <w:r w:rsidR="00310E70">
        <w:rPr>
          <w:rFonts w:eastAsia="Times New Roman" w:hint="cs"/>
          <w:caps w:val="0"/>
          <w:rtl/>
          <w:lang w:eastAsia="he-IL"/>
        </w:rPr>
        <w:t xml:space="preserve">דרישות </w:t>
      </w:r>
      <w:r w:rsidRPr="005C05D1">
        <w:rPr>
          <w:rFonts w:eastAsia="Times New Roman"/>
          <w:caps w:val="0"/>
          <w:rtl/>
          <w:lang w:eastAsia="he-IL"/>
        </w:rPr>
        <w:t>כוח האדם המתאים לצורך אספקת התפוקות לרבות סוגי מומחיות, רמת מומחיות, לוחות זמנים לביצוע התפוקה, אמצעים שיש להשתמש בהם על מנת לספק את התפוקות וכדומה.</w:t>
      </w:r>
      <w:bookmarkStart w:id="394" w:name="_Ref136766478"/>
    </w:p>
    <w:p w14:paraId="645964E8" w14:textId="17677A4F"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 xml:space="preserve">הספק יביא לאישור המשרד, לא יאוחר מ- 90 ימים לפני תחילת </w:t>
      </w:r>
      <w:r w:rsidR="00310E70">
        <w:rPr>
          <w:rFonts w:eastAsia="Times New Roman" w:hint="cs"/>
          <w:caps w:val="0"/>
          <w:rtl/>
          <w:lang w:eastAsia="he-IL"/>
        </w:rPr>
        <w:t xml:space="preserve">שנת </w:t>
      </w:r>
      <w:r w:rsidRPr="005C05D1">
        <w:rPr>
          <w:rFonts w:eastAsia="Times New Roman"/>
          <w:caps w:val="0"/>
          <w:rtl/>
          <w:lang w:eastAsia="he-IL"/>
        </w:rPr>
        <w:t>ההתקשרות השנתית את תוכנית העבודה שתכלול את המידע הבא לכל הפחות:</w:t>
      </w:r>
      <w:bookmarkEnd w:id="394"/>
    </w:p>
    <w:p w14:paraId="5481126A"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כוח האדם להפעיל במסגרת כל תפוקה, לרבות אסמכתאות להתאמתם לפרוייקט מבחינת ניסיונם, הכשרתם והשכלתם והתאמתם לדרישות הדין.</w:t>
      </w:r>
    </w:p>
    <w:p w14:paraId="76AC4931"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הפעולות הנדרשות לצורך ביצוע המשימה.</w:t>
      </w:r>
    </w:p>
    <w:p w14:paraId="4A80D117"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גאנט מפורט לביצוע כל המשימות הנדרשות.</w:t>
      </w:r>
    </w:p>
    <w:p w14:paraId="4AE23599"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המשרד יעביר התייחסותו לתוכנית העבודה ויוכל לדרוש ביצוע שינויים בכוח האדם אשר יבצע את המשימות וכן לדרוש תיקונים לתוכנית העבודה לרבות גאנט הביצוע, חלופות לפיתרונות שונים לצורך השלמת הפרוייקט וכל תיקון אחר.</w:t>
      </w:r>
    </w:p>
    <w:p w14:paraId="632F0B0B"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הספק וכל היועצים מטעמו יהיו מחוייבים לזמינות למשרד על מנת לעמוד בכל המשימות שיוטלו עליו.</w:t>
      </w:r>
    </w:p>
    <w:p w14:paraId="1EC78462"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המשרד יהיה רשאי לקבוע לוחות זמנים שונים לתהליך אישור תוכניות העבודה בהתאם לשיקול דעתו.</w:t>
      </w:r>
    </w:p>
    <w:p w14:paraId="672E5FD8"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מבלי לפגוע בכלליות האמור לעיל, תוכנית העבודה עבור שנת ההתקשרות הראשונה תוגש לא יאוחר מ-45</w:t>
      </w:r>
      <w:r w:rsidRPr="005C05D1">
        <w:rPr>
          <w:rFonts w:eastAsia="Times New Roman"/>
          <w:caps w:val="0"/>
          <w:lang w:eastAsia="he-IL"/>
        </w:rPr>
        <w:t xml:space="preserve"> </w:t>
      </w:r>
      <w:r w:rsidRPr="005C05D1">
        <w:rPr>
          <w:rFonts w:eastAsia="Times New Roman"/>
          <w:caps w:val="0"/>
          <w:rtl/>
          <w:lang w:eastAsia="he-IL"/>
        </w:rPr>
        <w:t>ימים לאחר מועד תחילת ההתקשרות.</w:t>
      </w:r>
    </w:p>
    <w:p w14:paraId="791FBCCE"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כמו כן, המשרד יהיה רשאי לדרוש ביצוע תפוקות אחרות ו/או לשנות את תיעדוף אספקת התפוקות במהלך שנת ההתקשרות בהתאם לשיקול דעתו הבלעדי.</w:t>
      </w:r>
    </w:p>
    <w:p w14:paraId="519B14C9" w14:textId="77777777" w:rsidR="005C05D1" w:rsidRPr="005C05D1" w:rsidRDefault="004F6952">
      <w:pPr>
        <w:keepNext/>
        <w:keepLines/>
        <w:widowControl w:val="0"/>
        <w:numPr>
          <w:ilvl w:val="1"/>
          <w:numId w:val="79"/>
        </w:numPr>
        <w:overflowPunct w:val="0"/>
        <w:autoSpaceDE w:val="0"/>
        <w:autoSpaceDN w:val="0"/>
        <w:adjustRightInd w:val="0"/>
        <w:spacing w:line="360" w:lineRule="auto"/>
        <w:jc w:val="both"/>
        <w:textAlignment w:val="baseline"/>
        <w:rPr>
          <w:rFonts w:eastAsia="Times New Roman"/>
          <w:b/>
          <w:bCs/>
          <w:caps w:val="0"/>
          <w:lang w:eastAsia="he-IL"/>
        </w:rPr>
      </w:pPr>
      <w:r w:rsidRPr="005C05D1">
        <w:rPr>
          <w:rFonts w:eastAsia="Times New Roman"/>
          <w:b/>
          <w:bCs/>
          <w:caps w:val="0"/>
          <w:rtl/>
          <w:lang w:eastAsia="he-IL"/>
        </w:rPr>
        <w:t>מנגנון תשלום:</w:t>
      </w:r>
    </w:p>
    <w:p w14:paraId="457936DD" w14:textId="452EECDE" w:rsidR="005C05D1" w:rsidRPr="005C05D1" w:rsidRDefault="004F6952" w:rsidP="002A552F">
      <w:pPr>
        <w:keepNext/>
        <w:keepLines/>
        <w:spacing w:line="360" w:lineRule="auto"/>
        <w:ind w:left="929"/>
        <w:contextualSpacing/>
        <w:jc w:val="both"/>
        <w:rPr>
          <w:rFonts w:eastAsia="Times New Roman"/>
          <w:caps w:val="0"/>
          <w:lang w:eastAsia="he-IL"/>
        </w:rPr>
      </w:pPr>
      <w:r w:rsidRPr="005C05D1">
        <w:rPr>
          <w:rFonts w:eastAsia="Times New Roman"/>
          <w:caps w:val="0"/>
          <w:rtl/>
          <w:lang w:eastAsia="he-IL"/>
        </w:rPr>
        <w:t>התגמול שישולם לספקים יכלול את המרכיבים הבאים</w:t>
      </w:r>
      <w:r w:rsidR="004938E7">
        <w:rPr>
          <w:rFonts w:eastAsia="Times New Roman" w:hint="cs"/>
          <w:caps w:val="0"/>
          <w:rtl/>
          <w:lang w:eastAsia="he-IL"/>
        </w:rPr>
        <w:t xml:space="preserve"> ורק בכפוף להוצאת חשבונית כחוק והאסמכתאות הנדרשות לצורך אישורה </w:t>
      </w:r>
      <w:r w:rsidRPr="005C05D1">
        <w:rPr>
          <w:rFonts w:eastAsia="Times New Roman"/>
          <w:caps w:val="0"/>
          <w:rtl/>
          <w:lang w:eastAsia="he-IL"/>
        </w:rPr>
        <w:t>:</w:t>
      </w:r>
    </w:p>
    <w:p w14:paraId="563A9FF0"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b/>
          <w:bCs/>
          <w:caps w:val="0"/>
          <w:rtl/>
          <w:lang w:eastAsia="he-IL"/>
        </w:rPr>
        <w:t>יחידת למידה מקצועית אקדמית</w:t>
      </w:r>
      <w:r w:rsidRPr="005C05D1">
        <w:rPr>
          <w:rFonts w:eastAsia="Times New Roman"/>
          <w:caps w:val="0"/>
          <w:rtl/>
          <w:lang w:eastAsia="he-IL"/>
        </w:rPr>
        <w:t xml:space="preserve"> מתמשך למורים ולמובילים:</w:t>
      </w:r>
    </w:p>
    <w:p w14:paraId="2216AA5B" w14:textId="35FFD6B2" w:rsidR="005C05D1" w:rsidRPr="005C05D1" w:rsidRDefault="004938E7">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Pr>
          <w:rFonts w:eastAsia="Times New Roman" w:hint="cs"/>
          <w:caps w:val="0"/>
          <w:rtl/>
          <w:lang w:eastAsia="x-none"/>
        </w:rPr>
        <w:t>ישולמו ל</w:t>
      </w:r>
      <w:r w:rsidRPr="005C05D1">
        <w:rPr>
          <w:rFonts w:eastAsia="Times New Roman"/>
          <w:caps w:val="0"/>
          <w:rtl/>
          <w:lang w:eastAsia="x-none"/>
        </w:rPr>
        <w:t>ספק 20% מהצעת המחיר שלו עבור אספקת כל יחידות הלמידה המקצועיות שאושרו לשנת הלימודים הכלולה בתוכנית העבודה לאחר אישור הקורסים על ידי המשרד.</w:t>
      </w:r>
    </w:p>
    <w:p w14:paraId="5A923BAD" w14:textId="4421958E" w:rsidR="005C05D1" w:rsidRPr="005C05D1" w:rsidRDefault="004938E7">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he-IL"/>
        </w:rPr>
      </w:pPr>
      <w:r w:rsidRPr="005C05D1">
        <w:rPr>
          <w:rFonts w:eastAsia="Times New Roman"/>
          <w:caps w:val="0"/>
          <w:rtl/>
          <w:lang w:eastAsia="x-none"/>
        </w:rPr>
        <w:t xml:space="preserve">יתר התשלום </w:t>
      </w:r>
      <w:r>
        <w:rPr>
          <w:rFonts w:eastAsia="Times New Roman" w:hint="cs"/>
          <w:caps w:val="0"/>
          <w:rtl/>
          <w:lang w:eastAsia="x-none"/>
        </w:rPr>
        <w:t>ישולם ל</w:t>
      </w:r>
      <w:r w:rsidRPr="005C05D1">
        <w:rPr>
          <w:rFonts w:eastAsia="Times New Roman"/>
          <w:caps w:val="0"/>
          <w:rtl/>
          <w:lang w:eastAsia="x-none"/>
        </w:rPr>
        <w:t xml:space="preserve">ספק עבור כל יחידת למידה </w:t>
      </w:r>
      <w:r>
        <w:rPr>
          <w:rFonts w:eastAsia="Times New Roman" w:hint="cs"/>
          <w:caps w:val="0"/>
          <w:rtl/>
          <w:lang w:eastAsia="x-none"/>
        </w:rPr>
        <w:t xml:space="preserve">שבוצעה </w:t>
      </w:r>
      <w:r w:rsidRPr="005C05D1">
        <w:rPr>
          <w:rFonts w:eastAsia="Times New Roman"/>
          <w:caps w:val="0"/>
          <w:rtl/>
          <w:lang w:eastAsia="x-none"/>
        </w:rPr>
        <w:t>מדי רבעון בכפוף לדו</w:t>
      </w:r>
      <w:r>
        <w:rPr>
          <w:rFonts w:eastAsia="Times New Roman" w:hint="cs"/>
          <w:caps w:val="0"/>
          <w:rtl/>
          <w:lang w:eastAsia="x-none"/>
        </w:rPr>
        <w:t>"</w:t>
      </w:r>
      <w:r w:rsidRPr="005C05D1">
        <w:rPr>
          <w:rFonts w:eastAsia="Times New Roman"/>
          <w:caps w:val="0"/>
          <w:rtl/>
          <w:lang w:eastAsia="x-none"/>
        </w:rPr>
        <w:t xml:space="preserve">ח שיוגש ולביצוע יחידת הלמידה. </w:t>
      </w:r>
    </w:p>
    <w:p w14:paraId="370834CA"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b/>
          <w:bCs/>
          <w:caps w:val="0"/>
          <w:rtl/>
          <w:lang w:eastAsia="he-IL"/>
        </w:rPr>
        <w:t>פיתוח יחידת חומרי הוראה</w:t>
      </w:r>
      <w:r w:rsidRPr="005C05D1">
        <w:rPr>
          <w:rFonts w:eastAsia="Times New Roman"/>
          <w:caps w:val="0"/>
          <w:rtl/>
          <w:lang w:eastAsia="he-IL"/>
        </w:rPr>
        <w:t xml:space="preserve"> וכלים יישומיים:</w:t>
      </w:r>
    </w:p>
    <w:p w14:paraId="50DDF429" w14:textId="7BAE426E" w:rsidR="005C05D1" w:rsidRPr="005C05D1" w:rsidRDefault="004938E7">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Pr>
          <w:rFonts w:eastAsia="Times New Roman" w:hint="cs"/>
          <w:caps w:val="0"/>
          <w:rtl/>
          <w:lang w:eastAsia="x-none"/>
        </w:rPr>
        <w:t>התשלום לספק ישולם</w:t>
      </w:r>
      <w:r w:rsidRPr="005C05D1">
        <w:rPr>
          <w:rFonts w:eastAsia="Times New Roman"/>
          <w:caps w:val="0"/>
          <w:rtl/>
          <w:lang w:eastAsia="x-none"/>
        </w:rPr>
        <w:t xml:space="preserve"> </w:t>
      </w:r>
      <w:r>
        <w:rPr>
          <w:rFonts w:eastAsia="Times New Roman" w:hint="cs"/>
          <w:caps w:val="0"/>
          <w:rtl/>
          <w:lang w:eastAsia="x-none"/>
        </w:rPr>
        <w:t>כ</w:t>
      </w:r>
      <w:r w:rsidRPr="005C05D1">
        <w:rPr>
          <w:rFonts w:eastAsia="Times New Roman"/>
          <w:caps w:val="0"/>
          <w:rtl/>
          <w:lang w:eastAsia="x-none"/>
        </w:rPr>
        <w:t>מכפלת יחידת חומרי ההוראה והכלים הישומיים (להלן "החומרים") שסופקו בפועל וקיבלו את אישור המשרד באותו החודש בעלות יחידת חומר אשר הוצעה על ידו בהצעת המחיר.</w:t>
      </w:r>
    </w:p>
    <w:p w14:paraId="6DECAD5F"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b/>
          <w:bCs/>
          <w:caps w:val="0"/>
          <w:rtl/>
          <w:lang w:eastAsia="he-IL"/>
        </w:rPr>
        <w:t>שעת הנחייה אקדמית-יישומית</w:t>
      </w:r>
      <w:r w:rsidRPr="005C05D1">
        <w:rPr>
          <w:rFonts w:eastAsia="Times New Roman"/>
          <w:caps w:val="0"/>
          <w:rtl/>
          <w:lang w:eastAsia="he-IL"/>
        </w:rPr>
        <w:t>/ איכותית של מורים:</w:t>
      </w:r>
    </w:p>
    <w:p w14:paraId="2BC4059B" w14:textId="557ADDE7" w:rsidR="005C05D1" w:rsidRPr="005C05D1" w:rsidRDefault="004938E7">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Pr>
          <w:rFonts w:eastAsia="Times New Roman" w:hint="cs"/>
          <w:caps w:val="0"/>
          <w:rtl/>
          <w:lang w:eastAsia="x-none"/>
        </w:rPr>
        <w:lastRenderedPageBreak/>
        <w:t>תשולם ל</w:t>
      </w:r>
      <w:r w:rsidRPr="005C05D1">
        <w:rPr>
          <w:rFonts w:eastAsia="Times New Roman"/>
          <w:caps w:val="0"/>
          <w:rtl/>
          <w:lang w:eastAsia="x-none"/>
        </w:rPr>
        <w:t xml:space="preserve">ספק מכפלת </w:t>
      </w:r>
      <w:r w:rsidRPr="005C05D1">
        <w:rPr>
          <w:rFonts w:eastAsia="Times New Roman"/>
          <w:caps w:val="0"/>
          <w:rtl/>
          <w:lang w:eastAsia="he-IL"/>
        </w:rPr>
        <w:t>שעת הנחייה אקדמית-יישומית/ איכותית של מורים</w:t>
      </w:r>
      <w:r w:rsidRPr="005C05D1">
        <w:rPr>
          <w:rFonts w:eastAsia="Times New Roman"/>
          <w:caps w:val="0"/>
          <w:rtl/>
          <w:lang w:eastAsia="x-none"/>
        </w:rPr>
        <w:t xml:space="preserve"> (להלן "השעות") שסופקו בפועל באותו החודש לאחר אישור המשרד על אספקת השעות כנדרש בעלות השעה אשר הוצעה על ידו בהצעת המחיר.</w:t>
      </w:r>
    </w:p>
    <w:p w14:paraId="1A17DAF6"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b/>
          <w:bCs/>
          <w:caps w:val="0"/>
          <w:rtl/>
          <w:lang w:eastAsia="he-IL"/>
        </w:rPr>
        <w:t>ביצוע יום עיון</w:t>
      </w:r>
      <w:r w:rsidRPr="005C05D1">
        <w:rPr>
          <w:rFonts w:eastAsia="Times New Roman"/>
          <w:caps w:val="0"/>
          <w:rtl/>
          <w:lang w:eastAsia="he-IL"/>
        </w:rPr>
        <w:t>/יום שיא/כנס קטן/גדול:</w:t>
      </w:r>
    </w:p>
    <w:p w14:paraId="2037C611" w14:textId="659FD25D" w:rsidR="005C05D1" w:rsidRPr="005C05D1" w:rsidRDefault="004938E7">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rtl/>
          <w:lang w:eastAsia="x-none"/>
        </w:rPr>
      </w:pPr>
      <w:r>
        <w:rPr>
          <w:rFonts w:eastAsia="Times New Roman" w:hint="cs"/>
          <w:caps w:val="0"/>
          <w:rtl/>
          <w:lang w:eastAsia="x-none"/>
        </w:rPr>
        <w:t>ישולמו ל</w:t>
      </w:r>
      <w:r w:rsidRPr="005C05D1">
        <w:rPr>
          <w:rFonts w:eastAsia="Times New Roman"/>
          <w:caps w:val="0"/>
          <w:rtl/>
          <w:lang w:eastAsia="x-none"/>
        </w:rPr>
        <w:t>ספק  20% מהצעת המחיר שלו עבור אספקת יום העיון/יום שיא/כנס שאושרו לשנת הלימודים הכלולה בתוכנית העבודה לאחר אישור יום העיון/יום השיא/כנס קטן/גדול על ידי המשרד.</w:t>
      </w:r>
    </w:p>
    <w:p w14:paraId="16B64495" w14:textId="66F3537F" w:rsidR="005C05D1" w:rsidRPr="005C05D1" w:rsidRDefault="004938E7">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Pr>
          <w:rFonts w:eastAsia="Times New Roman" w:hint="cs"/>
          <w:caps w:val="0"/>
          <w:rtl/>
          <w:lang w:eastAsia="x-none"/>
        </w:rPr>
        <w:t>ישולם ל</w:t>
      </w:r>
      <w:r w:rsidRPr="005C05D1">
        <w:rPr>
          <w:rFonts w:eastAsia="Times New Roman"/>
          <w:caps w:val="0"/>
          <w:rtl/>
          <w:lang w:eastAsia="x-none"/>
        </w:rPr>
        <w:t>ספק יתר 80% התשלום עבור כל יום עיון/יום שיא/כנס עם השלמת ביצועו.</w:t>
      </w:r>
    </w:p>
    <w:p w14:paraId="6971C9C4" w14:textId="77777777" w:rsidR="005C05D1" w:rsidRPr="005C05D1" w:rsidRDefault="004F6952">
      <w:pPr>
        <w:keepNext/>
        <w:keepLines/>
        <w:numPr>
          <w:ilvl w:val="2"/>
          <w:numId w:val="79"/>
        </w:numPr>
        <w:spacing w:line="360" w:lineRule="auto"/>
        <w:contextualSpacing/>
        <w:jc w:val="both"/>
        <w:rPr>
          <w:rFonts w:eastAsia="Times New Roman"/>
          <w:b/>
          <w:bCs/>
          <w:caps w:val="0"/>
          <w:lang w:eastAsia="he-IL"/>
        </w:rPr>
      </w:pPr>
      <w:r w:rsidRPr="005C05D1">
        <w:rPr>
          <w:rFonts w:eastAsia="Times New Roman"/>
          <w:b/>
          <w:bCs/>
          <w:caps w:val="0"/>
          <w:rtl/>
          <w:lang w:eastAsia="he-IL"/>
        </w:rPr>
        <w:t>הפעלת תכנית מצויינות ומנהיגות למורים מובילים:</w:t>
      </w:r>
    </w:p>
    <w:p w14:paraId="4D56428A" w14:textId="1FD72F0B" w:rsidR="005C05D1" w:rsidRPr="005C05D1" w:rsidRDefault="004938E7">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Pr>
          <w:rFonts w:eastAsia="Times New Roman" w:hint="cs"/>
          <w:caps w:val="0"/>
          <w:rtl/>
          <w:lang w:eastAsia="x-none"/>
        </w:rPr>
        <w:t>ישולמו ל</w:t>
      </w:r>
      <w:r w:rsidRPr="005C05D1">
        <w:rPr>
          <w:rFonts w:eastAsia="Times New Roman"/>
          <w:caps w:val="0"/>
          <w:rtl/>
          <w:lang w:eastAsia="x-none"/>
        </w:rPr>
        <w:t>ספק  20% מהצעת המחיר שלו עבור הפעלת התוכנית לאחר אישור המשרד על תכנית העבודה של תכנית המצויינות.</w:t>
      </w:r>
    </w:p>
    <w:p w14:paraId="014375EA"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 xml:space="preserve">יתרת התשלום תועבר מדי חודש בכפוף לדוח ביצוע ולביצוע בפועל של חלקי התכנית לאורך השנה. </w:t>
      </w:r>
    </w:p>
    <w:p w14:paraId="140F33F4"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b/>
          <w:bCs/>
          <w:caps w:val="0"/>
          <w:rtl/>
          <w:lang w:eastAsia="he-IL"/>
        </w:rPr>
        <w:t>שעות ייעוץ</w:t>
      </w:r>
      <w:r w:rsidRPr="005C05D1">
        <w:rPr>
          <w:rFonts w:eastAsia="Times New Roman"/>
          <w:caps w:val="0"/>
          <w:rtl/>
          <w:lang w:eastAsia="he-IL"/>
        </w:rPr>
        <w:t>:</w:t>
      </w:r>
    </w:p>
    <w:p w14:paraId="2648D5FC" w14:textId="7F8B4B9E" w:rsidR="005C05D1" w:rsidRPr="005C05D1" w:rsidRDefault="004938E7">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Pr>
          <w:rFonts w:eastAsia="Times New Roman" w:hint="cs"/>
          <w:caps w:val="0"/>
          <w:rtl/>
          <w:lang w:eastAsia="x-none"/>
        </w:rPr>
        <w:t>תשולם ל</w:t>
      </w:r>
      <w:r w:rsidRPr="005C05D1">
        <w:rPr>
          <w:rFonts w:eastAsia="Times New Roman"/>
          <w:caps w:val="0"/>
          <w:rtl/>
          <w:lang w:eastAsia="x-none"/>
        </w:rPr>
        <w:t>ספק מכפלת שעות הייעוץ שבוצעו בפועל באותו החודש בעלות שעת היועץ בניכוי ההנחה המוצעת בהצעת המחיר של הספק.</w:t>
      </w:r>
    </w:p>
    <w:p w14:paraId="5345E852" w14:textId="77777777" w:rsidR="005C05D1" w:rsidRPr="005C05D1" w:rsidRDefault="004F6952">
      <w:pPr>
        <w:keepNext/>
        <w:keepLines/>
        <w:numPr>
          <w:ilvl w:val="3"/>
          <w:numId w:val="79"/>
        </w:numPr>
        <w:overflowPunct w:val="0"/>
        <w:autoSpaceDE w:val="0"/>
        <w:autoSpaceDN w:val="0"/>
        <w:adjustRightInd w:val="0"/>
        <w:spacing w:line="360" w:lineRule="auto"/>
        <w:ind w:left="1644" w:hanging="850"/>
        <w:jc w:val="both"/>
        <w:textAlignment w:val="baseline"/>
        <w:rPr>
          <w:rFonts w:eastAsia="Times New Roman"/>
          <w:caps w:val="0"/>
          <w:lang w:eastAsia="x-none"/>
        </w:rPr>
      </w:pPr>
      <w:r w:rsidRPr="005C05D1">
        <w:rPr>
          <w:rFonts w:eastAsia="Times New Roman"/>
          <w:caps w:val="0"/>
          <w:rtl/>
          <w:lang w:eastAsia="x-none"/>
        </w:rPr>
        <w:t>התשלום יבוצע לפי סיווג היועץ אשר סיפק את השירותים בפועל בהתאם ל</w:t>
      </w:r>
      <w:hyperlink r:id="rId31" w:history="1">
        <w:r w:rsidR="005C05D1" w:rsidRPr="005C05D1">
          <w:rPr>
            <w:rFonts w:eastAsia="Times New Roman"/>
            <w:caps w:val="0"/>
            <w:rtl/>
            <w:lang w:eastAsia="x-none"/>
          </w:rPr>
          <w:t>הוראת תכ"מ 8.1.1</w:t>
        </w:r>
      </w:hyperlink>
      <w:r w:rsidRPr="005C05D1">
        <w:rPr>
          <w:rFonts w:eastAsia="Times New Roman"/>
          <w:caps w:val="0"/>
          <w:rtl/>
          <w:lang w:eastAsia="x-none"/>
        </w:rPr>
        <w:t>.</w:t>
      </w:r>
    </w:p>
    <w:p w14:paraId="3BEE63B9" w14:textId="77777777" w:rsidR="005C05D1" w:rsidRPr="005C05D1" w:rsidRDefault="004F6952">
      <w:pPr>
        <w:keepNext/>
        <w:keepLines/>
        <w:widowControl w:val="0"/>
        <w:numPr>
          <w:ilvl w:val="1"/>
          <w:numId w:val="79"/>
        </w:numPr>
        <w:overflowPunct w:val="0"/>
        <w:autoSpaceDE w:val="0"/>
        <w:autoSpaceDN w:val="0"/>
        <w:adjustRightInd w:val="0"/>
        <w:spacing w:line="360" w:lineRule="auto"/>
        <w:jc w:val="both"/>
        <w:textAlignment w:val="baseline"/>
        <w:rPr>
          <w:rFonts w:eastAsia="Times New Roman"/>
          <w:b/>
          <w:bCs/>
          <w:caps w:val="0"/>
          <w:lang w:eastAsia="he-IL"/>
        </w:rPr>
      </w:pPr>
      <w:r w:rsidRPr="005C05D1">
        <w:rPr>
          <w:rFonts w:eastAsia="Times New Roman"/>
          <w:b/>
          <w:bCs/>
          <w:caps w:val="0"/>
          <w:rtl/>
          <w:lang w:eastAsia="he-IL"/>
        </w:rPr>
        <w:t>היקף הפעילות</w:t>
      </w:r>
    </w:p>
    <w:p w14:paraId="43748EC4"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להלן פירוט הכמויות המשוערות שיירכשו בכל שנה משנות ההתקשרות:</w:t>
      </w:r>
    </w:p>
    <w:tbl>
      <w:tblPr>
        <w:tblStyle w:val="TableGrid0"/>
        <w:bidiVisual/>
        <w:tblW w:w="7733" w:type="dxa"/>
        <w:tblInd w:w="797" w:type="dxa"/>
        <w:tblLook w:val="04A0" w:firstRow="1" w:lastRow="0" w:firstColumn="1" w:lastColumn="0" w:noHBand="0" w:noVBand="1"/>
      </w:tblPr>
      <w:tblGrid>
        <w:gridCol w:w="724"/>
        <w:gridCol w:w="1906"/>
        <w:gridCol w:w="1701"/>
        <w:gridCol w:w="1701"/>
        <w:gridCol w:w="1701"/>
      </w:tblGrid>
      <w:tr w:rsidR="00E85384" w:rsidRPr="002A552F" w14:paraId="43F4C28C" w14:textId="77777777" w:rsidTr="00212F7D">
        <w:tc>
          <w:tcPr>
            <w:tcW w:w="724" w:type="dxa"/>
          </w:tcPr>
          <w:p w14:paraId="6995D7E2"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w:t>
            </w:r>
          </w:p>
        </w:tc>
        <w:tc>
          <w:tcPr>
            <w:tcW w:w="1906" w:type="dxa"/>
            <w:tcBorders>
              <w:tr2bl w:val="single" w:sz="4" w:space="0" w:color="auto"/>
            </w:tcBorders>
          </w:tcPr>
          <w:p w14:paraId="3487DB69"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 xml:space="preserve">                 כמות</w:t>
            </w:r>
            <w:r w:rsidRPr="002A552F">
              <w:rPr>
                <w:rFonts w:ascii="David" w:hAnsi="David" w:cs="David"/>
                <w:lang w:eastAsia="he-IL"/>
              </w:rPr>
              <w:t xml:space="preserve"> </w:t>
            </w:r>
            <w:r w:rsidRPr="002A552F">
              <w:rPr>
                <w:rFonts w:ascii="David" w:hAnsi="David" w:cs="David"/>
                <w:rtl/>
                <w:lang w:eastAsia="he-IL"/>
              </w:rPr>
              <w:t xml:space="preserve">צפויה     </w:t>
            </w:r>
          </w:p>
          <w:p w14:paraId="5AF90A9C"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תפוקה</w:t>
            </w:r>
          </w:p>
        </w:tc>
        <w:tc>
          <w:tcPr>
            <w:tcW w:w="1701" w:type="dxa"/>
          </w:tcPr>
          <w:p w14:paraId="1F18D6BE"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שפות</w:t>
            </w:r>
          </w:p>
        </w:tc>
        <w:tc>
          <w:tcPr>
            <w:tcW w:w="1701" w:type="dxa"/>
          </w:tcPr>
          <w:p w14:paraId="16F30939"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 xml:space="preserve">מדעי הרוח </w:t>
            </w:r>
          </w:p>
        </w:tc>
        <w:tc>
          <w:tcPr>
            <w:tcW w:w="1701" w:type="dxa"/>
          </w:tcPr>
          <w:p w14:paraId="04B58D27"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האומנויות</w:t>
            </w:r>
          </w:p>
        </w:tc>
      </w:tr>
      <w:tr w:rsidR="00E85384" w:rsidRPr="002A552F" w14:paraId="5DF44808" w14:textId="77777777" w:rsidTr="00212F7D">
        <w:tc>
          <w:tcPr>
            <w:tcW w:w="724" w:type="dxa"/>
          </w:tcPr>
          <w:p w14:paraId="1FD8433D"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c>
          <w:tcPr>
            <w:tcW w:w="1906" w:type="dxa"/>
          </w:tcPr>
          <w:p w14:paraId="46982E7C"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 xml:space="preserve">למידה אקדמית </w:t>
            </w:r>
          </w:p>
        </w:tc>
        <w:tc>
          <w:tcPr>
            <w:tcW w:w="1701" w:type="dxa"/>
          </w:tcPr>
          <w:p w14:paraId="573C3525" w14:textId="56EA9840" w:rsidR="005C05D1" w:rsidRPr="002A552F" w:rsidRDefault="000D424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Pr>
                <w:rFonts w:ascii="David" w:hAnsi="David" w:cs="David" w:hint="cs"/>
                <w:rtl/>
                <w:lang w:eastAsia="he-IL"/>
              </w:rPr>
              <w:t>27</w:t>
            </w:r>
            <w:r w:rsidRPr="002A552F">
              <w:rPr>
                <w:rFonts w:ascii="David" w:hAnsi="David" w:cs="David"/>
                <w:rtl/>
                <w:lang w:eastAsia="he-IL"/>
              </w:rPr>
              <w:t xml:space="preserve"> </w:t>
            </w:r>
            <w:r w:rsidR="004F6952" w:rsidRPr="002A552F">
              <w:rPr>
                <w:rFonts w:ascii="David" w:hAnsi="David" w:cs="David"/>
                <w:rtl/>
                <w:lang w:eastAsia="he-IL"/>
              </w:rPr>
              <w:t xml:space="preserve">קורסים של 30 שעות. סה"כ </w:t>
            </w:r>
            <w:r>
              <w:rPr>
                <w:rFonts w:ascii="David" w:hAnsi="David" w:cs="David" w:hint="cs"/>
                <w:rtl/>
                <w:lang w:eastAsia="he-IL"/>
              </w:rPr>
              <w:t>810</w:t>
            </w:r>
            <w:r w:rsidRPr="002A552F">
              <w:rPr>
                <w:rFonts w:ascii="David" w:hAnsi="David" w:cs="David"/>
                <w:rtl/>
                <w:lang w:eastAsia="he-IL"/>
              </w:rPr>
              <w:t xml:space="preserve"> </w:t>
            </w:r>
            <w:r w:rsidR="004F6952" w:rsidRPr="002A552F">
              <w:rPr>
                <w:rFonts w:ascii="David" w:hAnsi="David" w:cs="David"/>
                <w:rtl/>
                <w:lang w:eastAsia="he-IL"/>
              </w:rPr>
              <w:t>שעות.</w:t>
            </w:r>
          </w:p>
        </w:tc>
        <w:tc>
          <w:tcPr>
            <w:tcW w:w="1701" w:type="dxa"/>
          </w:tcPr>
          <w:p w14:paraId="3BCFAE13"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40 קורסים של  בני 30 שעות. סה"כ 1,200 שעות.</w:t>
            </w:r>
          </w:p>
        </w:tc>
        <w:tc>
          <w:tcPr>
            <w:tcW w:w="1701" w:type="dxa"/>
          </w:tcPr>
          <w:p w14:paraId="2955DC61"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r>
      <w:tr w:rsidR="00E85384" w:rsidRPr="002A552F" w14:paraId="04D0E260" w14:textId="77777777" w:rsidTr="00212F7D">
        <w:tc>
          <w:tcPr>
            <w:tcW w:w="724" w:type="dxa"/>
          </w:tcPr>
          <w:p w14:paraId="7F7C5017"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c>
          <w:tcPr>
            <w:tcW w:w="1906" w:type="dxa"/>
          </w:tcPr>
          <w:p w14:paraId="5F1985DA"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פיתוח חומרי הוראה וכלים יישומיים</w:t>
            </w:r>
          </w:p>
        </w:tc>
        <w:tc>
          <w:tcPr>
            <w:tcW w:w="1701" w:type="dxa"/>
          </w:tcPr>
          <w:p w14:paraId="7130F401"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lang w:eastAsia="he-IL"/>
              </w:rPr>
            </w:pPr>
            <w:r w:rsidRPr="002A552F">
              <w:rPr>
                <w:rFonts w:ascii="David" w:hAnsi="David" w:cs="David"/>
                <w:rtl/>
                <w:lang w:eastAsia="he-IL"/>
              </w:rPr>
              <w:t>26 יחידות הוראה.</w:t>
            </w:r>
          </w:p>
          <w:p w14:paraId="7E0DB535" w14:textId="77777777" w:rsidR="005C05D1" w:rsidRPr="002A552F" w:rsidRDefault="005C05D1" w:rsidP="002A552F">
            <w:pPr>
              <w:keepNext/>
              <w:keepLines/>
              <w:overflowPunct w:val="0"/>
              <w:autoSpaceDE w:val="0"/>
              <w:autoSpaceDN w:val="0"/>
              <w:adjustRightInd w:val="0"/>
              <w:spacing w:line="360" w:lineRule="auto"/>
              <w:jc w:val="both"/>
              <w:textAlignment w:val="baseline"/>
              <w:rPr>
                <w:rFonts w:ascii="David" w:hAnsi="David" w:cs="David"/>
                <w:rtl/>
                <w:lang w:eastAsia="he-IL"/>
              </w:rPr>
            </w:pPr>
          </w:p>
        </w:tc>
        <w:tc>
          <w:tcPr>
            <w:tcW w:w="1701" w:type="dxa"/>
          </w:tcPr>
          <w:p w14:paraId="6EEDB35A"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 xml:space="preserve">20 יחידות הוראה (בנות 3 שיעורים) בשפה אחת. </w:t>
            </w:r>
          </w:p>
        </w:tc>
        <w:tc>
          <w:tcPr>
            <w:tcW w:w="1701" w:type="dxa"/>
          </w:tcPr>
          <w:p w14:paraId="300682B3"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r>
      <w:tr w:rsidR="00E85384" w:rsidRPr="002A552F" w14:paraId="6046EAA8" w14:textId="77777777" w:rsidTr="00212F7D">
        <w:tc>
          <w:tcPr>
            <w:tcW w:w="724" w:type="dxa"/>
          </w:tcPr>
          <w:p w14:paraId="5C892C14"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c>
          <w:tcPr>
            <w:tcW w:w="1906" w:type="dxa"/>
          </w:tcPr>
          <w:p w14:paraId="156CE5BE"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הנחייה אקדמית-יישומית/ איכותית של מורים</w:t>
            </w:r>
          </w:p>
        </w:tc>
        <w:tc>
          <w:tcPr>
            <w:tcW w:w="1701" w:type="dxa"/>
          </w:tcPr>
          <w:p w14:paraId="0DB661C6" w14:textId="32F8887C"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30 ימי הנחיה אקדמית.</w:t>
            </w:r>
            <w:r w:rsidR="00751310">
              <w:rPr>
                <w:rFonts w:ascii="David" w:hAnsi="David" w:cs="David" w:hint="cs"/>
                <w:rtl/>
                <w:lang w:eastAsia="he-IL"/>
              </w:rPr>
              <w:t xml:space="preserve"> (8,400 שעות)</w:t>
            </w:r>
          </w:p>
        </w:tc>
        <w:tc>
          <w:tcPr>
            <w:tcW w:w="1701" w:type="dxa"/>
          </w:tcPr>
          <w:p w14:paraId="28D1A1CD" w14:textId="38474410"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32 ימי הנחיה אקדמית</w:t>
            </w:r>
            <w:r w:rsidR="00751310">
              <w:rPr>
                <w:rFonts w:ascii="David" w:hAnsi="David" w:cs="David" w:hint="cs"/>
                <w:rtl/>
                <w:lang w:eastAsia="he-IL"/>
              </w:rPr>
              <w:t xml:space="preserve"> (8,960 שעות)</w:t>
            </w:r>
          </w:p>
        </w:tc>
        <w:tc>
          <w:tcPr>
            <w:tcW w:w="1701" w:type="dxa"/>
          </w:tcPr>
          <w:p w14:paraId="0D390A25" w14:textId="00DFA0ED"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r>
      <w:tr w:rsidR="00E85384" w:rsidRPr="002A552F" w14:paraId="481E8346" w14:textId="77777777" w:rsidTr="00212F7D">
        <w:tc>
          <w:tcPr>
            <w:tcW w:w="724" w:type="dxa"/>
          </w:tcPr>
          <w:p w14:paraId="1BA5183C"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c>
          <w:tcPr>
            <w:tcW w:w="1906" w:type="dxa"/>
          </w:tcPr>
          <w:p w14:paraId="279F6A2C"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ביצוע ימי עיון אקדמיים, ימי שיא כנסים וכדומה</w:t>
            </w:r>
          </w:p>
        </w:tc>
        <w:tc>
          <w:tcPr>
            <w:tcW w:w="1701" w:type="dxa"/>
          </w:tcPr>
          <w:p w14:paraId="29B8F28D" w14:textId="1E2D5720" w:rsidR="005C05D1" w:rsidRPr="002A552F" w:rsidRDefault="00751310"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Pr>
                <w:rFonts w:ascii="David" w:hAnsi="David" w:cs="David" w:hint="cs"/>
                <w:rtl/>
                <w:lang w:eastAsia="he-IL"/>
              </w:rPr>
              <w:t>13</w:t>
            </w:r>
            <w:r w:rsidRPr="002A552F">
              <w:rPr>
                <w:rFonts w:ascii="David" w:hAnsi="David" w:cs="David"/>
                <w:rtl/>
                <w:lang w:eastAsia="he-IL"/>
              </w:rPr>
              <w:t xml:space="preserve"> </w:t>
            </w:r>
            <w:r w:rsidR="004F6952" w:rsidRPr="002A552F">
              <w:rPr>
                <w:rFonts w:ascii="David" w:hAnsi="David" w:cs="David"/>
                <w:rtl/>
                <w:lang w:eastAsia="he-IL"/>
              </w:rPr>
              <w:t>ימים.</w:t>
            </w:r>
          </w:p>
        </w:tc>
        <w:tc>
          <w:tcPr>
            <w:tcW w:w="1701" w:type="dxa"/>
          </w:tcPr>
          <w:p w14:paraId="373DD986" w14:textId="4C7434DA" w:rsidR="005C05D1" w:rsidRPr="002A552F" w:rsidRDefault="00751310"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Pr>
                <w:rFonts w:ascii="David" w:hAnsi="David" w:cs="David" w:hint="cs"/>
                <w:rtl/>
                <w:lang w:eastAsia="he-IL"/>
              </w:rPr>
              <w:t>12</w:t>
            </w:r>
            <w:r w:rsidRPr="002A552F">
              <w:rPr>
                <w:rFonts w:ascii="David" w:hAnsi="David" w:cs="David"/>
                <w:rtl/>
                <w:lang w:eastAsia="he-IL"/>
              </w:rPr>
              <w:t xml:space="preserve"> </w:t>
            </w:r>
            <w:r w:rsidR="004F6952" w:rsidRPr="002A552F">
              <w:rPr>
                <w:rFonts w:ascii="David" w:hAnsi="David" w:cs="David"/>
                <w:rtl/>
                <w:lang w:eastAsia="he-IL"/>
              </w:rPr>
              <w:t>ימים.</w:t>
            </w:r>
          </w:p>
        </w:tc>
        <w:tc>
          <w:tcPr>
            <w:tcW w:w="1701" w:type="dxa"/>
          </w:tcPr>
          <w:p w14:paraId="5ACEBC66"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r>
      <w:tr w:rsidR="00E85384" w:rsidRPr="002A552F" w14:paraId="4FEB169F" w14:textId="77777777" w:rsidTr="00212F7D">
        <w:tc>
          <w:tcPr>
            <w:tcW w:w="724" w:type="dxa"/>
          </w:tcPr>
          <w:p w14:paraId="559EF5B0"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c>
          <w:tcPr>
            <w:tcW w:w="1906" w:type="dxa"/>
          </w:tcPr>
          <w:p w14:paraId="4E4431EF"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תכנית מצויינות ומנהיגות למורים מובילים</w:t>
            </w:r>
          </w:p>
        </w:tc>
        <w:tc>
          <w:tcPr>
            <w:tcW w:w="1701" w:type="dxa"/>
          </w:tcPr>
          <w:p w14:paraId="293C853A"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 xml:space="preserve">תוכנית אחת בשנה. </w:t>
            </w:r>
          </w:p>
        </w:tc>
        <w:tc>
          <w:tcPr>
            <w:tcW w:w="1701" w:type="dxa"/>
          </w:tcPr>
          <w:p w14:paraId="11CFCF06"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 xml:space="preserve">תוכנית אחת בשנה. </w:t>
            </w:r>
          </w:p>
        </w:tc>
        <w:tc>
          <w:tcPr>
            <w:tcW w:w="1701" w:type="dxa"/>
          </w:tcPr>
          <w:p w14:paraId="6C45E18F"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 xml:space="preserve">תוכנית אחת בשנה. </w:t>
            </w:r>
          </w:p>
        </w:tc>
      </w:tr>
      <w:tr w:rsidR="00E85384" w:rsidRPr="002A552F" w14:paraId="18534762" w14:textId="77777777" w:rsidTr="00212F7D">
        <w:tc>
          <w:tcPr>
            <w:tcW w:w="724" w:type="dxa"/>
          </w:tcPr>
          <w:p w14:paraId="08CFAC5B"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c>
          <w:tcPr>
            <w:tcW w:w="1906" w:type="dxa"/>
          </w:tcPr>
          <w:p w14:paraId="2213C353"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שעות יעוץ</w:t>
            </w:r>
          </w:p>
        </w:tc>
        <w:tc>
          <w:tcPr>
            <w:tcW w:w="1701" w:type="dxa"/>
          </w:tcPr>
          <w:p w14:paraId="6B391DB1" w14:textId="77777777" w:rsidR="005C05D1" w:rsidRPr="002A552F" w:rsidRDefault="005C05D1"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p>
        </w:tc>
        <w:tc>
          <w:tcPr>
            <w:tcW w:w="1701" w:type="dxa"/>
          </w:tcPr>
          <w:p w14:paraId="093507A4" w14:textId="77777777" w:rsidR="005C05D1" w:rsidRPr="002A552F" w:rsidRDefault="004F6952"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sidRPr="002A552F">
              <w:rPr>
                <w:rFonts w:ascii="David" w:hAnsi="David" w:cs="David"/>
                <w:rtl/>
                <w:lang w:eastAsia="he-IL"/>
              </w:rPr>
              <w:t>500 שעות יעוץ.</w:t>
            </w:r>
          </w:p>
        </w:tc>
        <w:tc>
          <w:tcPr>
            <w:tcW w:w="1701" w:type="dxa"/>
          </w:tcPr>
          <w:p w14:paraId="5272C743" w14:textId="604E30CC" w:rsidR="005C05D1" w:rsidRPr="002A552F" w:rsidRDefault="00751310" w:rsidP="002A552F">
            <w:pPr>
              <w:keepNext/>
              <w:keepLines/>
              <w:overflowPunct w:val="0"/>
              <w:autoSpaceDE w:val="0"/>
              <w:autoSpaceDN w:val="0"/>
              <w:adjustRightInd w:val="0"/>
              <w:spacing w:line="360" w:lineRule="auto"/>
              <w:contextualSpacing/>
              <w:jc w:val="both"/>
              <w:textAlignment w:val="baseline"/>
              <w:rPr>
                <w:rFonts w:ascii="David" w:hAnsi="David" w:cs="David"/>
                <w:rtl/>
                <w:lang w:eastAsia="he-IL"/>
              </w:rPr>
            </w:pPr>
            <w:r>
              <w:rPr>
                <w:rFonts w:ascii="David" w:hAnsi="David" w:cs="David" w:hint="cs"/>
                <w:rtl/>
                <w:lang w:eastAsia="he-IL"/>
              </w:rPr>
              <w:t>2,500 שעות יעוץ</w:t>
            </w:r>
          </w:p>
        </w:tc>
      </w:tr>
    </w:tbl>
    <w:p w14:paraId="4DE63F9C" w14:textId="77777777" w:rsidR="005C05D1" w:rsidRPr="005C05D1" w:rsidRDefault="005C05D1" w:rsidP="002A552F">
      <w:pPr>
        <w:keepNext/>
        <w:keepLines/>
        <w:spacing w:line="360" w:lineRule="auto"/>
        <w:ind w:left="929"/>
        <w:contextualSpacing/>
        <w:jc w:val="both"/>
        <w:rPr>
          <w:rFonts w:eastAsia="Times New Roman"/>
          <w:caps w:val="0"/>
          <w:lang w:eastAsia="he-IL"/>
        </w:rPr>
      </w:pPr>
    </w:p>
    <w:p w14:paraId="152328AE"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התשלום לקבלן יהיה לפי השירותים שיסופקו בפועל.</w:t>
      </w:r>
      <w:r w:rsidRPr="005C05D1">
        <w:rPr>
          <w:rFonts w:eastAsia="Times New Roman"/>
          <w:caps w:val="0"/>
          <w:rtl/>
          <w:lang w:eastAsia="he-IL"/>
        </w:rPr>
        <w:br w:type="page"/>
      </w:r>
    </w:p>
    <w:p w14:paraId="00DC48FF"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lastRenderedPageBreak/>
        <w:t>כל היקפי הפעילות שפורטו לעיל הינם כמויות משוערות לשנה.</w:t>
      </w:r>
    </w:p>
    <w:p w14:paraId="1DE91171" w14:textId="77777777" w:rsidR="005C05D1" w:rsidRPr="005C05D1" w:rsidRDefault="004F6952">
      <w:pPr>
        <w:keepNext/>
        <w:keepLines/>
        <w:numPr>
          <w:ilvl w:val="2"/>
          <w:numId w:val="79"/>
        </w:numPr>
        <w:spacing w:line="360" w:lineRule="auto"/>
        <w:contextualSpacing/>
        <w:jc w:val="both"/>
        <w:rPr>
          <w:rFonts w:eastAsia="Times New Roman"/>
          <w:caps w:val="0"/>
          <w:lang w:eastAsia="he-IL"/>
        </w:rPr>
      </w:pPr>
      <w:r w:rsidRPr="005C05D1">
        <w:rPr>
          <w:rFonts w:eastAsia="Times New Roman"/>
          <w:caps w:val="0"/>
          <w:rtl/>
          <w:lang w:eastAsia="he-IL"/>
        </w:rPr>
        <w:t>למשרד שמורה הזכות להגדיל עד 30% או לצמצם עד 30% את היקפי הפעילות המשוערים כפי שפורטו לעיל ולהעביר מסעיף לסעיף, וזאת בהתאם לשיקולי המשרד והתקציב השנתי הקיים לפעילות במכרז.</w:t>
      </w:r>
    </w:p>
    <w:p w14:paraId="114ED560" w14:textId="77777777" w:rsidR="005C05D1" w:rsidRPr="005C05D1" w:rsidRDefault="004F6952">
      <w:pPr>
        <w:keepNext/>
        <w:keepLines/>
        <w:numPr>
          <w:ilvl w:val="2"/>
          <w:numId w:val="79"/>
        </w:numPr>
        <w:spacing w:line="360" w:lineRule="auto"/>
        <w:contextualSpacing/>
        <w:jc w:val="both"/>
        <w:rPr>
          <w:rFonts w:eastAsia="Times New Roman"/>
          <w:caps w:val="0"/>
          <w:rtl/>
          <w:lang w:eastAsia="he-IL"/>
        </w:rPr>
      </w:pPr>
      <w:r w:rsidRPr="005C05D1">
        <w:rPr>
          <w:rFonts w:eastAsia="Times New Roman"/>
          <w:caps w:val="0"/>
          <w:rtl/>
          <w:lang w:eastAsia="he-IL"/>
        </w:rPr>
        <w:t xml:space="preserve">כל שינוי בהיקפי הפעילות, מותנה באישור בכתב ומראש של וועדת המכרזים וכן הסכם חתום ע"י חשב המשרד ומורשי חתימה של המשרד. </w:t>
      </w:r>
    </w:p>
    <w:p w14:paraId="185C8122" w14:textId="77777777" w:rsidR="005C05D1" w:rsidRPr="005C05D1" w:rsidRDefault="005C05D1">
      <w:pPr>
        <w:overflowPunct w:val="0"/>
        <w:autoSpaceDE w:val="0"/>
        <w:autoSpaceDN w:val="0"/>
        <w:adjustRightInd w:val="0"/>
        <w:spacing w:line="360" w:lineRule="auto"/>
        <w:jc w:val="both"/>
        <w:textAlignment w:val="baseline"/>
        <w:rPr>
          <w:rFonts w:eastAsia="Times New Roman"/>
          <w:caps w:val="0"/>
          <w:lang w:eastAsia="he-IL"/>
        </w:rPr>
      </w:pPr>
    </w:p>
    <w:p w14:paraId="2FD2A87E" w14:textId="77777777" w:rsidR="00F96E04" w:rsidRPr="00E0309B" w:rsidRDefault="00F96E04" w:rsidP="00E0309B">
      <w:pPr>
        <w:rPr>
          <w:sz w:val="28"/>
          <w:szCs w:val="28"/>
          <w:rtl/>
        </w:rPr>
      </w:pPr>
    </w:p>
    <w:bookmarkEnd w:id="385"/>
    <w:p w14:paraId="3F96AF45" w14:textId="77777777" w:rsidR="00291E4E" w:rsidRPr="00E0309B" w:rsidRDefault="004F6952" w:rsidP="00E0309B">
      <w:pPr>
        <w:rPr>
          <w:rtl/>
        </w:rPr>
      </w:pPr>
      <w:r w:rsidRPr="000E2A01">
        <w:rPr>
          <w:rtl/>
        </w:rPr>
        <w:br w:type="page"/>
      </w:r>
    </w:p>
    <w:bookmarkEnd w:id="386"/>
    <w:p w14:paraId="12CEC2D2" w14:textId="77777777" w:rsidR="00E4029F" w:rsidRDefault="00E4029F" w:rsidP="006A4395">
      <w:pPr>
        <w:tabs>
          <w:tab w:val="left" w:pos="5645"/>
        </w:tabs>
        <w:rPr>
          <w:b/>
          <w:bCs/>
          <w:sz w:val="40"/>
          <w:szCs w:val="40"/>
          <w:rtl/>
        </w:rPr>
      </w:pPr>
    </w:p>
    <w:p w14:paraId="75AA55C0" w14:textId="77777777" w:rsidR="002A552F" w:rsidRDefault="002A552F" w:rsidP="0057259E">
      <w:pPr>
        <w:pStyle w:val="afffffff9"/>
      </w:pPr>
      <w:bookmarkStart w:id="395" w:name="_Toc256000060"/>
      <w:bookmarkStart w:id="396" w:name="_Toc173823733"/>
      <w:bookmarkStart w:id="397" w:name="_Toc173825542"/>
      <w:bookmarkEnd w:id="1"/>
      <w:bookmarkEnd w:id="2"/>
      <w:bookmarkEnd w:id="3"/>
      <w:bookmarkEnd w:id="4"/>
    </w:p>
    <w:p w14:paraId="38620FAF" w14:textId="77777777" w:rsidR="002A552F" w:rsidRDefault="002A552F" w:rsidP="0057259E">
      <w:pPr>
        <w:pStyle w:val="afffffff9"/>
      </w:pPr>
    </w:p>
    <w:p w14:paraId="2114BEDE" w14:textId="22A894D2" w:rsidR="00024056" w:rsidRPr="002F1CE5" w:rsidRDefault="004F6952" w:rsidP="0057259E">
      <w:pPr>
        <w:pStyle w:val="afffffff9"/>
        <w:rPr>
          <w:rtl/>
        </w:rPr>
      </w:pPr>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95"/>
      <w:bookmarkEnd w:id="396"/>
      <w:bookmarkEnd w:id="397"/>
    </w:p>
    <w:p w14:paraId="33EB168D" w14:textId="77777777" w:rsidR="00024056" w:rsidRDefault="00024056" w:rsidP="002D7789">
      <w:pPr>
        <w:rPr>
          <w:b/>
          <w:bCs/>
          <w:sz w:val="32"/>
          <w:szCs w:val="32"/>
          <w:u w:val="single"/>
          <w:rtl/>
        </w:rPr>
      </w:pPr>
    </w:p>
    <w:p w14:paraId="5CCCF923"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3E7E8C5B" w14:textId="77777777" w:rsidR="00DE0499" w:rsidRPr="00DE0499" w:rsidRDefault="00DE0499" w:rsidP="005328BC">
      <w:pPr>
        <w:spacing w:line="360" w:lineRule="auto"/>
      </w:pPr>
    </w:p>
    <w:p w14:paraId="17DB5454" w14:textId="77777777" w:rsidR="00DD1BFE" w:rsidRPr="002F1CE5" w:rsidRDefault="004F6952" w:rsidP="00570DFB">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t>הסכם</w:t>
      </w:r>
      <w:r w:rsidRPr="002F1CE5">
        <w:rPr>
          <w:b/>
          <w:bCs/>
          <w:rtl/>
        </w:rPr>
        <w:t xml:space="preserve"> התקשרות </w:t>
      </w:r>
    </w:p>
    <w:p w14:paraId="543EE91D" w14:textId="77777777" w:rsidR="0009150A" w:rsidRPr="007C5B4C" w:rsidRDefault="0009150A" w:rsidP="00570DFB">
      <w:pPr>
        <w:pStyle w:val="1c"/>
        <w:widowControl w:val="0"/>
        <w:numPr>
          <w:ilvl w:val="12"/>
          <w:numId w:val="0"/>
        </w:numPr>
        <w:tabs>
          <w:tab w:val="right" w:pos="8487"/>
        </w:tabs>
        <w:spacing w:line="360" w:lineRule="auto"/>
        <w:ind w:left="-18" w:firstLine="18"/>
        <w:jc w:val="center"/>
        <w:rPr>
          <w:rtl/>
        </w:rPr>
      </w:pPr>
    </w:p>
    <w:p w14:paraId="0C81EC22" w14:textId="77777777" w:rsidR="0009150A" w:rsidRPr="007C5B4C" w:rsidRDefault="0009150A" w:rsidP="00570DFB">
      <w:pPr>
        <w:pStyle w:val="1c"/>
        <w:widowControl w:val="0"/>
        <w:numPr>
          <w:ilvl w:val="12"/>
          <w:numId w:val="0"/>
        </w:numPr>
        <w:tabs>
          <w:tab w:val="right" w:pos="8487"/>
        </w:tabs>
        <w:spacing w:line="360" w:lineRule="auto"/>
        <w:ind w:left="-18" w:firstLine="18"/>
        <w:jc w:val="center"/>
        <w:rPr>
          <w:rtl/>
        </w:rPr>
      </w:pPr>
    </w:p>
    <w:p w14:paraId="6F4C8BB9" w14:textId="77777777" w:rsidR="0009150A" w:rsidRPr="007C5B4C" w:rsidRDefault="004F6952" w:rsidP="00570DFB">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66991AF6" w14:textId="77777777" w:rsidR="0009150A" w:rsidRPr="007C5B4C" w:rsidRDefault="004F6952" w:rsidP="00570DFB">
      <w:pPr>
        <w:pStyle w:val="1c"/>
        <w:widowControl w:val="0"/>
        <w:numPr>
          <w:ilvl w:val="12"/>
          <w:numId w:val="0"/>
        </w:numPr>
        <w:tabs>
          <w:tab w:val="right" w:pos="8487"/>
        </w:tabs>
        <w:spacing w:line="360" w:lineRule="auto"/>
        <w:ind w:left="-18" w:firstLine="18"/>
        <w:jc w:val="center"/>
        <w:rPr>
          <w:rtl/>
        </w:rPr>
      </w:pPr>
      <w:bookmarkStart w:id="398" w:name="OfficeValue_3"/>
      <w:r>
        <w:rPr>
          <w:rFonts w:hint="cs"/>
          <w:rtl/>
        </w:rPr>
        <w:t>משרד החינוך</w:t>
      </w:r>
      <w:bookmarkEnd w:id="398"/>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1AAC38CB" w14:textId="77777777" w:rsidR="0009150A" w:rsidRPr="007C5B4C" w:rsidRDefault="004F6952" w:rsidP="00570DF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5C0B8D06" w14:textId="77777777" w:rsidR="0009150A" w:rsidRPr="007C5B4C" w:rsidRDefault="004F6952" w:rsidP="005328BC">
      <w:pPr>
        <w:pStyle w:val="af7"/>
        <w:widowControl w:val="0"/>
        <w:spacing w:before="0" w:beforeAutospacing="0" w:after="0" w:line="360" w:lineRule="auto"/>
        <w:jc w:val="center"/>
        <w:rPr>
          <w:rFonts w:cs="David"/>
          <w:b/>
          <w:bCs/>
          <w:rtl/>
        </w:rPr>
      </w:pPr>
      <w:r w:rsidRPr="007C5B4C">
        <w:rPr>
          <w:rFonts w:cs="David"/>
          <w:b/>
          <w:bCs/>
          <w:rtl/>
        </w:rPr>
        <w:t>ל ב י ן</w:t>
      </w:r>
    </w:p>
    <w:p w14:paraId="422E11BF" w14:textId="77777777" w:rsidR="0009150A" w:rsidRPr="007C5B4C" w:rsidRDefault="004F6952" w:rsidP="005328BC">
      <w:pPr>
        <w:pStyle w:val="af7"/>
        <w:widowControl w:val="0"/>
        <w:spacing w:before="0" w:beforeAutospacing="0" w:after="0" w:line="360" w:lineRule="auto"/>
        <w:jc w:val="center"/>
        <w:rPr>
          <w:rFonts w:cs="David"/>
          <w:rtl/>
        </w:rPr>
      </w:pPr>
      <w:r>
        <w:rPr>
          <w:rFonts w:cs="David" w:hint="cs"/>
          <w:rtl/>
        </w:rPr>
        <w:t xml:space="preserve"> </w:t>
      </w:r>
      <w:r w:rsidRPr="007C5B4C">
        <w:rPr>
          <w:rFonts w:cs="David"/>
          <w:rtl/>
        </w:rPr>
        <w:t>________________________</w:t>
      </w:r>
    </w:p>
    <w:p w14:paraId="7C6B9BCF" w14:textId="77777777" w:rsidR="0009150A" w:rsidRPr="007C5B4C" w:rsidRDefault="004F6952" w:rsidP="005328BC">
      <w:pPr>
        <w:pStyle w:val="af7"/>
        <w:widowControl w:val="0"/>
        <w:spacing w:before="0" w:beforeAutospacing="0" w:after="0" w:line="360" w:lineRule="auto"/>
        <w:jc w:val="center"/>
        <w:rPr>
          <w:rFonts w:cs="David"/>
          <w:rtl/>
        </w:rPr>
      </w:pPr>
      <w:r w:rsidRPr="007C5B4C">
        <w:rPr>
          <w:rFonts w:cs="David"/>
          <w:rtl/>
        </w:rPr>
        <w:t>מכתובת ________________________________</w:t>
      </w:r>
    </w:p>
    <w:p w14:paraId="474542B8" w14:textId="77777777" w:rsidR="0009150A" w:rsidRPr="007C5B4C" w:rsidRDefault="004F6952" w:rsidP="005328BC">
      <w:pPr>
        <w:pStyle w:val="af7"/>
        <w:widowControl w:val="0"/>
        <w:spacing w:before="0" w:beforeAutospacing="0" w:after="0"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471D63AF" w14:textId="77777777" w:rsidR="0009150A" w:rsidRPr="007C5B4C" w:rsidRDefault="004F6952" w:rsidP="00570DF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4D861E6B" w14:textId="77777777" w:rsidR="0009150A" w:rsidRPr="007C5B4C" w:rsidRDefault="0009150A" w:rsidP="00570DF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D49D3A7" w14:textId="211C6674" w:rsidR="0009150A" w:rsidRPr="007C5B4C" w:rsidRDefault="004F6952" w:rsidP="005328BC">
      <w:pPr>
        <w:pStyle w:val="af7"/>
        <w:widowControl w:val="0"/>
        <w:spacing w:before="0" w:beforeAutospacing="0" w:after="0" w:line="360" w:lineRule="auto"/>
        <w:ind w:left="656" w:hanging="656"/>
        <w:jc w:val="both"/>
        <w:rPr>
          <w:rFonts w:cs="David"/>
          <w:rtl/>
        </w:rPr>
      </w:pPr>
      <w:bookmarkStart w:id="399"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400" w:name="TenderNumber_10"/>
      <w:r w:rsidR="002C0FCB" w:rsidRPr="002C0FCB">
        <w:rPr>
          <w:rFonts w:cs="David"/>
          <w:rtl/>
        </w:rPr>
        <w:t>30/</w:t>
      </w:r>
      <w:r w:rsidR="00570DFB">
        <w:rPr>
          <w:rFonts w:cs="David" w:hint="cs"/>
          <w:rtl/>
        </w:rPr>
        <w:t>9</w:t>
      </w:r>
      <w:r w:rsidR="002C0FCB" w:rsidRPr="002C0FCB">
        <w:rPr>
          <w:rFonts w:cs="David"/>
          <w:rtl/>
        </w:rPr>
        <w:t>.2026</w:t>
      </w:r>
      <w:bookmarkEnd w:id="400"/>
      <w:r w:rsidR="006928F7">
        <w:rPr>
          <w:rFonts w:cs="David" w:hint="cs"/>
          <w:rtl/>
        </w:rPr>
        <w:t xml:space="preserve"> ל</w:t>
      </w:r>
      <w:bookmarkStart w:id="401" w:name="TenderDesc_7"/>
      <w:r w:rsidR="007753CA" w:rsidRPr="00FC489F">
        <w:rPr>
          <w:rFonts w:cs="David"/>
          <w:rtl/>
        </w:rPr>
        <w:t>הפעלת מרכזי מורים בתחומי השפות, מדעי הרוח והאומנויות</w:t>
      </w:r>
      <w:bookmarkEnd w:id="401"/>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402" w:name="show_IsSherutOrHR_1"/>
      <w:r w:rsidR="008D6817">
        <w:rPr>
          <w:rFonts w:cs="David" w:hint="cs"/>
          <w:rtl/>
        </w:rPr>
        <w:t>ה</w:t>
      </w:r>
      <w:r w:rsidR="00B66033">
        <w:rPr>
          <w:rFonts w:cs="David" w:hint="cs"/>
          <w:rtl/>
        </w:rPr>
        <w:t xml:space="preserve">שירותים </w:t>
      </w:r>
      <w:bookmarkEnd w:id="402"/>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403" w:name="show_IsSherutOrHR_4"/>
      <w:r w:rsidR="009B4E94" w:rsidRPr="00FD08D7">
        <w:rPr>
          <w:rFonts w:cs="David" w:hint="cs"/>
          <w:b/>
          <w:bCs/>
          <w:rtl/>
        </w:rPr>
        <w:t>השירותים</w:t>
      </w:r>
      <w:bookmarkEnd w:id="403"/>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04496CE9" w14:textId="77777777" w:rsidR="0009150A" w:rsidRPr="007C5B4C" w:rsidRDefault="004F6952" w:rsidP="00570DF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404" w:name="show_IsSherutOrHR_2"/>
      <w:r w:rsidRPr="007C5B4C">
        <w:rPr>
          <w:rtl/>
        </w:rPr>
        <w:t>השירות</w:t>
      </w:r>
      <w:r w:rsidR="00B66033">
        <w:rPr>
          <w:rFonts w:hint="cs"/>
          <w:rtl/>
        </w:rPr>
        <w:t>ים</w:t>
      </w:r>
      <w:r w:rsidRPr="007C5B4C">
        <w:rPr>
          <w:rtl/>
        </w:rPr>
        <w:t xml:space="preserve"> </w:t>
      </w:r>
      <w:bookmarkEnd w:id="404"/>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0FE3E5D0" w14:textId="77777777" w:rsidR="0009150A" w:rsidRDefault="004F6952" w:rsidP="005328BC">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bookmarkStart w:id="405" w:name="show_isBasket_18"/>
      <w:r w:rsidR="00811F91" w:rsidRPr="00811F91">
        <w:rPr>
          <w:rFonts w:hint="cs"/>
          <w:rtl/>
        </w:rPr>
        <w:t xml:space="preserve"> </w:t>
      </w:r>
      <w:r w:rsidR="00811F91">
        <w:rPr>
          <w:rFonts w:hint="cs"/>
          <w:rtl/>
        </w:rPr>
        <w:t>בסל/ים כמפורט בהסכם זה</w:t>
      </w:r>
      <w:bookmarkEnd w:id="405"/>
      <w:r w:rsidRPr="007C5B4C">
        <w:rPr>
          <w:rtl/>
        </w:rPr>
        <w:t>;</w:t>
      </w:r>
    </w:p>
    <w:bookmarkEnd w:id="399"/>
    <w:p w14:paraId="34F414C2" w14:textId="77777777" w:rsidR="006A1C97" w:rsidRPr="006A1C97" w:rsidRDefault="006A1C97" w:rsidP="005328BC">
      <w:pPr>
        <w:spacing w:line="360" w:lineRule="auto"/>
      </w:pPr>
    </w:p>
    <w:p w14:paraId="12CD3929" w14:textId="77777777" w:rsidR="0009150A" w:rsidRPr="007C5B4C" w:rsidRDefault="0009150A" w:rsidP="00570DF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661695D6" w14:textId="77777777" w:rsidR="0009150A" w:rsidRPr="007C5B4C" w:rsidRDefault="004F6952" w:rsidP="00570DFB">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0B7F1893" w14:textId="77777777" w:rsidR="0009150A" w:rsidRPr="00973BC2" w:rsidRDefault="004F6952" w:rsidP="005328BC">
      <w:pPr>
        <w:pStyle w:val="1-0"/>
        <w:numPr>
          <w:ilvl w:val="0"/>
          <w:numId w:val="70"/>
        </w:numPr>
        <w:spacing w:before="0" w:after="0" w:line="360" w:lineRule="auto"/>
        <w:rPr>
          <w:sz w:val="32"/>
          <w:szCs w:val="32"/>
          <w:rtl/>
        </w:rPr>
      </w:pPr>
      <w:bookmarkStart w:id="406" w:name="_Toc256000061"/>
      <w:bookmarkStart w:id="407" w:name="_Toc44931959"/>
      <w:bookmarkStart w:id="408" w:name="_Toc44932046"/>
      <w:bookmarkStart w:id="409" w:name="_Toc173823734"/>
      <w:bookmarkStart w:id="410" w:name="_Toc173825543"/>
      <w:r w:rsidRPr="00973BC2">
        <w:rPr>
          <w:sz w:val="32"/>
          <w:szCs w:val="32"/>
          <w:rtl/>
        </w:rPr>
        <w:t>כללי</w:t>
      </w:r>
      <w:bookmarkEnd w:id="406"/>
      <w:bookmarkEnd w:id="407"/>
      <w:bookmarkEnd w:id="408"/>
      <w:bookmarkEnd w:id="409"/>
      <w:bookmarkEnd w:id="410"/>
    </w:p>
    <w:p w14:paraId="25DE6D1C" w14:textId="77777777" w:rsidR="00715DCD" w:rsidRDefault="004F6952" w:rsidP="005328BC">
      <w:pPr>
        <w:pStyle w:val="2-0"/>
        <w:spacing w:before="0" w:after="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610C9D5E" w14:textId="77777777" w:rsidR="00715DCD" w:rsidRPr="007B01DE" w:rsidRDefault="004F6952" w:rsidP="005328BC">
      <w:pPr>
        <w:pStyle w:val="3-"/>
        <w:spacing w:before="0" w:after="0"/>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411"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411"/>
      <w:r w:rsidRPr="007B01DE">
        <w:rPr>
          <w:rFonts w:hint="cs"/>
          <w:rtl/>
        </w:rPr>
        <w:t>;</w:t>
      </w:r>
    </w:p>
    <w:p w14:paraId="3BFE02F4" w14:textId="77777777" w:rsidR="00715DCD" w:rsidRDefault="004F6952" w:rsidP="005328BC">
      <w:pPr>
        <w:pStyle w:val="3-"/>
        <w:spacing w:before="0" w:after="0"/>
        <w:rPr>
          <w:rtl/>
        </w:rPr>
      </w:pPr>
      <w:bookmarkStart w:id="412"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412"/>
    </w:p>
    <w:p w14:paraId="1AC42262" w14:textId="77777777" w:rsidR="00715DCD" w:rsidRDefault="004F6952" w:rsidP="005328BC">
      <w:pPr>
        <w:pStyle w:val="3-"/>
        <w:spacing w:before="0" w:after="0"/>
        <w:rPr>
          <w:rtl/>
        </w:rPr>
      </w:pPr>
      <w:bookmarkStart w:id="413" w:name="show_nispach14"/>
      <w:r w:rsidRPr="006C3504">
        <w:rPr>
          <w:rFonts w:hint="cs"/>
          <w:b/>
          <w:bCs/>
          <w:rtl/>
        </w:rPr>
        <w:t xml:space="preserve">נספח </w:t>
      </w:r>
      <w:bookmarkStart w:id="414" w:name="nispach14"/>
      <w:r w:rsidRPr="006C3504">
        <w:rPr>
          <w:rFonts w:hint="cs"/>
          <w:b/>
          <w:bCs/>
          <w:rtl/>
        </w:rPr>
        <w:t>ג</w:t>
      </w:r>
      <w:bookmarkEnd w:id="414"/>
      <w:r w:rsidRPr="006C3504">
        <w:rPr>
          <w:rFonts w:hint="cs"/>
          <w:b/>
          <w:bCs/>
          <w:rtl/>
        </w:rPr>
        <w:t xml:space="preserve">' </w:t>
      </w:r>
      <w:r>
        <w:rPr>
          <w:rtl/>
        </w:rPr>
        <w:t>–</w:t>
      </w:r>
      <w:r>
        <w:rPr>
          <w:rFonts w:hint="cs"/>
          <w:rtl/>
        </w:rPr>
        <w:t xml:space="preserve"> ערבות ביצוע;</w:t>
      </w:r>
      <w:bookmarkEnd w:id="413"/>
    </w:p>
    <w:p w14:paraId="7167D7F9" w14:textId="77777777" w:rsidR="00715DCD" w:rsidRDefault="004F6952" w:rsidP="005328BC">
      <w:pPr>
        <w:pStyle w:val="3-"/>
        <w:spacing w:before="0" w:after="0"/>
        <w:rPr>
          <w:rtl/>
        </w:rPr>
      </w:pPr>
      <w:bookmarkStart w:id="415" w:name="show_nispach15_1"/>
      <w:r w:rsidRPr="006C3504">
        <w:rPr>
          <w:rFonts w:hint="cs"/>
          <w:b/>
          <w:bCs/>
          <w:rtl/>
        </w:rPr>
        <w:t xml:space="preserve">נספח </w:t>
      </w:r>
      <w:bookmarkStart w:id="416" w:name="nispach15"/>
      <w:r w:rsidRPr="006C3504">
        <w:rPr>
          <w:rFonts w:hint="cs"/>
          <w:b/>
          <w:bCs/>
          <w:rtl/>
        </w:rPr>
        <w:t>ד</w:t>
      </w:r>
      <w:bookmarkEnd w:id="416"/>
      <w:r w:rsidRPr="006C3504">
        <w:rPr>
          <w:rFonts w:hint="cs"/>
          <w:b/>
          <w:bCs/>
          <w:rtl/>
        </w:rPr>
        <w:t xml:space="preserve">' </w:t>
      </w:r>
      <w:r>
        <w:rPr>
          <w:rtl/>
        </w:rPr>
        <w:t>–</w:t>
      </w:r>
      <w:r>
        <w:rPr>
          <w:rFonts w:hint="cs"/>
          <w:rtl/>
        </w:rPr>
        <w:t>ביטוח;</w:t>
      </w:r>
      <w:bookmarkEnd w:id="415"/>
    </w:p>
    <w:p w14:paraId="37D56B83" w14:textId="77777777" w:rsidR="00715DCD" w:rsidRDefault="004F6952" w:rsidP="005328BC">
      <w:pPr>
        <w:pStyle w:val="3-"/>
        <w:spacing w:before="0" w:after="0"/>
        <w:rPr>
          <w:rtl/>
        </w:rPr>
      </w:pPr>
      <w:r w:rsidRPr="006C3504">
        <w:rPr>
          <w:rFonts w:hint="cs"/>
          <w:b/>
          <w:bCs/>
          <w:rtl/>
        </w:rPr>
        <w:t xml:space="preserve">נספח </w:t>
      </w:r>
      <w:bookmarkStart w:id="417" w:name="nispach16"/>
      <w:r w:rsidRPr="006C3504">
        <w:rPr>
          <w:rFonts w:hint="cs"/>
          <w:b/>
          <w:bCs/>
          <w:rtl/>
        </w:rPr>
        <w:t>ה</w:t>
      </w:r>
      <w:bookmarkEnd w:id="417"/>
      <w:r w:rsidRPr="006C3504">
        <w:rPr>
          <w:rFonts w:hint="cs"/>
          <w:b/>
          <w:bCs/>
          <w:rtl/>
        </w:rPr>
        <w:t xml:space="preserve">' </w:t>
      </w:r>
      <w:r>
        <w:rPr>
          <w:rtl/>
        </w:rPr>
        <w:t>–</w:t>
      </w:r>
      <w:r>
        <w:rPr>
          <w:rFonts w:hint="cs"/>
          <w:rtl/>
        </w:rPr>
        <w:t xml:space="preserve"> נספח סודיות והיעדר ניגוד עניינים; </w:t>
      </w:r>
    </w:p>
    <w:p w14:paraId="118A4467" w14:textId="77777777" w:rsidR="00FF19CE" w:rsidRDefault="004F6952" w:rsidP="005328BC">
      <w:pPr>
        <w:pStyle w:val="3-"/>
        <w:spacing w:before="0" w:after="0"/>
      </w:pPr>
      <w:bookmarkStart w:id="418" w:name="show_IsHatzmadatTmura"/>
      <w:r w:rsidRPr="00FF3FEF">
        <w:rPr>
          <w:rFonts w:hint="cs"/>
          <w:b/>
          <w:bCs/>
          <w:rtl/>
        </w:rPr>
        <w:t xml:space="preserve">נספח </w:t>
      </w:r>
      <w:bookmarkStart w:id="419" w:name="nispach17_2"/>
      <w:r w:rsidRPr="00FF3FEF">
        <w:rPr>
          <w:rFonts w:hint="cs"/>
          <w:b/>
          <w:bCs/>
          <w:rtl/>
        </w:rPr>
        <w:t>ו</w:t>
      </w:r>
      <w:bookmarkEnd w:id="419"/>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418"/>
    </w:p>
    <w:p w14:paraId="016D5566" w14:textId="77777777" w:rsidR="009C0D84" w:rsidRPr="005328BC" w:rsidRDefault="009C0D84" w:rsidP="005328BC">
      <w:pPr>
        <w:pStyle w:val="3-"/>
        <w:spacing w:before="0" w:after="0"/>
        <w:rPr>
          <w:rtl/>
        </w:rPr>
      </w:pPr>
      <w:r w:rsidRPr="005328BC">
        <w:rPr>
          <w:rFonts w:hint="eastAsia"/>
          <w:b/>
          <w:bCs/>
          <w:rtl/>
        </w:rPr>
        <w:t>נספח</w:t>
      </w:r>
      <w:r w:rsidRPr="005328BC">
        <w:rPr>
          <w:b/>
          <w:bCs/>
          <w:rtl/>
        </w:rPr>
        <w:t xml:space="preserve"> </w:t>
      </w:r>
      <w:r w:rsidRPr="005328BC">
        <w:rPr>
          <w:rFonts w:hint="eastAsia"/>
          <w:b/>
          <w:bCs/>
          <w:rtl/>
        </w:rPr>
        <w:t>ז</w:t>
      </w:r>
      <w:r w:rsidRPr="005328BC">
        <w:rPr>
          <w:b/>
          <w:bCs/>
          <w:rtl/>
        </w:rPr>
        <w:t xml:space="preserve">'– </w:t>
      </w:r>
      <w:r w:rsidRPr="005328BC">
        <w:rPr>
          <w:rFonts w:hint="eastAsia"/>
          <w:b/>
          <w:bCs/>
          <w:rtl/>
        </w:rPr>
        <w:t>מניעת</w:t>
      </w:r>
      <w:r w:rsidRPr="005328BC">
        <w:rPr>
          <w:b/>
          <w:bCs/>
          <w:rtl/>
        </w:rPr>
        <w:t xml:space="preserve"> העסקת עברייני מין</w:t>
      </w:r>
    </w:p>
    <w:p w14:paraId="240ADFD8" w14:textId="0BE49508" w:rsidR="00DE0884" w:rsidRPr="006F173A" w:rsidRDefault="00DE0884" w:rsidP="005328BC">
      <w:pPr>
        <w:pStyle w:val="3-"/>
        <w:spacing w:before="0" w:after="0"/>
        <w:rPr>
          <w:rtl/>
        </w:rPr>
      </w:pPr>
      <w:r>
        <w:rPr>
          <w:rFonts w:hint="cs"/>
          <w:b/>
          <w:bCs/>
          <w:rtl/>
        </w:rPr>
        <w:t xml:space="preserve">נספח ח' </w:t>
      </w:r>
      <w:r>
        <w:rPr>
          <w:b/>
          <w:bCs/>
          <w:rtl/>
        </w:rPr>
        <w:t>–</w:t>
      </w:r>
      <w:r>
        <w:rPr>
          <w:rFonts w:hint="cs"/>
          <w:b/>
          <w:bCs/>
          <w:rtl/>
        </w:rPr>
        <w:t xml:space="preserve"> פרק אבטחת מידע</w:t>
      </w:r>
    </w:p>
    <w:p w14:paraId="17E2788E" w14:textId="77777777" w:rsidR="009C0D84" w:rsidRDefault="009C0D84" w:rsidP="005328BC">
      <w:pPr>
        <w:pStyle w:val="3-"/>
        <w:numPr>
          <w:ilvl w:val="0"/>
          <w:numId w:val="0"/>
        </w:numPr>
        <w:spacing w:before="0" w:after="0"/>
        <w:ind w:left="1494"/>
        <w:rPr>
          <w:rtl/>
        </w:rPr>
      </w:pPr>
    </w:p>
    <w:p w14:paraId="006EE5A9" w14:textId="77777777" w:rsidR="000B169A" w:rsidRDefault="004F6952" w:rsidP="005328BC">
      <w:pPr>
        <w:pStyle w:val="2-0"/>
        <w:numPr>
          <w:ilvl w:val="1"/>
          <w:numId w:val="51"/>
        </w:numPr>
        <w:spacing w:before="0" w:after="0"/>
        <w:ind w:left="1080" w:hanging="706"/>
      </w:pPr>
      <w:bookmarkStart w:id="420" w:name="show_isBasket_19"/>
      <w:r>
        <w:rPr>
          <w:rFonts w:hint="cs"/>
          <w:rtl/>
        </w:rPr>
        <w:lastRenderedPageBreak/>
        <w:t xml:space="preserve">בהסכם זה מופיעים סעיפים הרלוונטיים לכלל הסלים במסגרת המכרז. מוסכם, כי סעיפים המתייחסים לסלים בהם הספק לא זכה, לא יחולו במסגרת ההתקשרות. </w:t>
      </w:r>
    </w:p>
    <w:p w14:paraId="396D2763" w14:textId="77777777" w:rsidR="008F04C2" w:rsidRPr="007A2625" w:rsidRDefault="004F6952" w:rsidP="005328BC">
      <w:pPr>
        <w:pStyle w:val="2-0"/>
        <w:spacing w:before="0" w:after="0"/>
        <w:rPr>
          <w:rtl/>
        </w:rPr>
      </w:pPr>
      <w:bookmarkStart w:id="421" w:name="show_isTender_5"/>
      <w:bookmarkEnd w:id="420"/>
      <w:r w:rsidRPr="007A2625">
        <w:rPr>
          <w:rFonts w:hint="cs"/>
          <w:rtl/>
        </w:rPr>
        <w:t xml:space="preserve">בנוסף מסמכי המכרז והבהרות למכרז שפורסמו </w:t>
      </w:r>
      <w:hyperlink r:id="rId32"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מינהל</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421"/>
    <w:p w14:paraId="2B8CD423" w14:textId="77777777" w:rsidR="0009150A" w:rsidRPr="004765F5" w:rsidRDefault="004F6952" w:rsidP="005328BC">
      <w:pPr>
        <w:pStyle w:val="2-0"/>
        <w:spacing w:before="0" w:after="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54B3197B" w14:textId="77777777" w:rsidR="00715DCD" w:rsidRDefault="004F6952" w:rsidP="005328BC">
      <w:pPr>
        <w:pStyle w:val="2-0"/>
        <w:spacing w:before="0" w:after="0"/>
        <w:rPr>
          <w:rtl/>
        </w:rPr>
      </w:pPr>
      <w:bookmarkStart w:id="422"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423" w:name="show_IsSherutOrHR_5"/>
      <w:r w:rsidRPr="004765F5">
        <w:rPr>
          <w:rFonts w:hint="cs"/>
          <w:rtl/>
        </w:rPr>
        <w:t xml:space="preserve">השירותים </w:t>
      </w:r>
      <w:bookmarkEnd w:id="423"/>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422"/>
    </w:p>
    <w:p w14:paraId="75E56A8F" w14:textId="77777777" w:rsidR="00C64B20" w:rsidRPr="00C64B20" w:rsidRDefault="004F6952" w:rsidP="005328BC">
      <w:pPr>
        <w:pStyle w:val="1fe"/>
        <w:spacing w:before="0" w:after="0" w:line="360" w:lineRule="auto"/>
      </w:pPr>
      <w:bookmarkStart w:id="424" w:name="_Toc256000062"/>
      <w:bookmarkStart w:id="425" w:name="show_isNotContractScopeAndPeriodEdited"/>
      <w:r w:rsidRPr="00973BC2">
        <w:rPr>
          <w:rFonts w:hint="cs"/>
          <w:rtl/>
        </w:rPr>
        <w:t>תקופת ההתקשרות</w:t>
      </w:r>
      <w:bookmarkEnd w:id="424"/>
    </w:p>
    <w:p w14:paraId="7D35D8D8" w14:textId="67506D1F" w:rsidR="009B4E94" w:rsidRDefault="004F6952" w:rsidP="005328BC">
      <w:pPr>
        <w:pStyle w:val="2-0"/>
        <w:spacing w:before="0" w:after="0"/>
      </w:pPr>
      <w:bookmarkStart w:id="426"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427" w:name="BaseConnectionPeriod_3"/>
      <w:r w:rsidR="002A6F38" w:rsidRPr="00FD22C7">
        <w:rPr>
          <w:rtl/>
        </w:rPr>
        <w:t>12</w:t>
      </w:r>
      <w:bookmarkEnd w:id="427"/>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428" w:name="OptionConnectionPeriod_3"/>
      <w:r w:rsidR="002A6F38" w:rsidRPr="00FD22C7">
        <w:rPr>
          <w:rtl/>
        </w:rPr>
        <w:t>48</w:t>
      </w:r>
      <w:bookmarkEnd w:id="428"/>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w:t>
      </w:r>
      <w:r w:rsidR="007E5A3F">
        <w:rPr>
          <w:rFonts w:hint="cs"/>
          <w:rtl/>
        </w:rPr>
        <w:t xml:space="preserve"> בנות 12 חודשים כל אחת,</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bookmarkStart w:id="429" w:name="show_isBasket_20"/>
      <w:r w:rsidR="004D4053" w:rsidRPr="00FD22C7">
        <w:rPr>
          <w:rtl/>
        </w:rPr>
        <w:t xml:space="preserve"> </w:t>
      </w:r>
      <w:r w:rsidR="00F94ECE">
        <w:rPr>
          <w:rFonts w:hint="cs"/>
          <w:rtl/>
        </w:rPr>
        <w:t xml:space="preserve">המזמין יהיה רשאי לממש את זכותו להארכת תקופת ההתקשרות עבור כל הסלים או רק חלקם, לפי שיקול דעתו. </w:t>
      </w:r>
      <w:bookmarkEnd w:id="429"/>
    </w:p>
    <w:bookmarkEnd w:id="426"/>
    <w:p w14:paraId="15CCE210" w14:textId="77777777" w:rsidR="0067330E" w:rsidRDefault="004F6952" w:rsidP="005328BC">
      <w:pPr>
        <w:pStyle w:val="2-0"/>
        <w:spacing w:before="0" w:after="0"/>
        <w:rPr>
          <w:rtl/>
        </w:rPr>
      </w:pPr>
      <w:r>
        <w:rPr>
          <w:rFonts w:hint="cs"/>
          <w:rtl/>
        </w:rPr>
        <w:t>כ</w:t>
      </w:r>
      <w:r w:rsidRPr="00313374">
        <w:rPr>
          <w:rtl/>
        </w:rPr>
        <w:t xml:space="preserve">ל שינוי </w:t>
      </w:r>
      <w:r w:rsidR="00AF6DB0">
        <w:rPr>
          <w:rFonts w:hint="cs"/>
          <w:rtl/>
        </w:rPr>
        <w:t>ב</w:t>
      </w:r>
      <w:r w:rsidRPr="00313374">
        <w:rPr>
          <w:rtl/>
        </w:rPr>
        <w:t xml:space="preserve">תקופת ההתקשורת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w:t>
      </w:r>
      <w:r w:rsidR="00EF0CF8">
        <w:rPr>
          <w:rFonts w:hint="cs"/>
          <w:rtl/>
        </w:rPr>
        <w:t>הודעה רשמית</w:t>
      </w:r>
      <w:r w:rsidRPr="00313374">
        <w:rPr>
          <w:rtl/>
        </w:rPr>
        <w:t xml:space="preserve"> מטעם המזמי</w:t>
      </w:r>
      <w:r>
        <w:rPr>
          <w:rFonts w:hint="cs"/>
          <w:rtl/>
        </w:rPr>
        <w:t>ן.</w:t>
      </w:r>
      <w:bookmarkStart w:id="430" w:name="show_optionConnectionPeriod_4"/>
      <w:bookmarkEnd w:id="430"/>
      <w:r>
        <w:rPr>
          <w:rFonts w:hint="cs"/>
          <w:rtl/>
        </w:rPr>
        <w:t xml:space="preserve"> </w:t>
      </w:r>
      <w:bookmarkEnd w:id="425"/>
    </w:p>
    <w:p w14:paraId="70094292" w14:textId="77777777" w:rsidR="00DF0D4E" w:rsidRPr="00DF0D4E" w:rsidRDefault="004F6952" w:rsidP="005328BC">
      <w:pPr>
        <w:pStyle w:val="1fe"/>
        <w:spacing w:before="0" w:after="0" w:line="360" w:lineRule="auto"/>
      </w:pPr>
      <w:bookmarkStart w:id="431" w:name="hidden_connectionDuplicate_1"/>
      <w:bookmarkStart w:id="432" w:name="_Toc256000063"/>
      <w:bookmarkStart w:id="433" w:name="_Toc44931961"/>
      <w:bookmarkStart w:id="434" w:name="_Toc44932048"/>
      <w:bookmarkStart w:id="435" w:name="_Toc173823736"/>
      <w:bookmarkStart w:id="436" w:name="_Toc173825545"/>
      <w:bookmarkEnd w:id="431"/>
      <w:r w:rsidRPr="00973BC2">
        <w:rPr>
          <w:rtl/>
        </w:rPr>
        <w:t>התחייבויות והצהרות הספק</w:t>
      </w:r>
      <w:bookmarkEnd w:id="432"/>
      <w:bookmarkEnd w:id="433"/>
      <w:bookmarkEnd w:id="434"/>
      <w:bookmarkEnd w:id="435"/>
      <w:bookmarkEnd w:id="436"/>
    </w:p>
    <w:p w14:paraId="2E4BD52C" w14:textId="77777777" w:rsidR="0065536C" w:rsidRDefault="004F6952" w:rsidP="005328BC">
      <w:pPr>
        <w:pStyle w:val="2-0"/>
        <w:spacing w:before="0" w:after="0"/>
        <w:rPr>
          <w:rtl/>
        </w:rPr>
      </w:pPr>
      <w:r>
        <w:rPr>
          <w:rStyle w:val="restricted-editing-exception"/>
          <w:rFonts w:eastAsia="David"/>
          <w:rtl/>
        </w:rPr>
        <w:t xml:space="preserve">הספק מצהיר ומתחייב כי - </w:t>
      </w:r>
    </w:p>
    <w:p w14:paraId="2E3DD5D2" w14:textId="77777777" w:rsidR="00E85384" w:rsidRDefault="004F6952" w:rsidP="005328BC">
      <w:pPr>
        <w:pStyle w:val="3-"/>
        <w:spacing w:before="0" w:after="0"/>
        <w:rPr>
          <w:rtl/>
        </w:rPr>
      </w:pPr>
      <w:r>
        <w:rPr>
          <w:rStyle w:val="restricted-editing-exception"/>
          <w:rFonts w:eastAsia="David"/>
          <w:rtl/>
        </w:rPr>
        <w:t>אין מניעה לפי כל דין להתקשרותו בהסכם.</w:t>
      </w:r>
    </w:p>
    <w:p w14:paraId="1540B527" w14:textId="77777777" w:rsidR="00E85384" w:rsidRDefault="004F6952" w:rsidP="005328BC">
      <w:pPr>
        <w:pStyle w:val="3-"/>
        <w:spacing w:before="0" w:after="0"/>
        <w:rPr>
          <w:rtl/>
        </w:rPr>
      </w:pPr>
      <w:r>
        <w:rPr>
          <w:rStyle w:val="restricted-editing-exception"/>
          <w:rFonts w:eastAsia="David"/>
          <w:rtl/>
        </w:rPr>
        <w:t xml:space="preserve">הוא עומד בכל דרישות הדין הרלוונטיות לאספקת השירותים בהתאם להסכם. </w:t>
      </w:r>
    </w:p>
    <w:p w14:paraId="6E72672A" w14:textId="77777777" w:rsidR="00E85384" w:rsidRDefault="004F6952" w:rsidP="005328BC">
      <w:pPr>
        <w:pStyle w:val="3-"/>
        <w:spacing w:before="0" w:after="0"/>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35ECB9D5" w14:textId="77777777" w:rsidR="00E85384" w:rsidRDefault="004F6952" w:rsidP="005328BC">
      <w:pPr>
        <w:pStyle w:val="3-"/>
        <w:spacing w:before="0" w:after="0"/>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55A1F8B8" w14:textId="77777777" w:rsidR="00E85384" w:rsidRDefault="004F6952" w:rsidP="005328BC">
      <w:pPr>
        <w:pStyle w:val="3-"/>
        <w:spacing w:before="0" w:after="0"/>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2051507" w14:textId="318FB6BA" w:rsidR="00E85384" w:rsidRDefault="004F6952" w:rsidP="005328BC">
      <w:pPr>
        <w:pStyle w:val="3-"/>
        <w:spacing w:before="0" w:after="0"/>
        <w:rPr>
          <w:rtl/>
        </w:rPr>
      </w:pPr>
      <w:r>
        <w:rPr>
          <w:rStyle w:val="restricted-editing-exception"/>
          <w:rFonts w:eastAsia="David"/>
          <w:rtl/>
        </w:rPr>
        <w:t>הוא ישתף פעולה עם המזמין וכל נציג מטעמו בכל הקשור למילוי התחייבויותיו על פי הסכם זה.</w:t>
      </w:r>
    </w:p>
    <w:p w14:paraId="10D0781E" w14:textId="4D701A99" w:rsidR="00BB737F" w:rsidRPr="00BB737F" w:rsidRDefault="00BB737F" w:rsidP="005328BC">
      <w:pPr>
        <w:pStyle w:val="2-0"/>
        <w:spacing w:before="0" w:after="0"/>
        <w:rPr>
          <w:rStyle w:val="restricted-editing-exception"/>
          <w:rFonts w:eastAsia="David"/>
          <w:rtl/>
        </w:rPr>
      </w:pPr>
      <w:bookmarkStart w:id="437" w:name="_Toc185193151"/>
      <w:bookmarkStart w:id="438" w:name="_Toc201561676"/>
      <w:bookmarkStart w:id="439" w:name="_Toc201636806"/>
      <w:bookmarkStart w:id="440" w:name="_Toc201895115"/>
      <w:bookmarkStart w:id="441" w:name="_Toc185193152"/>
      <w:bookmarkStart w:id="442" w:name="_Toc201561677"/>
      <w:bookmarkStart w:id="443" w:name="_Toc201636807"/>
      <w:bookmarkStart w:id="444" w:name="_Toc201895116"/>
      <w:bookmarkStart w:id="445" w:name="_Toc256000064"/>
      <w:bookmarkStart w:id="446" w:name="_Toc173823738"/>
      <w:bookmarkStart w:id="447" w:name="_Toc173825547"/>
      <w:bookmarkStart w:id="448" w:name="_Toc44931962"/>
      <w:bookmarkStart w:id="449" w:name="_Toc44932049"/>
      <w:bookmarkEnd w:id="437"/>
      <w:bookmarkEnd w:id="438"/>
      <w:bookmarkEnd w:id="439"/>
      <w:bookmarkEnd w:id="440"/>
      <w:bookmarkEnd w:id="441"/>
      <w:bookmarkEnd w:id="442"/>
      <w:bookmarkEnd w:id="443"/>
      <w:bookmarkEnd w:id="444"/>
      <w:r>
        <w:rPr>
          <w:rStyle w:val="restricted-editing-exception"/>
          <w:rFonts w:eastAsia="David" w:hint="cs"/>
          <w:rtl/>
        </w:rPr>
        <w:t>הספק</w:t>
      </w:r>
      <w:r w:rsidRPr="00BB737F">
        <w:rPr>
          <w:rStyle w:val="restricted-editing-exception"/>
          <w:rFonts w:eastAsia="David"/>
          <w:rtl/>
        </w:rPr>
        <w:t xml:space="preserve"> מתחייב בזאת כלפי המשרד לבצע את כל הפעולות כפי שהן מפורטות בנספח לחוזה זה.</w:t>
      </w:r>
      <w:r w:rsidRPr="00BB737F">
        <w:rPr>
          <w:rStyle w:val="restricted-editing-exception"/>
          <w:rFonts w:eastAsia="David" w:hint="cs"/>
          <w:rtl/>
        </w:rPr>
        <w:t xml:space="preserve"> </w:t>
      </w:r>
      <w:r w:rsidRPr="00BB737F">
        <w:rPr>
          <w:rStyle w:val="restricted-editing-exception"/>
          <w:rFonts w:eastAsia="David"/>
          <w:rtl/>
        </w:rPr>
        <w:t>מבלי לפגוע בכלליות האמור לעיל מתחייב צד ב' כדלקמן:</w:t>
      </w:r>
    </w:p>
    <w:p w14:paraId="289CDDEF" w14:textId="77777777" w:rsidR="00BB737F" w:rsidRPr="005B2B87" w:rsidRDefault="00BB737F" w:rsidP="005328BC">
      <w:pPr>
        <w:pStyle w:val="3-"/>
        <w:spacing w:before="0" w:after="0"/>
        <w:rPr>
          <w:noProof/>
          <w:rtl/>
        </w:rPr>
      </w:pPr>
      <w:r w:rsidRPr="005B2B87">
        <w:rPr>
          <w:noProof/>
          <w:rtl/>
        </w:rPr>
        <w:t>לבצע את השירותים במיומנות וברמה מקצועית גבוהה.</w:t>
      </w:r>
    </w:p>
    <w:p w14:paraId="24FAD4CB" w14:textId="77777777" w:rsidR="00BB737F" w:rsidRPr="005B2B87" w:rsidRDefault="00BB737F" w:rsidP="005328BC">
      <w:pPr>
        <w:pStyle w:val="3-"/>
        <w:spacing w:before="0" w:after="0"/>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45C247B6" w14:textId="77777777" w:rsidR="00BB737F" w:rsidRDefault="00BB737F" w:rsidP="005328BC">
      <w:pPr>
        <w:pStyle w:val="3-"/>
        <w:spacing w:before="0" w:after="0"/>
        <w:rPr>
          <w:noProof/>
        </w:rPr>
      </w:pPr>
      <w:r w:rsidRPr="005B2B87">
        <w:rPr>
          <w:noProof/>
          <w:rtl/>
        </w:rPr>
        <w:t xml:space="preserve">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w:t>
      </w:r>
      <w:r w:rsidRPr="005B2B87">
        <w:rPr>
          <w:noProof/>
          <w:rtl/>
        </w:rPr>
        <w:lastRenderedPageBreak/>
        <w:t>שיבטיח שיהיו בידי צד ב' בכל עת האמצעים הדרושים על מנת לאפשר לו לבצע את התחייבויותיו על פי חוזה זה.</w:t>
      </w:r>
    </w:p>
    <w:p w14:paraId="4945F466" w14:textId="090142B5" w:rsidR="00BB737F" w:rsidRPr="00212F7D" w:rsidRDefault="00BB737F" w:rsidP="005328BC">
      <w:pPr>
        <w:pStyle w:val="3-"/>
        <w:spacing w:before="0" w:after="0"/>
        <w:rPr>
          <w:noProof/>
        </w:rPr>
      </w:pPr>
      <w:r w:rsidRPr="00212F7D">
        <w:rPr>
          <w:rFonts w:hint="eastAsia"/>
          <w:noProof/>
          <w:rtl/>
        </w:rPr>
        <w:t>יובהר</w:t>
      </w:r>
      <w:r w:rsidRPr="00212F7D">
        <w:rPr>
          <w:noProof/>
          <w:rtl/>
        </w:rPr>
        <w:t xml:space="preserve"> כי היה ויחול שינוי בעמידתו בתנאי הסף שנקבעו במכרז לרבות אי עמידה בתנאי הס</w:t>
      </w:r>
      <w:r w:rsidRPr="00212F7D">
        <w:rPr>
          <w:rFonts w:hint="eastAsia"/>
          <w:noProof/>
          <w:rtl/>
        </w:rPr>
        <w:t>ף</w:t>
      </w:r>
      <w:r w:rsidRPr="00212F7D">
        <w:rPr>
          <w:noProof/>
          <w:rtl/>
        </w:rPr>
        <w:t xml:space="preserve"> שבסעיף</w:t>
      </w:r>
      <w:r>
        <w:rPr>
          <w:rFonts w:hint="cs"/>
          <w:noProof/>
          <w:rtl/>
        </w:rPr>
        <w:t xml:space="preserve"> </w:t>
      </w:r>
      <w:r>
        <w:rPr>
          <w:noProof/>
          <w:rtl/>
        </w:rPr>
        <w:fldChar w:fldCharType="begin"/>
      </w:r>
      <w:r>
        <w:rPr>
          <w:noProof/>
          <w:rtl/>
        </w:rPr>
        <w:instrText xml:space="preserve"> </w:instrText>
      </w:r>
      <w:r>
        <w:rPr>
          <w:rFonts w:hint="cs"/>
          <w:noProof/>
        </w:rPr>
        <w:instrText>REF</w:instrText>
      </w:r>
      <w:r>
        <w:rPr>
          <w:rFonts w:hint="cs"/>
          <w:noProof/>
          <w:rtl/>
        </w:rPr>
        <w:instrText xml:space="preserve"> _</w:instrText>
      </w:r>
      <w:r>
        <w:rPr>
          <w:rFonts w:hint="cs"/>
          <w:noProof/>
        </w:rPr>
        <w:instrText>Ref234948359 \r \h</w:instrText>
      </w:r>
      <w:r>
        <w:rPr>
          <w:noProof/>
          <w:rtl/>
        </w:rPr>
        <w:instrText xml:space="preserve"> </w:instrText>
      </w:r>
      <w:r>
        <w:rPr>
          <w:noProof/>
          <w:rtl/>
        </w:rPr>
      </w:r>
      <w:r>
        <w:rPr>
          <w:noProof/>
          <w:rtl/>
        </w:rPr>
        <w:fldChar w:fldCharType="separate"/>
      </w:r>
      <w:r>
        <w:rPr>
          <w:noProof/>
          <w:cs/>
        </w:rPr>
        <w:t>‎</w:t>
      </w:r>
      <w:r>
        <w:rPr>
          <w:noProof/>
        </w:rPr>
        <w:t>5.3.2</w:t>
      </w:r>
      <w:r>
        <w:rPr>
          <w:noProof/>
          <w:rtl/>
        </w:rPr>
        <w:fldChar w:fldCharType="end"/>
      </w:r>
      <w:r>
        <w:rPr>
          <w:noProof/>
          <w:rtl/>
        </w:rPr>
        <w:fldChar w:fldCharType="begin"/>
      </w:r>
      <w:r>
        <w:rPr>
          <w:noProof/>
          <w:rtl/>
        </w:rPr>
        <w:instrText xml:space="preserve"> </w:instrText>
      </w:r>
      <w:r>
        <w:rPr>
          <w:noProof/>
        </w:rPr>
        <w:instrText>REF</w:instrText>
      </w:r>
      <w:r>
        <w:rPr>
          <w:noProof/>
          <w:rtl/>
        </w:rPr>
        <w:instrText xml:space="preserve"> _</w:instrText>
      </w:r>
      <w:r>
        <w:rPr>
          <w:noProof/>
        </w:rPr>
        <w:instrText>Ref234948365 \r \h</w:instrText>
      </w:r>
      <w:r>
        <w:rPr>
          <w:noProof/>
          <w:rtl/>
        </w:rPr>
        <w:instrText xml:space="preserve"> </w:instrText>
      </w:r>
      <w:r>
        <w:rPr>
          <w:noProof/>
          <w:rtl/>
        </w:rPr>
      </w:r>
      <w:r>
        <w:rPr>
          <w:noProof/>
          <w:rtl/>
        </w:rPr>
        <w:fldChar w:fldCharType="separate"/>
      </w:r>
      <w:r>
        <w:rPr>
          <w:noProof/>
          <w:cs/>
        </w:rPr>
        <w:t>‎</w:t>
      </w:r>
      <w:r>
        <w:rPr>
          <w:rFonts w:hint="cs"/>
          <w:noProof/>
          <w:rtl/>
          <w:cs/>
        </w:rPr>
        <w:t xml:space="preserve">, </w:t>
      </w:r>
      <w:r>
        <w:rPr>
          <w:noProof/>
        </w:rPr>
        <w:t>5.4.2</w:t>
      </w:r>
      <w:r>
        <w:rPr>
          <w:noProof/>
          <w:rtl/>
        </w:rPr>
        <w:fldChar w:fldCharType="end"/>
      </w:r>
      <w:r>
        <w:rPr>
          <w:noProof/>
          <w:rtl/>
        </w:rPr>
        <w:fldChar w:fldCharType="begin"/>
      </w:r>
      <w:r>
        <w:rPr>
          <w:noProof/>
          <w:rtl/>
        </w:rPr>
        <w:instrText xml:space="preserve"> </w:instrText>
      </w:r>
      <w:r>
        <w:rPr>
          <w:noProof/>
        </w:rPr>
        <w:instrText>REF</w:instrText>
      </w:r>
      <w:r>
        <w:rPr>
          <w:noProof/>
          <w:rtl/>
        </w:rPr>
        <w:instrText xml:space="preserve"> _</w:instrText>
      </w:r>
      <w:r>
        <w:rPr>
          <w:noProof/>
        </w:rPr>
        <w:instrText>Ref234948370 \r \h</w:instrText>
      </w:r>
      <w:r>
        <w:rPr>
          <w:noProof/>
          <w:rtl/>
        </w:rPr>
        <w:instrText xml:space="preserve"> </w:instrText>
      </w:r>
      <w:r>
        <w:rPr>
          <w:noProof/>
          <w:rtl/>
        </w:rPr>
      </w:r>
      <w:r>
        <w:rPr>
          <w:noProof/>
          <w:rtl/>
        </w:rPr>
        <w:fldChar w:fldCharType="separate"/>
      </w:r>
      <w:r>
        <w:rPr>
          <w:noProof/>
          <w:cs/>
        </w:rPr>
        <w:t>‎</w:t>
      </w:r>
      <w:r>
        <w:rPr>
          <w:rFonts w:hint="cs"/>
          <w:noProof/>
          <w:rtl/>
          <w:cs/>
        </w:rPr>
        <w:t xml:space="preserve">, </w:t>
      </w:r>
      <w:r>
        <w:rPr>
          <w:noProof/>
        </w:rPr>
        <w:t>5.5.2</w:t>
      </w:r>
      <w:r>
        <w:rPr>
          <w:noProof/>
          <w:rtl/>
        </w:rPr>
        <w:fldChar w:fldCharType="end"/>
      </w:r>
      <w:r w:rsidRPr="00212F7D">
        <w:rPr>
          <w:noProof/>
          <w:rtl/>
        </w:rPr>
        <w:t xml:space="preserve">, </w:t>
      </w:r>
      <w:r w:rsidRPr="00212F7D">
        <w:rPr>
          <w:rFonts w:hint="eastAsia"/>
          <w:noProof/>
          <w:rtl/>
        </w:rPr>
        <w:t>הנוגע</w:t>
      </w:r>
      <w:r w:rsidRPr="00212F7D">
        <w:rPr>
          <w:noProof/>
          <w:rtl/>
        </w:rPr>
        <w:t xml:space="preserve"> לביצוע למידת מורים באמצעות מבצע פדגוגי מאושר בהתאם להוראות מכרז </w:t>
      </w:r>
      <w:r w:rsidRPr="000E682E">
        <w:rPr>
          <w:rtl/>
          <w:lang w:eastAsia="x-none"/>
        </w:rPr>
        <w:t>20/7.2024</w:t>
      </w:r>
      <w:r w:rsidRPr="00212F7D">
        <w:rPr>
          <w:noProof/>
          <w:rtl/>
        </w:rPr>
        <w:t>, יעדכן הספק את המשרד על כך מיידית ויפעל ליצור התק</w:t>
      </w:r>
      <w:r w:rsidRPr="00212F7D">
        <w:rPr>
          <w:rFonts w:hint="eastAsia"/>
          <w:noProof/>
          <w:rtl/>
        </w:rPr>
        <w:t>שרות</w:t>
      </w:r>
      <w:r w:rsidRPr="00212F7D">
        <w:rPr>
          <w:noProof/>
          <w:rtl/>
        </w:rPr>
        <w:t xml:space="preserve"> חלופית עם מבצע פדגוגי מאושר בהתאם להוראות המכרז שיחליף את מכרז </w:t>
      </w:r>
      <w:r w:rsidRPr="000E682E">
        <w:rPr>
          <w:rtl/>
          <w:lang w:eastAsia="x-none"/>
        </w:rPr>
        <w:t>20/7.2024</w:t>
      </w:r>
      <w:r>
        <w:rPr>
          <w:rFonts w:hint="cs"/>
          <w:rtl/>
          <w:lang w:eastAsia="x-none"/>
        </w:rPr>
        <w:t xml:space="preserve"> </w:t>
      </w:r>
      <w:r w:rsidRPr="00212F7D">
        <w:rPr>
          <w:rFonts w:hint="eastAsia"/>
          <w:noProof/>
          <w:rtl/>
        </w:rPr>
        <w:t>בתוך</w:t>
      </w:r>
      <w:r w:rsidRPr="00212F7D">
        <w:rPr>
          <w:noProof/>
          <w:rtl/>
        </w:rPr>
        <w:t xml:space="preserve"> לא יותר מחודש ימים ממועד העברת ההודעה למשרד. היה והספק לא יעמוד בדרישות סעיף זה, יהיה רשאי המשרד </w:t>
      </w:r>
      <w:r>
        <w:rPr>
          <w:rFonts w:hint="cs"/>
          <w:noProof/>
          <w:rtl/>
        </w:rPr>
        <w:t>לסיים</w:t>
      </w:r>
      <w:r w:rsidRPr="00212F7D">
        <w:rPr>
          <w:noProof/>
          <w:rtl/>
        </w:rPr>
        <w:t xml:space="preserve"> את ההתקשרות עימו באו</w:t>
      </w:r>
      <w:r w:rsidRPr="00212F7D">
        <w:rPr>
          <w:rFonts w:hint="eastAsia"/>
          <w:noProof/>
          <w:rtl/>
        </w:rPr>
        <w:t>פן</w:t>
      </w:r>
      <w:r w:rsidRPr="00212F7D">
        <w:rPr>
          <w:noProof/>
          <w:rtl/>
        </w:rPr>
        <w:t xml:space="preserve"> מידי.</w:t>
      </w:r>
    </w:p>
    <w:p w14:paraId="1BBDBA62" w14:textId="77777777" w:rsidR="00BB737F" w:rsidRPr="005B2B87" w:rsidRDefault="00BB737F" w:rsidP="005328BC">
      <w:pPr>
        <w:pStyle w:val="3-"/>
        <w:spacing w:before="0" w:after="0"/>
        <w:rPr>
          <w:noProof/>
        </w:rPr>
      </w:pPr>
      <w:r w:rsidRPr="005B2B87">
        <w:rPr>
          <w:rFonts w:hint="cs"/>
          <w:noProof/>
          <w:rtl/>
        </w:rPr>
        <w:t>לקיים את כל חוקי ההעסקה המנויים במכרז וכל דין החל לענין העסקת עובדים.</w:t>
      </w:r>
    </w:p>
    <w:p w14:paraId="58A40676" w14:textId="77777777" w:rsidR="00BB737F" w:rsidRDefault="00BB737F" w:rsidP="005328BC">
      <w:pPr>
        <w:pStyle w:val="3-"/>
        <w:spacing w:before="0" w:after="0"/>
        <w:rPr>
          <w:noProof/>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571F71F7" w14:textId="2AD100DE" w:rsidR="00356DF7" w:rsidRPr="005328BC" w:rsidRDefault="00356DF7" w:rsidP="005328BC">
      <w:pPr>
        <w:pStyle w:val="1-0"/>
        <w:spacing w:before="0" w:after="0" w:line="360" w:lineRule="auto"/>
        <w:rPr>
          <w:sz w:val="32"/>
          <w:szCs w:val="32"/>
          <w:rtl/>
        </w:rPr>
      </w:pPr>
      <w:r w:rsidRPr="005328BC">
        <w:rPr>
          <w:rFonts w:hint="eastAsia"/>
          <w:sz w:val="32"/>
          <w:szCs w:val="32"/>
          <w:rtl/>
        </w:rPr>
        <w:t>מניעת</w:t>
      </w:r>
      <w:r w:rsidRPr="005328BC">
        <w:rPr>
          <w:sz w:val="32"/>
          <w:szCs w:val="32"/>
          <w:rtl/>
        </w:rPr>
        <w:t xml:space="preserve"> העסקת עברייני מין</w:t>
      </w:r>
    </w:p>
    <w:p w14:paraId="29DC370C" w14:textId="77777777" w:rsidR="00356DF7" w:rsidRPr="004C19A7" w:rsidRDefault="00356DF7" w:rsidP="005328BC">
      <w:pPr>
        <w:pStyle w:val="2-0"/>
        <w:spacing w:before="0" w:after="0"/>
      </w:pPr>
      <w:r w:rsidRPr="004C19A7">
        <w:rPr>
          <w:rtl/>
        </w:rPr>
        <w:t>על המציע לדעת כי במידה שהצעתו היא הזוכה במכרז, יידרש להעביר למשרד ביחס לכל עובדיו בפרויקט לרבות נותן שירות מטעמו, אשר קיימת אפשרות שיידרשו לעבוד עם ילדים או לשהות במוסדות חינוך, אישור משטרה כי אין כל מניעה להעסקתם במסגרת מכרז זה, בהתאם להוראות החוק "למניעת העסקה של עברייני מין במוסדות מסוימים, התשס"א-2001" – ראה טופס 3 של תקנות "למניעת העסקה של עברייני מין במוסד המכוון למתן שרות לקטינים (אישור משטרה) תשס"ג –2003".</w:t>
      </w:r>
      <w:r>
        <w:rPr>
          <w:rFonts w:hint="cs"/>
          <w:rtl/>
        </w:rPr>
        <w:t xml:space="preserve"> מבלי לפגוע באמור לעיל, המציע יציג הוכחות לעמידת כל עובדיו ו/או הפועלים מטעמו בדרישות אלה במעמד הגשת ההצעה ויציג הוכחה כאמור ככל ויבוצע שינוי במצבת עובדיו ו/או הפועלים מטעמו טרם תחילת עבודתו ו/או פעולתו במסגרת מכרז זה.</w:t>
      </w:r>
    </w:p>
    <w:p w14:paraId="0038931E" w14:textId="2CA7BD91" w:rsidR="00356DF7" w:rsidRPr="004C19A7" w:rsidRDefault="00356DF7" w:rsidP="005328BC">
      <w:pPr>
        <w:pStyle w:val="2-0"/>
        <w:spacing w:before="0" w:after="0"/>
        <w:rPr>
          <w:rtl/>
        </w:rPr>
      </w:pPr>
      <w:r w:rsidRPr="004C19A7">
        <w:rPr>
          <w:rtl/>
        </w:rPr>
        <w:t xml:space="preserve">על הקבלן המפעיל להגיש את הבקשה למשטרה על גבי טופס </w:t>
      </w:r>
      <w:r w:rsidR="009C0D84">
        <w:rPr>
          <w:rFonts w:hint="cs"/>
          <w:rtl/>
        </w:rPr>
        <w:t>3</w:t>
      </w:r>
      <w:r w:rsidRPr="004C19A7">
        <w:rPr>
          <w:rtl/>
        </w:rPr>
        <w:t xml:space="preserve"> המצורף לתקנה.</w:t>
      </w:r>
    </w:p>
    <w:p w14:paraId="15708B84" w14:textId="5522626A" w:rsidR="00356DF7" w:rsidRPr="004C19A7" w:rsidRDefault="00356DF7" w:rsidP="005328BC">
      <w:pPr>
        <w:pStyle w:val="2-0"/>
        <w:spacing w:before="0" w:after="0"/>
        <w:rPr>
          <w:rtl/>
        </w:rPr>
      </w:pPr>
      <w:r w:rsidRPr="004C19A7">
        <w:rPr>
          <w:rtl/>
        </w:rPr>
        <w:t xml:space="preserve">בנספח </w:t>
      </w:r>
      <w:r w:rsidR="009C0D84">
        <w:rPr>
          <w:rFonts w:hint="cs"/>
          <w:rtl/>
        </w:rPr>
        <w:t>ז'</w:t>
      </w:r>
      <w:r w:rsidRPr="004C19A7">
        <w:rPr>
          <w:rtl/>
        </w:rPr>
        <w:t xml:space="preserve"> מובא נוסח התקנה והטפסים הנדרשים.</w:t>
      </w:r>
    </w:p>
    <w:p w14:paraId="28049AA4" w14:textId="073A6463" w:rsidR="001C12E2" w:rsidRPr="00973BC2" w:rsidRDefault="004F6952" w:rsidP="005328BC">
      <w:pPr>
        <w:pStyle w:val="1-0"/>
        <w:spacing w:before="0" w:after="0" w:line="360" w:lineRule="auto"/>
        <w:rPr>
          <w:sz w:val="32"/>
          <w:szCs w:val="32"/>
          <w:rtl/>
        </w:rPr>
      </w:pPr>
      <w:r w:rsidRPr="00973BC2">
        <w:rPr>
          <w:sz w:val="32"/>
          <w:szCs w:val="32"/>
          <w:rtl/>
        </w:rPr>
        <w:t>סודיות</w:t>
      </w:r>
      <w:bookmarkEnd w:id="445"/>
      <w:bookmarkEnd w:id="446"/>
      <w:bookmarkEnd w:id="447"/>
      <w:r w:rsidR="002F7280" w:rsidRPr="00973BC2">
        <w:rPr>
          <w:rFonts w:hint="cs"/>
          <w:sz w:val="32"/>
          <w:szCs w:val="32"/>
          <w:rtl/>
        </w:rPr>
        <w:t xml:space="preserve"> </w:t>
      </w:r>
      <w:bookmarkEnd w:id="448"/>
      <w:bookmarkEnd w:id="449"/>
    </w:p>
    <w:p w14:paraId="53AD4B09" w14:textId="77777777" w:rsidR="007E7910" w:rsidRPr="005F44C0" w:rsidRDefault="004F6952" w:rsidP="005328BC">
      <w:pPr>
        <w:pStyle w:val="2-0"/>
        <w:spacing w:before="0" w:after="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50" w:name="show_isTender_7"/>
      <w:r>
        <w:rPr>
          <w:rFonts w:hint="cs"/>
          <w:rtl/>
        </w:rPr>
        <w:t>והמכרז</w:t>
      </w:r>
      <w:r w:rsidRPr="005F44C0">
        <w:rPr>
          <w:rtl/>
        </w:rPr>
        <w:t xml:space="preserve"> </w:t>
      </w:r>
      <w:bookmarkEnd w:id="450"/>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51" w:name="show_isTender_8"/>
      <w:r>
        <w:rPr>
          <w:rFonts w:hint="cs"/>
          <w:rtl/>
        </w:rPr>
        <w:t>ל</w:t>
      </w:r>
      <w:r w:rsidRPr="005F44C0">
        <w:rPr>
          <w:rtl/>
        </w:rPr>
        <w:t>מכרז ו</w:t>
      </w:r>
      <w:bookmarkEnd w:id="451"/>
      <w:r>
        <w:rPr>
          <w:rFonts w:hint="cs"/>
          <w:rtl/>
        </w:rPr>
        <w:t>ל</w:t>
      </w:r>
      <w:r w:rsidRPr="005F44C0">
        <w:rPr>
          <w:rFonts w:hint="cs"/>
          <w:rtl/>
        </w:rPr>
        <w:t>ה</w:t>
      </w:r>
      <w:r w:rsidRPr="005F44C0">
        <w:rPr>
          <w:rtl/>
        </w:rPr>
        <w:t xml:space="preserve">סכם. </w:t>
      </w:r>
    </w:p>
    <w:p w14:paraId="3A2480B8" w14:textId="77777777" w:rsidR="009A1384" w:rsidRDefault="004F6952" w:rsidP="005328BC">
      <w:pPr>
        <w:pStyle w:val="2-0"/>
        <w:spacing w:before="0" w:after="0"/>
        <w:rPr>
          <w:rtl/>
        </w:rPr>
      </w:pPr>
      <w:r>
        <w:rPr>
          <w:rtl/>
        </w:rPr>
        <w:t xml:space="preserve">לעניין התחייבות זו לסודיות מובהר כי הגדרת "מידע" או "מידע סודי" לא תכלול: </w:t>
      </w:r>
    </w:p>
    <w:p w14:paraId="256AF4A1" w14:textId="77777777" w:rsidR="009A1384" w:rsidRPr="00862222" w:rsidRDefault="004F6952" w:rsidP="005328BC">
      <w:pPr>
        <w:pStyle w:val="3-"/>
        <w:spacing w:before="0" w:after="0"/>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1337798A" w14:textId="77777777" w:rsidR="009A1384" w:rsidRDefault="004F6952" w:rsidP="005328BC">
      <w:pPr>
        <w:pStyle w:val="3-"/>
        <w:spacing w:before="0" w:after="0"/>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523E6DB0" w14:textId="77777777" w:rsidR="009A1384" w:rsidRDefault="004F6952" w:rsidP="005328BC">
      <w:pPr>
        <w:pStyle w:val="2-0"/>
        <w:spacing w:before="0" w:after="0"/>
        <w:rPr>
          <w:rtl/>
        </w:rPr>
      </w:pPr>
      <w:r>
        <w:rPr>
          <w:rFonts w:hint="cs"/>
          <w:rtl/>
        </w:rPr>
        <w:t>הספק אחראי לכך כי בעלי תפקידים אצלו</w:t>
      </w:r>
      <w:bookmarkStart w:id="452" w:name="show_SubcontractorsFullOrPartial_4"/>
      <w:r>
        <w:rPr>
          <w:rFonts w:hint="cs"/>
          <w:rtl/>
        </w:rPr>
        <w:t xml:space="preserve"> וקבלני משנה שלו</w:t>
      </w:r>
      <w:bookmarkEnd w:id="452"/>
      <w:r>
        <w:rPr>
          <w:rFonts w:hint="cs"/>
          <w:rtl/>
        </w:rPr>
        <w:t xml:space="preserve">, אשר במסגרת עבודתם נחשפים למידע של המזמין, ישמרו על המידע אליו הם נחשפו בסודיות, בהתאם לחובותיו על פי הסכם זה. </w:t>
      </w:r>
    </w:p>
    <w:p w14:paraId="4002C883" w14:textId="77777777" w:rsidR="00DC4B31" w:rsidRPr="00973BC2" w:rsidRDefault="004F6952" w:rsidP="005328BC">
      <w:pPr>
        <w:pStyle w:val="1-0"/>
        <w:spacing w:before="0" w:after="0" w:line="360" w:lineRule="auto"/>
        <w:rPr>
          <w:sz w:val="32"/>
          <w:szCs w:val="32"/>
          <w:rtl/>
        </w:rPr>
      </w:pPr>
      <w:bookmarkStart w:id="453" w:name="_Toc256000065"/>
      <w:bookmarkStart w:id="454" w:name="_Toc173823739"/>
      <w:bookmarkStart w:id="455" w:name="_Toc173825548"/>
      <w:r w:rsidRPr="00973BC2">
        <w:rPr>
          <w:rFonts w:hint="cs"/>
          <w:sz w:val="32"/>
          <w:szCs w:val="32"/>
          <w:rtl/>
        </w:rPr>
        <w:lastRenderedPageBreak/>
        <w:t>אבטחת מידע</w:t>
      </w:r>
      <w:r w:rsidR="00B66427" w:rsidRPr="00973BC2">
        <w:rPr>
          <w:rFonts w:hint="cs"/>
          <w:sz w:val="32"/>
          <w:szCs w:val="32"/>
          <w:rtl/>
        </w:rPr>
        <w:t xml:space="preserve"> והגנות סייבר</w:t>
      </w:r>
      <w:bookmarkEnd w:id="453"/>
      <w:bookmarkEnd w:id="454"/>
      <w:bookmarkEnd w:id="455"/>
    </w:p>
    <w:p w14:paraId="7D804214" w14:textId="77777777" w:rsidR="00DE0884" w:rsidRPr="005328BC" w:rsidRDefault="00DE0884" w:rsidP="005328BC">
      <w:pPr>
        <w:pStyle w:val="2-0"/>
        <w:spacing w:before="0" w:after="0"/>
        <w:rPr>
          <w:rtl/>
        </w:rPr>
      </w:pPr>
      <w:bookmarkStart w:id="456" w:name="show_isCyberLevelLow"/>
      <w:r w:rsidRPr="005328BC">
        <w:rPr>
          <w:rtl/>
        </w:rPr>
        <w:t xml:space="preserve">ההצעה </w:t>
      </w:r>
      <w:r w:rsidRPr="005328BC">
        <w:rPr>
          <w:rFonts w:hint="eastAsia"/>
          <w:rtl/>
        </w:rPr>
        <w:t>הזוכה</w:t>
      </w:r>
      <w:r w:rsidRPr="005328BC">
        <w:rPr>
          <w:rtl/>
        </w:rPr>
        <w:t xml:space="preserve"> תועבר ל</w:t>
      </w:r>
      <w:r w:rsidRPr="005328BC">
        <w:rPr>
          <w:rFonts w:hint="eastAsia"/>
          <w:rtl/>
        </w:rPr>
        <w:t>בדיקת</w:t>
      </w:r>
      <w:r w:rsidRPr="005328BC">
        <w:rPr>
          <w:rtl/>
        </w:rPr>
        <w:t xml:space="preserve"> חטיבת אבטחת מידע וסייבר </w:t>
      </w:r>
      <w:r w:rsidRPr="005328BC">
        <w:rPr>
          <w:rFonts w:hint="eastAsia"/>
          <w:rtl/>
        </w:rPr>
        <w:t>במשרד</w:t>
      </w:r>
      <w:r w:rsidRPr="005328BC">
        <w:rPr>
          <w:rtl/>
        </w:rPr>
        <w:t>. לאחר אישור עמידת המציע בדרישות פרק אבטחת מידע וסייבר ניתן יהיה להכריז על</w:t>
      </w:r>
      <w:r w:rsidRPr="005328BC">
        <w:rPr>
          <w:rFonts w:hint="eastAsia"/>
          <w:rtl/>
        </w:rPr>
        <w:t>יו</w:t>
      </w:r>
      <w:r w:rsidRPr="005328BC">
        <w:rPr>
          <w:rtl/>
        </w:rPr>
        <w:t xml:space="preserve"> כזוכה במכרז.</w:t>
      </w:r>
    </w:p>
    <w:p w14:paraId="3C73FA71" w14:textId="77777777" w:rsidR="00DE0884" w:rsidRDefault="00DE0884" w:rsidP="005328BC">
      <w:pPr>
        <w:pStyle w:val="2-0"/>
        <w:spacing w:before="0" w:after="0"/>
      </w:pPr>
      <w:r w:rsidRPr="005328BC">
        <w:rPr>
          <w:rFonts w:hint="eastAsia"/>
          <w:rtl/>
        </w:rPr>
        <w:t>המציע</w:t>
      </w:r>
      <w:r w:rsidRPr="005328BC">
        <w:rPr>
          <w:rtl/>
        </w:rPr>
        <w:t xml:space="preserve">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w:t>
      </w:r>
      <w:r w:rsidRPr="005328BC">
        <w:rPr>
          <w:rFonts w:hint="eastAsia"/>
          <w:rtl/>
        </w:rPr>
        <w:t>ימים</w:t>
      </w:r>
      <w:r w:rsidRPr="005328BC">
        <w:rPr>
          <w:rtl/>
        </w:rPr>
        <w:t xml:space="preserve"> כאשר בסיומה יודיע המציע למשרד כי סיים היערכותו כנדרש.</w:t>
      </w:r>
    </w:p>
    <w:p w14:paraId="6084DDC5" w14:textId="1D8BE230" w:rsidR="00DE0884" w:rsidRPr="00AB5938" w:rsidRDefault="00DE0884" w:rsidP="005328BC">
      <w:pPr>
        <w:pStyle w:val="2-0"/>
        <w:spacing w:before="0" w:after="0"/>
      </w:pPr>
      <w:r>
        <w:rPr>
          <w:rFonts w:hint="cs"/>
          <w:rtl/>
        </w:rPr>
        <w:t>מלוא דרישות אבטחת המידע מפורטות בנספח ח' להסכם.</w:t>
      </w:r>
    </w:p>
    <w:p w14:paraId="1514E5B6" w14:textId="77777777" w:rsidR="00E16915" w:rsidRDefault="004F6952" w:rsidP="005328BC">
      <w:pPr>
        <w:pStyle w:val="2-"/>
        <w:numPr>
          <w:ilvl w:val="1"/>
          <w:numId w:val="51"/>
        </w:numPr>
        <w:spacing w:before="0"/>
      </w:pPr>
      <w:bookmarkStart w:id="457" w:name="_Toc44931963"/>
      <w:bookmarkStart w:id="458" w:name="_Toc44932050"/>
      <w:bookmarkStart w:id="459" w:name="_Toc173823740"/>
      <w:bookmarkStart w:id="460" w:name="_Toc173825549"/>
      <w:bookmarkEnd w:id="456"/>
      <w:r w:rsidRPr="00973BC2">
        <w:rPr>
          <w:rFonts w:hint="cs"/>
          <w:sz w:val="32"/>
          <w:szCs w:val="32"/>
          <w:rtl/>
        </w:rPr>
        <w:t>ניגוד עניינים</w:t>
      </w:r>
      <w:r w:rsidR="0053062D" w:rsidRPr="00973BC2">
        <w:rPr>
          <w:rFonts w:hint="cs"/>
          <w:sz w:val="32"/>
          <w:szCs w:val="32"/>
          <w:rtl/>
        </w:rPr>
        <w:t xml:space="preserve"> בביצוע ההסכם</w:t>
      </w:r>
      <w:bookmarkEnd w:id="457"/>
      <w:bookmarkEnd w:id="458"/>
      <w:bookmarkEnd w:id="459"/>
      <w:bookmarkEnd w:id="460"/>
    </w:p>
    <w:p w14:paraId="5DBD329C" w14:textId="77777777" w:rsidR="00704EB9" w:rsidRPr="00C229DC" w:rsidRDefault="004F6952" w:rsidP="005328BC">
      <w:pPr>
        <w:pStyle w:val="2-0"/>
        <w:spacing w:before="0" w:after="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3E4B6D0E" w14:textId="77777777" w:rsidR="00AF4F7B" w:rsidRPr="00C229DC" w:rsidRDefault="004F6952" w:rsidP="005328BC">
      <w:pPr>
        <w:pStyle w:val="2-0"/>
        <w:spacing w:before="0" w:after="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6EA37884" w14:textId="77777777" w:rsidR="0009150A" w:rsidRPr="00DB2F2A" w:rsidRDefault="004F6952" w:rsidP="005328BC">
      <w:pPr>
        <w:pStyle w:val="2-0"/>
        <w:spacing w:before="0" w:after="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61" w:name="nispach16_1"/>
      <w:r w:rsidRPr="00DB2F2A">
        <w:rPr>
          <w:rFonts w:hint="cs"/>
          <w:bCs/>
          <w:rtl/>
        </w:rPr>
        <w:t>ה</w:t>
      </w:r>
      <w:bookmarkEnd w:id="461"/>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10535645" w14:textId="77777777" w:rsidR="007E7910" w:rsidRPr="00973BC2" w:rsidRDefault="004F6952" w:rsidP="005328BC">
      <w:pPr>
        <w:pStyle w:val="1-0"/>
        <w:spacing w:before="0" w:after="0" w:line="360" w:lineRule="auto"/>
        <w:rPr>
          <w:sz w:val="32"/>
          <w:szCs w:val="32"/>
          <w:rtl/>
        </w:rPr>
      </w:pPr>
      <w:bookmarkStart w:id="462" w:name="_Toc256000066"/>
      <w:bookmarkStart w:id="463" w:name="_Toc173823741"/>
      <w:bookmarkStart w:id="464"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62"/>
      <w:bookmarkEnd w:id="463"/>
      <w:bookmarkEnd w:id="464"/>
    </w:p>
    <w:p w14:paraId="031DD6E8" w14:textId="77777777" w:rsidR="00586DAF" w:rsidRDefault="00586DAF" w:rsidP="005328BC">
      <w:pPr>
        <w:pStyle w:val="2-0"/>
        <w:spacing w:before="0" w:after="0"/>
      </w:pPr>
      <w:r w:rsidRPr="009A4B6B">
        <w:rPr>
          <w:rtl/>
        </w:rPr>
        <w:t xml:space="preserve">מוסכם בזאת כי כל זכויות הקניין הרוחני, בישראל ומחוצה לה, </w:t>
      </w:r>
      <w:r w:rsidRPr="008D1522">
        <w:rPr>
          <w:rFonts w:hint="cs"/>
          <w:rtl/>
        </w:rPr>
        <w:t xml:space="preserve">על </w:t>
      </w:r>
      <w:r w:rsidRPr="008D1522">
        <w:rPr>
          <w:rtl/>
        </w:rPr>
        <w:t>התכניות, הספרות</w:t>
      </w:r>
      <w:r w:rsidRPr="008D1522">
        <w:rPr>
          <w:rFonts w:hint="cs"/>
          <w:rtl/>
        </w:rPr>
        <w:t>,</w:t>
      </w:r>
      <w:r w:rsidRPr="008D1522">
        <w:rPr>
          <w:rtl/>
        </w:rPr>
        <w:t xml:space="preserve"> התוכנות</w:t>
      </w:r>
      <w:r w:rsidRPr="008D1522">
        <w:rPr>
          <w:rFonts w:hint="cs"/>
          <w:rtl/>
        </w:rPr>
        <w:t>, היישומים הממוחשבים</w:t>
      </w:r>
      <w:r w:rsidRPr="008D1522" w:rsidDel="00961EDB">
        <w:rPr>
          <w:rFonts w:hint="cs"/>
          <w:rtl/>
        </w:rPr>
        <w:t xml:space="preserve"> </w:t>
      </w:r>
      <w:r w:rsidRPr="009A4B6B">
        <w:rPr>
          <w:rFonts w:hint="cs"/>
          <w:rtl/>
        </w:rPr>
        <w:t>ותוצרי העבודה</w:t>
      </w:r>
      <w:r w:rsidRPr="009A4B6B">
        <w:rPr>
          <w:rtl/>
        </w:rPr>
        <w:t xml:space="preserve"> שיפותחו ו/או יוכנו</w:t>
      </w:r>
      <w:r w:rsidRPr="009A4B6B">
        <w:rPr>
          <w:rFonts w:hint="cs"/>
          <w:rtl/>
        </w:rPr>
        <w:t xml:space="preserve"> או ירכשו או יותאמו</w:t>
      </w:r>
      <w:r w:rsidRPr="009A4B6B">
        <w:rPr>
          <w:rtl/>
        </w:rPr>
        <w:t xml:space="preserve"> על ידי </w:t>
      </w:r>
      <w:r w:rsidRPr="009A4B6B">
        <w:rPr>
          <w:rFonts w:hint="cs"/>
          <w:rtl/>
        </w:rPr>
        <w:t>הקבלן</w:t>
      </w:r>
      <w:r>
        <w:rPr>
          <w:rtl/>
        </w:rPr>
        <w:t xml:space="preserve"> ו/או על-ידי עובדיו ו/או על-ידי מועסקיו, הן ויהיו בבעלות מלאה ובלעדית של המדינה</w:t>
      </w:r>
      <w:r>
        <w:rPr>
          <w:rFonts w:hint="cs"/>
          <w:rtl/>
        </w:rPr>
        <w:t xml:space="preserve">. </w:t>
      </w:r>
      <w:r>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הקבלן, עובדיו, מועסקיו או מי מטעמו.</w:t>
      </w:r>
    </w:p>
    <w:p w14:paraId="2ACA42B9" w14:textId="77777777" w:rsidR="00586DAF" w:rsidRDefault="00586DAF" w:rsidP="005328BC">
      <w:pPr>
        <w:pStyle w:val="2-0"/>
        <w:spacing w:before="0" w:after="0"/>
        <w:rPr>
          <w:rtl/>
        </w:rPr>
      </w:pPr>
      <w:r>
        <w:rPr>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t>IPR- Intellectual Property Rights</w:t>
      </w:r>
      <w:r>
        <w:rPr>
          <w:rtl/>
        </w:rPr>
        <w:t xml:space="preserve">), וכן עותקים פיזיים; "זכויות קניין רוחני" – לרבות זכויות לפי חוק זכות יוצרים, התשס"ח- </w:t>
      </w:r>
      <w:r w:rsidRPr="005328BC">
        <w:rPr>
          <w:rtl/>
        </w:rPr>
        <w:t>2007</w:t>
      </w:r>
      <w:r>
        <w:rPr>
          <w:rtl/>
        </w:rPr>
        <w:t xml:space="preserve">, זכויות בסוד מסחרי לפי חוק עוולות מסחריות, התשנ"ט- </w:t>
      </w:r>
      <w:r w:rsidRPr="005328BC">
        <w:rPr>
          <w:rtl/>
        </w:rPr>
        <w:t>1999</w:t>
      </w:r>
      <w:r w:rsidRPr="000711C7">
        <w:rPr>
          <w:rtl/>
        </w:rPr>
        <w:t>,</w:t>
      </w:r>
      <w:r>
        <w:rPr>
          <w:rtl/>
        </w:rPr>
        <w:t xml:space="preserve"> זכויות לפי חוק הפטנטים, התשכ"ז- </w:t>
      </w:r>
      <w:r w:rsidRPr="005328BC">
        <w:rPr>
          <w:rtl/>
        </w:rPr>
        <w:t>1967</w:t>
      </w:r>
      <w:r>
        <w:rPr>
          <w:rtl/>
        </w:rPr>
        <w:t xml:space="preserve">, זכויות לפי חוק העיצובים, התשע"ז-2017, זכויות לפי פקודת סימני מסחר [נוסח חדש], התשל"ב- </w:t>
      </w:r>
      <w:r w:rsidRPr="005328BC">
        <w:rPr>
          <w:rtl/>
        </w:rPr>
        <w:t>1972</w:t>
      </w:r>
      <w:r>
        <w:rPr>
          <w:rtl/>
        </w:rPr>
        <w:t>, זכויות  לפי פקודת הפטנטים והמדגמים או כל זכות קניין רוחני אחרת.</w:t>
      </w:r>
    </w:p>
    <w:p w14:paraId="239CA249" w14:textId="77777777" w:rsidR="00586DAF" w:rsidRDefault="00586DAF" w:rsidP="005328BC">
      <w:pPr>
        <w:pStyle w:val="2-0"/>
        <w:spacing w:before="0" w:after="0"/>
      </w:pPr>
      <w:r w:rsidDel="004A4184">
        <w:rPr>
          <w:rtl/>
        </w:rPr>
        <w:t xml:space="preserve"> </w:t>
      </w:r>
      <w:r w:rsidRPr="008D1522">
        <w:rPr>
          <w:rFonts w:hint="cs"/>
          <w:rtl/>
        </w:rPr>
        <w:t>הקבלן</w:t>
      </w:r>
      <w:r w:rsidRPr="008D1522">
        <w:rPr>
          <w:rtl/>
        </w:rPr>
        <w:t xml:space="preserve"> יהא אחראי להבטיח את הבעלות הבלעדית כאמור בסעיף </w:t>
      </w:r>
      <w:r w:rsidRPr="005328BC">
        <w:rPr>
          <w:rtl/>
        </w:rPr>
        <w:t>10.1,</w:t>
      </w:r>
      <w:r w:rsidRPr="00586DAF">
        <w:rPr>
          <w:rtl/>
        </w:rPr>
        <w:t xml:space="preserve"> </w:t>
      </w:r>
      <w:r w:rsidRPr="008D1522">
        <w:rPr>
          <w:rtl/>
        </w:rPr>
        <w:t>בתוצרי העבודה כאמור,</w:t>
      </w:r>
      <w:r w:rsidRPr="004560BE">
        <w:rPr>
          <w:rtl/>
        </w:rPr>
        <w:t xml:space="preserve">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sidRPr="004560BE">
        <w:rPr>
          <w:rFonts w:hint="cs"/>
          <w:rtl/>
        </w:rPr>
        <w:t>הקבלן</w:t>
      </w:r>
      <w:r w:rsidRPr="004560BE">
        <w:rPr>
          <w:rtl/>
        </w:rPr>
        <w:t xml:space="preserve"> מתחייב בזה לעגן את זכויות המשרד בהתאם לסעיף ‏זה בכל </w:t>
      </w:r>
      <w:r w:rsidRPr="004560BE">
        <w:rPr>
          <w:rtl/>
        </w:rPr>
        <w:lastRenderedPageBreak/>
        <w:t xml:space="preserve">התקשרות שלו עם עובדיו, קבלני המשנה ו/או עם מי שפועל מטעמו במסגרת ביצוע התחייבויותיו על פי הסכם זה. </w:t>
      </w:r>
    </w:p>
    <w:p w14:paraId="6D6DC759" w14:textId="77777777" w:rsidR="00586DAF" w:rsidRDefault="00586DAF" w:rsidP="005328BC">
      <w:pPr>
        <w:pStyle w:val="2-0"/>
        <w:spacing w:before="0" w:after="0"/>
      </w:pPr>
      <w:r w:rsidRPr="004560BE">
        <w:rPr>
          <w:rtl/>
        </w:rPr>
        <w:t>למען הסר ספק ומבלי לגרוע מהאמור בהסכם זה, הקבלן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הקבלן, לרבות מבלי לציין את שמות הקבלן ו/או מי מטעמו ו/או עובדיו</w:t>
      </w:r>
      <w:r w:rsidRPr="004560BE">
        <w:rPr>
          <w:rFonts w:hint="cs"/>
          <w:rtl/>
        </w:rPr>
        <w:t>.</w:t>
      </w:r>
      <w:r w:rsidRPr="004560BE">
        <w:rPr>
          <w:rtl/>
        </w:rPr>
        <w:t xml:space="preserve"> </w:t>
      </w:r>
    </w:p>
    <w:p w14:paraId="4AF20958" w14:textId="77777777" w:rsidR="00586DAF" w:rsidRDefault="00586DAF" w:rsidP="005328BC">
      <w:pPr>
        <w:pStyle w:val="2-0"/>
        <w:spacing w:before="0" w:after="0"/>
      </w:pPr>
      <w:r w:rsidRPr="004560BE">
        <w:rPr>
          <w:rtl/>
        </w:rPr>
        <w:t xml:space="preserve">הקבלן לא יהיה רשאי להשתמש בכל חומר שהוכן על ידו לצרכי ההסכם, לצרכיו הפנימיים או לצרכי עבודות אחרות, אלא אם כן קיבל אישור בכתב מראש </w:t>
      </w:r>
      <w:r w:rsidRPr="004560BE">
        <w:rPr>
          <w:rFonts w:hint="cs"/>
          <w:rtl/>
        </w:rPr>
        <w:t>מ</w:t>
      </w:r>
      <w:r w:rsidRPr="004560BE">
        <w:rPr>
          <w:rtl/>
        </w:rPr>
        <w:t>המשרד.</w:t>
      </w:r>
    </w:p>
    <w:p w14:paraId="103AD1A9" w14:textId="77777777" w:rsidR="00586DAF" w:rsidRDefault="00586DAF" w:rsidP="005328BC">
      <w:pPr>
        <w:pStyle w:val="2-0"/>
        <w:spacing w:before="0" w:after="0"/>
      </w:pPr>
      <w:r w:rsidRPr="004560BE">
        <w:rPr>
          <w:rFonts w:hint="cs"/>
          <w:rtl/>
        </w:rPr>
        <w:t>הקבלן אינו רשאי לציין את זהותו על גבי דפי המידע. נושא זה כולל: סמלים של הקבלן, שמו וכל אזכור אחר המזהה אותו.</w:t>
      </w:r>
    </w:p>
    <w:p w14:paraId="3626E624" w14:textId="77777777" w:rsidR="00586DAF" w:rsidRDefault="00586DAF" w:rsidP="005328BC">
      <w:pPr>
        <w:pStyle w:val="2-0"/>
        <w:spacing w:before="0" w:after="0"/>
      </w:pPr>
      <w:r w:rsidRPr="004560BE">
        <w:rPr>
          <w:rtl/>
        </w:rPr>
        <w:t>הקבלן לא יעביר את המסמכים שהכין במסגרת חובותיו עפ"י מכרז זה ו/או חלק מהם לאחר ולא יפרסם את המסמכים בכל צורה שהיא.</w:t>
      </w:r>
    </w:p>
    <w:p w14:paraId="7C88431A" w14:textId="77777777" w:rsidR="00586DAF" w:rsidRDefault="00586DAF" w:rsidP="005328BC">
      <w:pPr>
        <w:pStyle w:val="2-0"/>
        <w:spacing w:before="0" w:after="0"/>
      </w:pPr>
      <w:r w:rsidRPr="00BE006B">
        <w:rPr>
          <w:rtl/>
        </w:rPr>
        <w:t>הקבלן</w:t>
      </w:r>
      <w:r w:rsidRPr="004560BE">
        <w:rPr>
          <w:rtl/>
        </w:rPr>
        <w:t xml:space="preserve"> מצהיר ומתחייב כי בביצוע התחייבויותיו לפי הסכם זה הוא לא יפר זכויות קניין רוחני של </w:t>
      </w:r>
      <w:r w:rsidRPr="008D1522">
        <w:rPr>
          <w:rtl/>
        </w:rPr>
        <w:t xml:space="preserve">צד ג' כלשהו, וכי ידאג שפעולות המשרד המפורטות לעיל בסעיף </w:t>
      </w:r>
      <w:r w:rsidRPr="005328BC">
        <w:rPr>
          <w:rtl/>
        </w:rPr>
        <w:t>10.1,</w:t>
      </w:r>
      <w:r w:rsidRPr="00586DAF">
        <w:rPr>
          <w:rtl/>
        </w:rPr>
        <w:t xml:space="preserve"> </w:t>
      </w:r>
      <w:r w:rsidRPr="008D1522">
        <w:rPr>
          <w:rtl/>
        </w:rPr>
        <w:t>לא תפרנה זכות קניין רוחני</w:t>
      </w:r>
      <w:r w:rsidRPr="004560BE">
        <w:rPr>
          <w:rtl/>
        </w:rPr>
        <w:t xml:space="preserve"> של צד ג' כלשהו. מבלי לגרוע מכלליות האמור, מובהר בזה במפורש כי הקבלן יהא אחראי לבדו</w:t>
      </w:r>
      <w:r>
        <w:rPr>
          <w:rtl/>
        </w:rPr>
        <w:t xml:space="preserve">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sidRPr="00BE006B">
        <w:rPr>
          <w:rtl/>
        </w:rPr>
        <w:t>וכן להחליף על חשבונו את החומר המפר בחומר אחר שאינו מפר.</w:t>
      </w:r>
    </w:p>
    <w:p w14:paraId="4C25873B" w14:textId="77777777" w:rsidR="00586DAF" w:rsidRPr="00BE006B" w:rsidRDefault="00586DAF" w:rsidP="005328BC">
      <w:pPr>
        <w:pStyle w:val="2-0"/>
        <w:spacing w:before="0" w:after="0"/>
        <w:rPr>
          <w:rtl/>
        </w:rPr>
      </w:pPr>
      <w:r w:rsidRPr="00BE006B">
        <w:rPr>
          <w:rtl/>
        </w:rPr>
        <w:t xml:space="preserve">במידה </w:t>
      </w:r>
      <w:r w:rsidRPr="00BE006B">
        <w:rPr>
          <w:rFonts w:hint="cs"/>
          <w:rtl/>
        </w:rPr>
        <w:t>ש</w:t>
      </w:r>
      <w:r w:rsidRPr="00BE006B">
        <w:rPr>
          <w:rtl/>
        </w:rPr>
        <w:t>הקבלן משתמש בחומרים של בעלי זכויות אחרים לצורך הפעלת המ</w:t>
      </w:r>
      <w:r w:rsidRPr="00BE006B">
        <w:rPr>
          <w:rFonts w:hint="cs"/>
          <w:rtl/>
        </w:rPr>
        <w:t>כר</w:t>
      </w:r>
      <w:r w:rsidRPr="00BE006B">
        <w:rPr>
          <w:rtl/>
        </w:rPr>
        <w:t>ז ותוכניות העבודה שלו, עליו לקבל היתר לשימוש בחומרים אלו</w:t>
      </w:r>
      <w:r w:rsidRPr="00BE006B">
        <w:rPr>
          <w:rFonts w:hint="cs"/>
          <w:rtl/>
        </w:rPr>
        <w:t xml:space="preserve"> מבעלי זכויות היוצרים</w:t>
      </w:r>
      <w:r>
        <w:rPr>
          <w:rFonts w:hint="cs"/>
          <w:rtl/>
        </w:rPr>
        <w:t xml:space="preserve"> </w:t>
      </w:r>
      <w:r w:rsidRPr="00BE006B">
        <w:rPr>
          <w:rtl/>
        </w:rPr>
        <w:t>אם ההיתר כרוך בתשלום, יבצע זאת הקבלן על חשבונו.</w:t>
      </w:r>
    </w:p>
    <w:p w14:paraId="56C1C616" w14:textId="77777777" w:rsidR="00586DAF" w:rsidRDefault="00586DAF" w:rsidP="005328BC">
      <w:pPr>
        <w:pStyle w:val="2-0"/>
        <w:spacing w:before="0" w:after="0"/>
        <w:ind w:left="909" w:hanging="549"/>
      </w:pPr>
      <w:r>
        <w:rPr>
          <w:rtl/>
        </w:rPr>
        <w:t xml:space="preserve">למען הסר ספק, ומבלי לגרוע מהתחייבויותיו בהתאם להסכם זה, הקבלן יחתים מראש את </w:t>
      </w:r>
      <w:r w:rsidRPr="004560BE">
        <w:rPr>
          <w:rtl/>
        </w:rPr>
        <w:t xml:space="preserve">עובדיו, מועסקיו, ואת כל מי מטעמו הפועל לשם ביצוע הוראות הסכם זה על הסכם שלפיו כל </w:t>
      </w:r>
      <w:r w:rsidRPr="008D1522">
        <w:rPr>
          <w:rtl/>
        </w:rPr>
        <w:t>זכויות הקניין הרוחני בכל תוצרי העבודה כאמור בסעיף</w:t>
      </w:r>
      <w:r w:rsidRPr="008D1522">
        <w:rPr>
          <w:rFonts w:hint="cs"/>
          <w:rtl/>
        </w:rPr>
        <w:t xml:space="preserve"> </w:t>
      </w:r>
      <w:r w:rsidRPr="005328BC">
        <w:rPr>
          <w:rtl/>
        </w:rPr>
        <w:t>10.1,</w:t>
      </w:r>
      <w:r w:rsidRPr="008D1522">
        <w:rPr>
          <w:rtl/>
        </w:rPr>
        <w:t xml:space="preserve"> לרבות הזכות לבצע שינויים בתוצרי</w:t>
      </w:r>
      <w:r w:rsidRPr="004560BE">
        <w:rPr>
          <w:rtl/>
        </w:rPr>
        <w:t xml:space="preserve">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40333D83" w14:textId="00209028" w:rsidR="00586DAF" w:rsidRDefault="00586DAF" w:rsidP="005328BC">
      <w:pPr>
        <w:pStyle w:val="2-0"/>
        <w:spacing w:before="0" w:after="0"/>
        <w:ind w:left="909" w:hanging="549"/>
      </w:pPr>
      <w:r w:rsidRPr="004560BE">
        <w:rPr>
          <w:rtl/>
        </w:rPr>
        <w:t xml:space="preserve">  </w:t>
      </w:r>
      <w:r>
        <w:rPr>
          <w:rtl/>
        </w:rPr>
        <w:t>למען הסר ספק מובהר כי הקבלן לא יהיה רשאי לעכב תחת ידו חומר כאמור גם במידה שיגיעו לו, לטענתו, תשלומים מאת המשרד.</w:t>
      </w:r>
    </w:p>
    <w:p w14:paraId="074D6330" w14:textId="77777777" w:rsidR="00586DAF" w:rsidRDefault="00586DAF" w:rsidP="005328BC">
      <w:pPr>
        <w:pStyle w:val="2-0"/>
        <w:spacing w:before="0" w:after="0"/>
        <w:ind w:left="909" w:hanging="549"/>
      </w:pPr>
      <w:r>
        <w:rPr>
          <w:rtl/>
        </w:rPr>
        <w:t>למען הסר ספק, כל זכויות הקניין הרוחני במידע שיימסר בידי המשרד לקבלן במסגרת ביצוע הסכם זה, שמורות למשרד במלואן והן בבעלותו הבלעדית.</w:t>
      </w:r>
    </w:p>
    <w:p w14:paraId="21B39F51" w14:textId="77777777" w:rsidR="00586DAF" w:rsidRDefault="00586DAF" w:rsidP="005328BC">
      <w:pPr>
        <w:pStyle w:val="2-0"/>
        <w:spacing w:before="0" w:after="0"/>
        <w:ind w:left="909" w:hanging="549"/>
      </w:pPr>
      <w:r>
        <w:rPr>
          <w:rtl/>
        </w:rPr>
        <w:t>הקבלן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BE006B">
        <w:rPr>
          <w:rFonts w:hint="cs"/>
          <w:rtl/>
        </w:rPr>
        <w:t>.</w:t>
      </w:r>
    </w:p>
    <w:p w14:paraId="5A9CD3F6" w14:textId="77777777" w:rsidR="00586DAF" w:rsidRPr="005328BC" w:rsidRDefault="00586DAF" w:rsidP="005328BC">
      <w:pPr>
        <w:pStyle w:val="2-0"/>
        <w:spacing w:before="0" w:after="0"/>
        <w:ind w:left="909" w:hanging="549"/>
      </w:pPr>
      <w:r w:rsidRPr="005328BC">
        <w:rPr>
          <w:rtl/>
        </w:rPr>
        <w:lastRenderedPageBreak/>
        <w:t>בתום ההתקשרות או מיד עם דרישה ראשונה של המשרד בכתב, יעביר הקבלן את כל התוכניות, התוכנות, יישומים ממוחשבים וכל חומר שבידו או בידי עובדיו, עובדים וכל קבלן שירותים אחר, המועסקים במסגרת הפרוייקט, לידי ה</w:t>
      </w:r>
      <w:r w:rsidRPr="005328BC">
        <w:rPr>
          <w:rFonts w:hint="eastAsia"/>
          <w:rtl/>
        </w:rPr>
        <w:t>משרד</w:t>
      </w:r>
      <w:r w:rsidRPr="005328BC">
        <w:rPr>
          <w:rtl/>
        </w:rPr>
        <w:t>.</w:t>
      </w:r>
    </w:p>
    <w:p w14:paraId="3AA6985B" w14:textId="77777777" w:rsidR="00586DAF" w:rsidRDefault="00586DAF" w:rsidP="005328BC">
      <w:pPr>
        <w:pStyle w:val="2-0"/>
        <w:spacing w:before="0" w:after="0"/>
        <w:ind w:left="909" w:hanging="549"/>
      </w:pPr>
      <w:r w:rsidRPr="009A4B6B">
        <w:rPr>
          <w:rtl/>
        </w:rPr>
        <w:t>הקבלן י</w:t>
      </w:r>
      <w:r w:rsidRPr="009A4B6B">
        <w:rPr>
          <w:rFonts w:hint="cs"/>
          <w:rtl/>
        </w:rPr>
        <w:t>י</w:t>
      </w:r>
      <w:r w:rsidRPr="009A4B6B">
        <w:rPr>
          <w:rtl/>
        </w:rPr>
        <w:t xml:space="preserve">דרש לעגן את זכויות המדינה, </w:t>
      </w:r>
      <w:r w:rsidRPr="009A4B6B">
        <w:rPr>
          <w:rFonts w:hint="cs"/>
          <w:rtl/>
        </w:rPr>
        <w:t>משרד החינוך</w:t>
      </w:r>
      <w:r w:rsidRPr="009A4B6B">
        <w:rPr>
          <w:rtl/>
        </w:rPr>
        <w:t>, בהתקשרויות החוזיות שלו עם עובדיו, כותבי התוכניות ו</w:t>
      </w:r>
      <w:r w:rsidRPr="009A4B6B">
        <w:rPr>
          <w:rFonts w:hint="cs"/>
          <w:rtl/>
        </w:rPr>
        <w:t>קבלנים</w:t>
      </w:r>
      <w:r w:rsidRPr="009A4B6B">
        <w:rPr>
          <w:rtl/>
        </w:rPr>
        <w:t xml:space="preserve"> שיופעלו על ידו לביצוע השירותים נושא מכרז זה.</w:t>
      </w:r>
    </w:p>
    <w:p w14:paraId="23A90001" w14:textId="4B80F5FA" w:rsidR="00586DAF" w:rsidRPr="009A4B6B" w:rsidRDefault="00586DAF" w:rsidP="005328BC">
      <w:pPr>
        <w:pStyle w:val="2-0"/>
        <w:spacing w:before="0" w:after="0"/>
        <w:ind w:left="909" w:hanging="549"/>
        <w:rPr>
          <w:rtl/>
        </w:rPr>
      </w:pPr>
      <w:r>
        <w:rPr>
          <w:rFonts w:hint="cs"/>
          <w:rtl/>
        </w:rPr>
        <w:t xml:space="preserve">מבלי לפגוע בכלליות האמור לעיל, יובהר כי הבעלות על זכויות היוצרים והקניין הרוחני על </w:t>
      </w:r>
      <w:r w:rsidRPr="005328BC">
        <w:rPr>
          <w:rtl/>
        </w:rPr>
        <w:t>כל התוצרים האמנותיים</w:t>
      </w:r>
      <w:r>
        <w:rPr>
          <w:rFonts w:hint="cs"/>
          <w:rtl/>
        </w:rPr>
        <w:t xml:space="preserve"> שייוצרו על ידי המורים המשתתפים </w:t>
      </w:r>
      <w:r w:rsidRPr="005328BC">
        <w:rPr>
          <w:rtl/>
        </w:rPr>
        <w:t>בתוכני</w:t>
      </w:r>
      <w:r>
        <w:rPr>
          <w:rFonts w:hint="cs"/>
          <w:rtl/>
        </w:rPr>
        <w:t>ו</w:t>
      </w:r>
      <w:r w:rsidRPr="005328BC">
        <w:rPr>
          <w:rtl/>
        </w:rPr>
        <w:t>ת המצויינות</w:t>
      </w:r>
      <w:r>
        <w:rPr>
          <w:rFonts w:hint="cs"/>
          <w:rtl/>
        </w:rPr>
        <w:t xml:space="preserve">, יישארו בבעלות מורים אלה. </w:t>
      </w:r>
    </w:p>
    <w:p w14:paraId="28931ABF" w14:textId="77777777" w:rsidR="000B631A" w:rsidRPr="00E2425E" w:rsidRDefault="004F6952" w:rsidP="005328BC">
      <w:pPr>
        <w:pStyle w:val="2-"/>
        <w:spacing w:before="0"/>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2E75DEDD" w14:textId="77777777" w:rsidR="000B631A" w:rsidRDefault="004F6952" w:rsidP="005328BC">
      <w:pPr>
        <w:pStyle w:val="3-"/>
        <w:spacing w:before="0" w:after="0"/>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7AF39714" w14:textId="77777777" w:rsidR="000B631A" w:rsidRDefault="004F6952" w:rsidP="005328BC">
      <w:pPr>
        <w:pStyle w:val="4-3"/>
        <w:spacing w:before="0" w:after="0"/>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6DF7CF73" w14:textId="77777777" w:rsidR="000B631A" w:rsidRDefault="004F6952" w:rsidP="005328BC">
      <w:pPr>
        <w:pStyle w:val="4-3"/>
        <w:spacing w:before="0" w:after="0"/>
        <w:rPr>
          <w:rtl/>
        </w:rPr>
      </w:pPr>
      <w:r>
        <w:rPr>
          <w:rFonts w:hint="cs"/>
          <w:rtl/>
        </w:rPr>
        <w:t>הספק יחדל מאספקת השירות המפר.</w:t>
      </w:r>
    </w:p>
    <w:p w14:paraId="56DE7247" w14:textId="77777777" w:rsidR="000B631A" w:rsidRDefault="004F6952" w:rsidP="005328BC">
      <w:pPr>
        <w:pStyle w:val="4-3"/>
        <w:spacing w:before="0" w:after="0"/>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2ED2DF3E" w14:textId="77777777" w:rsidR="00ED04C4" w:rsidRPr="00973BC2" w:rsidRDefault="004F6952" w:rsidP="005328BC">
      <w:pPr>
        <w:pStyle w:val="1-0"/>
        <w:spacing w:before="0" w:after="0" w:line="360" w:lineRule="auto"/>
        <w:rPr>
          <w:sz w:val="32"/>
          <w:szCs w:val="32"/>
          <w:rtl/>
        </w:rPr>
      </w:pPr>
      <w:bookmarkStart w:id="465" w:name="_Toc256000067"/>
      <w:r w:rsidRPr="00973BC2">
        <w:rPr>
          <w:sz w:val="32"/>
          <w:szCs w:val="32"/>
          <w:rtl/>
        </w:rPr>
        <w:t>קבלני משנה</w:t>
      </w:r>
      <w:bookmarkEnd w:id="465"/>
    </w:p>
    <w:p w14:paraId="6ACB1201" w14:textId="77777777" w:rsidR="00737AF0" w:rsidRDefault="004F6952" w:rsidP="005328BC">
      <w:pPr>
        <w:pStyle w:val="2-0"/>
        <w:spacing w:before="0" w:after="0"/>
        <w:rPr>
          <w:rtl/>
        </w:rPr>
      </w:pPr>
      <w:bookmarkStart w:id="466" w:name="show_canActivateSubcontractors_1"/>
      <w:r>
        <w:rPr>
          <w:rFonts w:hint="cs"/>
          <w:rtl/>
        </w:rPr>
        <w:t>בכפוף לאמור במסמכי ההתקשרות, הספק יהיה רשאי להפעיל קבלני משנה לצורך אספקת השירותים.</w:t>
      </w:r>
    </w:p>
    <w:p w14:paraId="0B7EB152" w14:textId="77777777" w:rsidR="00355FC4" w:rsidRDefault="004F6952" w:rsidP="005328BC">
      <w:pPr>
        <w:pStyle w:val="2-0"/>
        <w:spacing w:before="0" w:after="0"/>
        <w:rPr>
          <w:rtl/>
        </w:rPr>
      </w:pPr>
      <w:bookmarkStart w:id="467" w:name="show_SubcontractorsFullOrPartial"/>
      <w:bookmarkEnd w:id="466"/>
      <w:r>
        <w:rPr>
          <w:rFonts w:hint="cs"/>
          <w:rtl/>
        </w:rPr>
        <w:t xml:space="preserve">מבלי לגרוע מהאמור, האחריות הכוללת לביצוע ההתקשרות ולעמידה בכל תנאיה תהיה של הספק ושלו בלבד. </w:t>
      </w:r>
    </w:p>
    <w:p w14:paraId="16653B22" w14:textId="77777777" w:rsidR="00737AF0" w:rsidRDefault="004F6952" w:rsidP="005328BC">
      <w:pPr>
        <w:pStyle w:val="2-0"/>
        <w:spacing w:before="0" w:after="0"/>
        <w:rPr>
          <w:rtl/>
        </w:rPr>
      </w:pPr>
      <w:r>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67"/>
    </w:p>
    <w:p w14:paraId="449A3E80" w14:textId="77777777" w:rsidR="0009150A" w:rsidRPr="00973BC2" w:rsidRDefault="004F6952" w:rsidP="005328BC">
      <w:pPr>
        <w:pStyle w:val="1-0"/>
        <w:spacing w:before="0" w:after="0" w:line="360" w:lineRule="auto"/>
        <w:rPr>
          <w:sz w:val="32"/>
          <w:szCs w:val="32"/>
          <w:rtl/>
        </w:rPr>
      </w:pPr>
      <w:bookmarkStart w:id="468" w:name="_Toc256000068"/>
      <w:bookmarkStart w:id="469" w:name="_Toc173823743"/>
      <w:bookmarkStart w:id="470" w:name="_Toc173825552"/>
      <w:r w:rsidRPr="00973BC2">
        <w:rPr>
          <w:sz w:val="32"/>
          <w:szCs w:val="32"/>
          <w:rtl/>
        </w:rPr>
        <w:t>יחסים בין הצדדים</w:t>
      </w:r>
      <w:bookmarkEnd w:id="468"/>
      <w:bookmarkEnd w:id="469"/>
      <w:bookmarkEnd w:id="470"/>
    </w:p>
    <w:p w14:paraId="6C5C8259" w14:textId="77777777" w:rsidR="0009150A" w:rsidRPr="007C5B4C" w:rsidRDefault="004F6952" w:rsidP="005328BC">
      <w:pPr>
        <w:pStyle w:val="2-0"/>
        <w:spacing w:before="0" w:after="0"/>
        <w:rPr>
          <w:rtl/>
        </w:rPr>
      </w:pPr>
      <w:r w:rsidRPr="007C5B4C">
        <w:rPr>
          <w:rtl/>
        </w:rPr>
        <w:t xml:space="preserve">מוצהר ומוסכם בזה בין הצדדים כי: </w:t>
      </w:r>
    </w:p>
    <w:p w14:paraId="340185F8" w14:textId="77777777" w:rsidR="007A7B2F" w:rsidRPr="007C5B4C" w:rsidRDefault="004F6952" w:rsidP="005328BC">
      <w:pPr>
        <w:pStyle w:val="3-"/>
        <w:spacing w:before="0" w:after="0"/>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 xml:space="preserve">והמזמין אינו המעסיק של עובדי </w:t>
      </w:r>
      <w:bookmarkStart w:id="471" w:name="show_SubcontractorsFullOrPartial_5"/>
      <w:r>
        <w:rPr>
          <w:rFonts w:hint="cs"/>
          <w:rtl/>
        </w:rPr>
        <w:t xml:space="preserve">וקבלני המשנה של </w:t>
      </w:r>
      <w:bookmarkEnd w:id="471"/>
      <w:r>
        <w:rPr>
          <w:rFonts w:hint="cs"/>
          <w:rtl/>
        </w:rPr>
        <w:t>הספק.</w:t>
      </w:r>
    </w:p>
    <w:p w14:paraId="397D5BD4" w14:textId="77777777" w:rsidR="007A7B2F" w:rsidRPr="007C5B4C" w:rsidRDefault="004F6952" w:rsidP="005328BC">
      <w:pPr>
        <w:pStyle w:val="3-"/>
        <w:spacing w:before="0" w:after="0"/>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19389A9A" w14:textId="77777777" w:rsidR="007A7B2F" w:rsidRDefault="004F6952" w:rsidP="005328BC">
      <w:pPr>
        <w:pStyle w:val="3-"/>
        <w:spacing w:before="0" w:after="0"/>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2B8FBD78" w14:textId="77777777" w:rsidR="007E7910" w:rsidRDefault="004F6952" w:rsidP="005328BC">
      <w:pPr>
        <w:pStyle w:val="3-"/>
        <w:spacing w:before="0" w:after="0"/>
        <w:rPr>
          <w:rtl/>
        </w:rPr>
      </w:pPr>
      <w:r>
        <w:rPr>
          <w:rFonts w:hint="cs"/>
          <w:rtl/>
        </w:rPr>
        <w:t>אם</w:t>
      </w:r>
      <w:r w:rsidRPr="007E7910">
        <w:rPr>
          <w:rtl/>
        </w:rPr>
        <w:t xml:space="preserve"> למרות האמור לעיל, ערכאה שיפוטית או מינהלית מצאה כי המזמין נושא באחריות ישירה כלפי הספק</w:t>
      </w:r>
      <w:r w:rsidR="00CE3659">
        <w:rPr>
          <w:rFonts w:hint="cs"/>
          <w:rtl/>
        </w:rPr>
        <w:t xml:space="preserve"> או</w:t>
      </w:r>
      <w:r w:rsidRPr="007E7910">
        <w:rPr>
          <w:rtl/>
        </w:rPr>
        <w:t xml:space="preserve"> עובדיו</w:t>
      </w:r>
      <w:bookmarkStart w:id="472" w:name="show_SubcontractorsFullOrPartial_2"/>
      <w:r w:rsidRPr="007E7910">
        <w:rPr>
          <w:rtl/>
        </w:rPr>
        <w:t xml:space="preserve"> או קבלני </w:t>
      </w:r>
      <w:r w:rsidR="00CE3659">
        <w:rPr>
          <w:rFonts w:hint="cs"/>
          <w:rtl/>
        </w:rPr>
        <w:t>ה</w:t>
      </w:r>
      <w:r w:rsidRPr="007E7910">
        <w:rPr>
          <w:rtl/>
        </w:rPr>
        <w:t>משנה שלו</w:t>
      </w:r>
      <w:bookmarkEnd w:id="472"/>
      <w:r w:rsidRPr="007E7910">
        <w:rPr>
          <w:rtl/>
        </w:rPr>
        <w:t xml:space="preserve">, </w:t>
      </w:r>
      <w:r>
        <w:rPr>
          <w:rFonts w:hint="cs"/>
          <w:rtl/>
        </w:rPr>
        <w:t xml:space="preserve">כאילו הוא מעסיקם, </w:t>
      </w:r>
      <w:r w:rsidRPr="007E7910">
        <w:rPr>
          <w:rtl/>
        </w:rPr>
        <w:t xml:space="preserve">ישפה הספק את המזמין עבור כל תשלום בו הוא חויב וחורג מהתמורה </w:t>
      </w:r>
      <w:r w:rsidRPr="007E7910">
        <w:rPr>
          <w:rtl/>
        </w:rPr>
        <w:lastRenderedPageBreak/>
        <w:t xml:space="preserve">המגיע לו לפי הסכם זה. בכלל זה יישא הספק בתשלומי הוצאות משפט ושכר טרחת עורך דין בהם נשא המזמין. </w:t>
      </w:r>
    </w:p>
    <w:p w14:paraId="44646EEC" w14:textId="77777777" w:rsidR="007E7910" w:rsidRPr="009D7A8B" w:rsidRDefault="004F6952" w:rsidP="005328BC">
      <w:pPr>
        <w:pStyle w:val="3-"/>
        <w:spacing w:before="0" w:after="0"/>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5C0034C4" w14:textId="77777777" w:rsidR="00CE290A" w:rsidRPr="00395EE7" w:rsidRDefault="004F6952" w:rsidP="005328BC">
      <w:pPr>
        <w:pStyle w:val="1-0"/>
        <w:spacing w:before="0" w:after="0" w:line="360" w:lineRule="auto"/>
        <w:rPr>
          <w:sz w:val="32"/>
          <w:szCs w:val="32"/>
          <w:rtl/>
        </w:rPr>
      </w:pPr>
      <w:bookmarkStart w:id="473" w:name="_Toc256000069"/>
      <w:bookmarkStart w:id="474" w:name="_Toc173823744"/>
      <w:bookmarkStart w:id="475" w:name="_Toc173825553"/>
      <w:r w:rsidRPr="00973BC2">
        <w:rPr>
          <w:rFonts w:hint="cs"/>
          <w:sz w:val="32"/>
          <w:szCs w:val="32"/>
          <w:rtl/>
        </w:rPr>
        <w:t>תמורה</w:t>
      </w:r>
      <w:bookmarkEnd w:id="473"/>
      <w:bookmarkEnd w:id="474"/>
      <w:bookmarkEnd w:id="475"/>
    </w:p>
    <w:p w14:paraId="0EF525AA" w14:textId="77777777" w:rsidR="00265113" w:rsidRPr="00E0309B" w:rsidRDefault="004F6952" w:rsidP="005328BC">
      <w:pPr>
        <w:pStyle w:val="2-0"/>
        <w:spacing w:before="0" w:after="0"/>
        <w:rPr>
          <w:rtl/>
        </w:rPr>
      </w:pPr>
      <w:r w:rsidRPr="00E0309B">
        <w:rPr>
          <w:rFonts w:eastAsia="David"/>
          <w:rtl/>
        </w:rPr>
        <w:t>התמורה לספק תשולם בהתאם למפורט בהצעת המחיר ביחס לסל/ים הרלוונטיים, המצורפת כ</w:t>
      </w:r>
      <w:r w:rsidRPr="00E0309B">
        <w:rPr>
          <w:rFonts w:eastAsia="David"/>
          <w:b/>
          <w:bCs/>
          <w:rtl/>
        </w:rPr>
        <w:t>נספח ב'</w:t>
      </w:r>
      <w:r w:rsidRPr="00E0309B">
        <w:rPr>
          <w:rFonts w:eastAsia="David"/>
          <w:rtl/>
        </w:rPr>
        <w:t xml:space="preserve"> להסכם, ובהתאם לכללים המפורטים להלן:</w:t>
      </w:r>
    </w:p>
    <w:p w14:paraId="55906FDD" w14:textId="7DC0D7FB" w:rsidR="003F1C17" w:rsidRPr="00E0309B" w:rsidRDefault="003F1C17" w:rsidP="005328BC">
      <w:pPr>
        <w:pStyle w:val="3-"/>
        <w:spacing w:before="0" w:after="0"/>
        <w:rPr>
          <w:rtl/>
        </w:rPr>
      </w:pPr>
      <w:r w:rsidRPr="00E0309B">
        <w:rPr>
          <w:rFonts w:eastAsia="David"/>
          <w:rtl/>
        </w:rPr>
        <w:t xml:space="preserve">תשלום התמורה יעשה בהתאם </w:t>
      </w:r>
      <w:r>
        <w:rPr>
          <w:rFonts w:eastAsia="David" w:hint="cs"/>
          <w:rtl/>
        </w:rPr>
        <w:t>להצעת המחיר של המציע הכולל גם תשלום בהתאם לאחוז ה</w:t>
      </w:r>
      <w:r w:rsidRPr="00E0309B">
        <w:rPr>
          <w:rFonts w:eastAsia="David"/>
          <w:rtl/>
        </w:rPr>
        <w:t xml:space="preserve">הנחה הנקוב בהצעת המחיר, אשר יחושב ביחס לתעריפי </w:t>
      </w:r>
      <w:hyperlink r:id="rId33" w:tgtFrame="_blank" w:history="1">
        <w:r w:rsidRPr="00E0309B">
          <w:rPr>
            <w:rFonts w:eastAsia="David"/>
            <w:color w:val="0000FF"/>
            <w:u w:val="single" w:color="0000FF"/>
            <w:rtl/>
          </w:rPr>
          <w:t>הוראת תכ"ם: 8.1.1 נותני שירותים חיצוניים</w:t>
        </w:r>
      </w:hyperlink>
      <w:r w:rsidRPr="00E0309B">
        <w:rPr>
          <w:rFonts w:eastAsia="David"/>
          <w:rtl/>
        </w:rPr>
        <w:t>, כפי שהם במועד ביצוע ההזמנה. התשלום יעשה בהתאם לסיווג הרלוונטי ועל-פי ביצוע בפועל.</w:t>
      </w:r>
    </w:p>
    <w:p w14:paraId="76900AEF" w14:textId="77777777" w:rsidR="00265113" w:rsidRPr="00E0309B" w:rsidRDefault="004F6952" w:rsidP="005328BC">
      <w:pPr>
        <w:pStyle w:val="2-0"/>
        <w:spacing w:before="0" w:after="0"/>
        <w:rPr>
          <w:rtl/>
        </w:rPr>
      </w:pPr>
      <w:r w:rsidRPr="00E0309B">
        <w:rPr>
          <w:rFonts w:eastAsia="David"/>
          <w:rtl/>
        </w:rPr>
        <w:t>תשלום התמורה יעשה לפי ביצוע בפועל ובכפוף לתנאי ההתקשרות.</w:t>
      </w:r>
    </w:p>
    <w:p w14:paraId="0F006C23" w14:textId="77777777" w:rsidR="00265113" w:rsidRPr="00E0309B" w:rsidRDefault="004F6952" w:rsidP="005328BC">
      <w:pPr>
        <w:pStyle w:val="2-0"/>
        <w:spacing w:before="0" w:after="0"/>
        <w:rPr>
          <w:rtl/>
        </w:rPr>
      </w:pPr>
      <w:r w:rsidRPr="00E0309B">
        <w:rPr>
          <w:rFonts w:eastAsia="David"/>
          <w:b/>
          <w:bCs/>
          <w:rtl/>
        </w:rPr>
        <w:t xml:space="preserve">הצמדה של התמורה - </w:t>
      </w:r>
    </w:p>
    <w:p w14:paraId="625B64AE" w14:textId="1A2CCA3A" w:rsidR="003F1C17" w:rsidRPr="003F1C17" w:rsidRDefault="003F1C17" w:rsidP="005328BC">
      <w:pPr>
        <w:pStyle w:val="3-"/>
        <w:spacing w:before="0" w:after="0"/>
      </w:pPr>
      <w:r>
        <w:rPr>
          <w:rFonts w:hint="cs"/>
          <w:rtl/>
        </w:rPr>
        <w:t xml:space="preserve">ההצמדה תהיה בהתאם להוראת תכ"מ </w:t>
      </w:r>
      <w:r w:rsidRPr="003F1C17">
        <w:rPr>
          <w:rtl/>
        </w:rPr>
        <w:t>מספר 7.3.2</w:t>
      </w:r>
      <w:r w:rsidR="00415209">
        <w:rPr>
          <w:rFonts w:hint="cs"/>
          <w:rtl/>
        </w:rPr>
        <w:t xml:space="preserve"> </w:t>
      </w:r>
      <w:r w:rsidRPr="003F1C17">
        <w:rPr>
          <w:rtl/>
        </w:rPr>
        <w:t>- כללי הצמדה בהתקשרויות</w:t>
      </w:r>
    </w:p>
    <w:p w14:paraId="1E413131" w14:textId="058FE5E5" w:rsidR="00265113" w:rsidRPr="005328BC" w:rsidRDefault="004F6952" w:rsidP="005328BC">
      <w:pPr>
        <w:pStyle w:val="3-"/>
        <w:spacing w:before="0" w:after="0"/>
        <w:rPr>
          <w:rtl/>
        </w:rPr>
      </w:pPr>
      <w:r w:rsidRPr="00E0309B">
        <w:rPr>
          <w:rFonts w:eastAsia="David"/>
          <w:rtl/>
        </w:rPr>
        <w:t xml:space="preserve"> התמורה </w:t>
      </w:r>
      <w:r w:rsidR="003F1C17">
        <w:rPr>
          <w:rFonts w:eastAsia="David" w:hint="cs"/>
          <w:rtl/>
        </w:rPr>
        <w:t xml:space="preserve">עבור המרכיבים שאינם שעתיים </w:t>
      </w:r>
      <w:r w:rsidRPr="00E0309B">
        <w:rPr>
          <w:rFonts w:eastAsia="David"/>
          <w:rtl/>
        </w:rPr>
        <w:t>תהיה צמודה למדד המחירים לצרכן.</w:t>
      </w:r>
    </w:p>
    <w:p w14:paraId="58B7DC12" w14:textId="2E9D4DF4" w:rsidR="003F1C17" w:rsidRPr="00E0309B" w:rsidRDefault="003F1C17" w:rsidP="005328BC">
      <w:pPr>
        <w:pStyle w:val="3-"/>
        <w:spacing w:before="0" w:after="0"/>
        <w:rPr>
          <w:rtl/>
        </w:rPr>
      </w:pPr>
      <w:r w:rsidRPr="00E0309B">
        <w:rPr>
          <w:rFonts w:eastAsia="David"/>
          <w:rtl/>
        </w:rPr>
        <w:t xml:space="preserve"> התמורה </w:t>
      </w:r>
      <w:r>
        <w:rPr>
          <w:rFonts w:eastAsia="David" w:hint="cs"/>
          <w:rtl/>
        </w:rPr>
        <w:t xml:space="preserve">עבור המרכיבים השעתיים עבורם הוצגה בהצעת המחיר הנחה מתעריפי התכ"מ </w:t>
      </w:r>
      <w:r w:rsidRPr="00E0309B">
        <w:rPr>
          <w:rFonts w:eastAsia="David"/>
          <w:rtl/>
        </w:rPr>
        <w:t xml:space="preserve">תהיה צמודה לתעריפי </w:t>
      </w:r>
      <w:hyperlink r:id="rId34" w:tgtFrame="_blank" w:history="1">
        <w:r w:rsidRPr="00E0309B">
          <w:rPr>
            <w:rFonts w:eastAsia="David"/>
            <w:color w:val="0000FF"/>
            <w:u w:val="single" w:color="0000FF"/>
            <w:rtl/>
          </w:rPr>
          <w:t>הוראת תכ"ם: 8.1.1 נותני שירותים חיצוניים</w:t>
        </w:r>
      </w:hyperlink>
      <w:r w:rsidRPr="00E0309B">
        <w:rPr>
          <w:rFonts w:eastAsia="David"/>
          <w:rtl/>
        </w:rPr>
        <w:t>.</w:t>
      </w:r>
    </w:p>
    <w:p w14:paraId="4608DA4D" w14:textId="77777777" w:rsidR="00265113" w:rsidRPr="00E0309B" w:rsidRDefault="004F6952" w:rsidP="005328BC">
      <w:pPr>
        <w:pStyle w:val="3-"/>
        <w:spacing w:before="0" w:after="0"/>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5CAB89F9" w14:textId="77777777" w:rsidR="00265113" w:rsidRPr="00E0309B" w:rsidRDefault="004F6952" w:rsidP="005328BC">
      <w:pPr>
        <w:pStyle w:val="2-0"/>
        <w:spacing w:before="0" w:after="0"/>
        <w:rPr>
          <w:rtl/>
        </w:rPr>
      </w:pPr>
      <w:r w:rsidRPr="00E0309B">
        <w:rPr>
          <w:rFonts w:eastAsia="David"/>
          <w:b/>
          <w:bCs/>
          <w:rtl/>
        </w:rPr>
        <w:t>סופיות התמורה:</w:t>
      </w:r>
    </w:p>
    <w:p w14:paraId="3BD8F2AB" w14:textId="7F9C2D24" w:rsidR="00265113" w:rsidRPr="00E0309B" w:rsidRDefault="004F6952" w:rsidP="005328BC">
      <w:pPr>
        <w:pStyle w:val="3-"/>
        <w:spacing w:before="0" w:after="0"/>
        <w:rPr>
          <w:rtl/>
        </w:rPr>
      </w:pPr>
      <w:r w:rsidRPr="00E0309B">
        <w:rPr>
          <w:rFonts w:eastAsia="David"/>
          <w:rtl/>
        </w:rPr>
        <w:t>התמורה לספק תהיה סופית והיא כוללת את כלל ההוצאות להן נדרש הספק לרבות הוצאות משרדיות וכ</w:t>
      </w:r>
      <w:r w:rsidR="003F1C17">
        <w:rPr>
          <w:rFonts w:eastAsia="David" w:hint="cs"/>
          <w:rtl/>
        </w:rPr>
        <w:t xml:space="preserve">ל הוצאה אחרת </w:t>
      </w:r>
      <w:r w:rsidRPr="00E0309B">
        <w:rPr>
          <w:rFonts w:eastAsia="David"/>
          <w:rtl/>
        </w:rPr>
        <w:t>. לא ישולם לספק סכום נוסף כלשהו בגין ביצוע הנדרש ממנו לפי הסכם זה, בכלל זה לא ישולם לספק בגין החזר הוצאות, תשלום עבור קבלני משנה תשלומים לצדדי ג' וכדו', אלא אם צוין אחרת במפורש במסמכי ההתקשרות.</w:t>
      </w:r>
    </w:p>
    <w:p w14:paraId="0CE26277" w14:textId="77777777" w:rsidR="00265113" w:rsidRPr="00E0309B" w:rsidRDefault="004F6952" w:rsidP="005328BC">
      <w:pPr>
        <w:pStyle w:val="3-"/>
        <w:spacing w:before="0" w:after="0"/>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408F1127" w14:textId="77777777" w:rsidR="0009150A" w:rsidRPr="00973BC2" w:rsidRDefault="004F6952" w:rsidP="005328BC">
      <w:pPr>
        <w:pStyle w:val="1-0"/>
        <w:spacing w:before="0" w:after="0" w:line="360" w:lineRule="auto"/>
        <w:rPr>
          <w:sz w:val="32"/>
          <w:szCs w:val="32"/>
          <w:rtl/>
        </w:rPr>
      </w:pPr>
      <w:bookmarkStart w:id="476" w:name="tbl_avneyderech"/>
      <w:bookmarkStart w:id="477" w:name="_Toc256000070"/>
      <w:bookmarkStart w:id="478" w:name="_Toc173823745"/>
      <w:bookmarkStart w:id="479" w:name="_Toc173825554"/>
      <w:bookmarkEnd w:id="476"/>
      <w:r w:rsidRPr="00973BC2">
        <w:rPr>
          <w:rFonts w:hint="cs"/>
          <w:sz w:val="32"/>
          <w:szCs w:val="32"/>
          <w:rtl/>
        </w:rPr>
        <w:t>כללי תשלום</w:t>
      </w:r>
      <w:bookmarkEnd w:id="477"/>
      <w:bookmarkEnd w:id="478"/>
      <w:bookmarkEnd w:id="479"/>
    </w:p>
    <w:p w14:paraId="4B91ED9E" w14:textId="77777777" w:rsidR="00082200" w:rsidRPr="007B01DE" w:rsidRDefault="004F6952" w:rsidP="005328BC">
      <w:pPr>
        <w:pStyle w:val="2-0"/>
        <w:spacing w:before="0" w:after="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3855A82E" w14:textId="77777777" w:rsidR="00082200" w:rsidRPr="007B01DE" w:rsidRDefault="004F6952" w:rsidP="005328BC">
      <w:pPr>
        <w:pStyle w:val="2-0"/>
        <w:spacing w:before="0" w:after="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w:t>
      </w:r>
      <w:r w:rsidRPr="007B01DE">
        <w:rPr>
          <w:rtl/>
        </w:rPr>
        <w:lastRenderedPageBreak/>
        <w:t xml:space="preserve">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4921C820" w14:textId="77777777" w:rsidR="00082200" w:rsidRPr="007B01DE" w:rsidRDefault="004F6952" w:rsidP="005328BC">
      <w:pPr>
        <w:pStyle w:val="2-0"/>
        <w:spacing w:before="0" w:after="0"/>
        <w:rPr>
          <w:rtl/>
        </w:rPr>
      </w:pPr>
      <w:r w:rsidRPr="007B01DE">
        <w:rPr>
          <w:rFonts w:hint="eastAsia"/>
          <w:rtl/>
        </w:rPr>
        <w:t>החשבון</w:t>
      </w:r>
      <w:r w:rsidRPr="007B01DE">
        <w:rPr>
          <w:rtl/>
        </w:rPr>
        <w:t xml:space="preserve"> יכלול את הפרטים והמסמכים הבאים: </w:t>
      </w:r>
    </w:p>
    <w:p w14:paraId="30073E2E" w14:textId="77777777" w:rsidR="00082200" w:rsidRDefault="004F6952" w:rsidP="005328BC">
      <w:pPr>
        <w:pStyle w:val="3-"/>
        <w:spacing w:before="0" w:after="0"/>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20E93A49" w14:textId="77777777" w:rsidR="000B6841" w:rsidRPr="00BA20EF" w:rsidRDefault="004F6952" w:rsidP="005328BC">
      <w:pPr>
        <w:pStyle w:val="3-"/>
        <w:spacing w:before="0" w:after="0"/>
        <w:rPr>
          <w:rtl/>
        </w:rPr>
      </w:pPr>
      <w:bookmarkStart w:id="480" w:name="show_IsHatzmadatTmura_3"/>
      <w:r>
        <w:rPr>
          <w:rFonts w:hint="cs"/>
          <w:rtl/>
        </w:rPr>
        <w:t xml:space="preserve">תחשיב חישוב הצמדה עבור החשבון בהתאם להוראות ההסכם. </w:t>
      </w:r>
    </w:p>
    <w:bookmarkEnd w:id="480"/>
    <w:p w14:paraId="2E6DD89D" w14:textId="77777777" w:rsidR="00082200" w:rsidRPr="00082200" w:rsidRDefault="004F6952" w:rsidP="005328BC">
      <w:pPr>
        <w:pStyle w:val="2-0"/>
        <w:spacing w:before="0" w:after="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471BCD8F" w14:textId="77777777" w:rsidR="00082200" w:rsidRPr="00082200" w:rsidRDefault="004F6952" w:rsidP="005328BC">
      <w:pPr>
        <w:pStyle w:val="2-0"/>
        <w:spacing w:before="0" w:after="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10A9CE94" w14:textId="77777777" w:rsidR="00082200" w:rsidRPr="00082200" w:rsidRDefault="004F6952" w:rsidP="005328BC">
      <w:pPr>
        <w:pStyle w:val="2-0"/>
        <w:spacing w:before="0" w:after="0"/>
        <w:rPr>
          <w:rtl/>
        </w:rPr>
      </w:pPr>
      <w:r w:rsidRPr="00082200">
        <w:rPr>
          <w:rFonts w:hint="eastAsia"/>
          <w:rtl/>
        </w:rPr>
        <w:t>הספק</w:t>
      </w:r>
      <w:r w:rsidRPr="00082200">
        <w:rPr>
          <w:rtl/>
        </w:rPr>
        <w:t xml:space="preserve"> יידרש להגיש דיווחים וחשבוניות באמצעות פורטל הספקים,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5D66BF42" w14:textId="77777777" w:rsidR="00082200" w:rsidRPr="00082200" w:rsidRDefault="004F6952" w:rsidP="005328BC">
      <w:pPr>
        <w:pStyle w:val="2-0"/>
        <w:spacing w:before="0" w:after="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49C4295B" w14:textId="77777777" w:rsidR="00082200" w:rsidRDefault="004F6952" w:rsidP="005328BC">
      <w:pPr>
        <w:pStyle w:val="2-0"/>
        <w:spacing w:before="0" w:after="0"/>
        <w:rPr>
          <w:rtl/>
        </w:rPr>
      </w:pPr>
      <w:bookmarkStart w:id="481"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81"/>
    </w:p>
    <w:p w14:paraId="057374DC" w14:textId="77777777" w:rsidR="000F33C4" w:rsidRPr="00973BC2" w:rsidRDefault="004F6952" w:rsidP="005328BC">
      <w:pPr>
        <w:pStyle w:val="1-0"/>
        <w:spacing w:before="0" w:after="0" w:line="360" w:lineRule="auto"/>
        <w:rPr>
          <w:sz w:val="32"/>
          <w:szCs w:val="32"/>
          <w:rtl/>
        </w:rPr>
      </w:pPr>
      <w:bookmarkStart w:id="482" w:name="_Toc256000071"/>
      <w:bookmarkStart w:id="483" w:name="_Toc44931968"/>
      <w:bookmarkStart w:id="484" w:name="_Toc44932055"/>
      <w:bookmarkStart w:id="485" w:name="_Toc173823746"/>
      <w:bookmarkStart w:id="486" w:name="_Toc173825555"/>
      <w:bookmarkStart w:id="487" w:name="show_sachArvutBitzua_1"/>
      <w:r w:rsidRPr="00973BC2">
        <w:rPr>
          <w:sz w:val="32"/>
          <w:szCs w:val="32"/>
          <w:rtl/>
        </w:rPr>
        <w:t>ערבות</w:t>
      </w:r>
      <w:r w:rsidRPr="00973BC2">
        <w:rPr>
          <w:rFonts w:hint="cs"/>
          <w:sz w:val="32"/>
          <w:szCs w:val="32"/>
          <w:rtl/>
        </w:rPr>
        <w:t xml:space="preserve"> ביצוע</w:t>
      </w:r>
      <w:bookmarkEnd w:id="482"/>
      <w:bookmarkEnd w:id="483"/>
      <w:bookmarkEnd w:id="484"/>
      <w:bookmarkEnd w:id="485"/>
      <w:bookmarkEnd w:id="486"/>
    </w:p>
    <w:p w14:paraId="3956C582" w14:textId="77777777" w:rsidR="00DC7180" w:rsidRDefault="004F6952" w:rsidP="005328BC">
      <w:pPr>
        <w:pStyle w:val="2-0"/>
        <w:numPr>
          <w:ilvl w:val="1"/>
          <w:numId w:val="51"/>
        </w:numPr>
        <w:spacing w:before="0" w:after="0"/>
        <w:ind w:left="1080" w:hanging="706"/>
      </w:pPr>
      <w:bookmarkStart w:id="488" w:name="show_isBasket_30"/>
      <w:bookmarkStart w:id="489" w:name="hidden_executionGuaranteeDuplicate"/>
      <w:r>
        <w:rPr>
          <w:rFonts w:hint="cs"/>
          <w:rtl/>
        </w:rPr>
        <w:t>כביטחון למילוי ההתחייבויות של הספק על פי ההסכם, ימסור הספק למזמין, עבור כל סל בו זכה, ערבות אוטונומית בלתי מותנית,</w:t>
      </w:r>
      <w:bookmarkStart w:id="490" w:name="show_ahuz_2"/>
      <w:r>
        <w:rPr>
          <w:rFonts w:hint="cs"/>
          <w:rtl/>
        </w:rPr>
        <w:t xml:space="preserve"> </w:t>
      </w:r>
      <w:r w:rsidRPr="0005498B">
        <w:rPr>
          <w:rtl/>
        </w:rPr>
        <w:t xml:space="preserve">בשיעור </w:t>
      </w:r>
      <w:r w:rsidRPr="0005498B">
        <w:rPr>
          <w:rFonts w:hint="eastAsia"/>
          <w:rtl/>
        </w:rPr>
        <w:t>של</w:t>
      </w:r>
      <w:r>
        <w:rPr>
          <w:rFonts w:hint="cs"/>
          <w:rtl/>
        </w:rPr>
        <w:t xml:space="preserve"> %</w:t>
      </w:r>
      <w:bookmarkStart w:id="491" w:name="sach_ahuzArvut_2"/>
      <w:r>
        <w:rPr>
          <w:rFonts w:hint="cs"/>
        </w:rPr>
        <w:t>5</w:t>
      </w:r>
      <w:bookmarkEnd w:id="490"/>
      <w:bookmarkEnd w:id="491"/>
      <w:r>
        <w:rPr>
          <w:rFonts w:hint="cs"/>
          <w:rtl/>
        </w:rPr>
        <w:t xml:space="preserve"> א</w:t>
      </w:r>
      <w:r w:rsidRPr="0005498B">
        <w:rPr>
          <w:rtl/>
        </w:rPr>
        <w:t xml:space="preserve">שר ייגזר </w:t>
      </w:r>
      <w:r w:rsidRPr="0005498B">
        <w:rPr>
          <w:rFonts w:hint="cs"/>
          <w:rtl/>
        </w:rPr>
        <w:t>מ</w:t>
      </w:r>
      <w:r>
        <w:rPr>
          <w:rFonts w:hint="cs"/>
          <w:rtl/>
        </w:rPr>
        <w:t xml:space="preserve">היקף </w:t>
      </w:r>
      <w:r w:rsidRPr="0005498B">
        <w:rPr>
          <w:rFonts w:hint="cs"/>
          <w:rtl/>
        </w:rPr>
        <w:t>ההתקשרות</w:t>
      </w:r>
      <w:r>
        <w:rPr>
          <w:rFonts w:hint="cs"/>
          <w:rtl/>
        </w:rPr>
        <w:t xml:space="preserve"> בסל</w:t>
      </w:r>
      <w:r w:rsidRPr="0005498B">
        <w:rPr>
          <w:rFonts w:hint="cs"/>
          <w:rtl/>
        </w:rPr>
        <w:t>.</w:t>
      </w:r>
      <w:r>
        <w:rPr>
          <w:rFonts w:hint="cs"/>
          <w:rtl/>
        </w:rPr>
        <w:t xml:space="preserve"> במידה והספק זכה ביותר מסל אחד, הוא יגיש ערבות ביצוע כוללת בסכום המהווה את מכפלת סכום ערבות הביצוע במספר הסלים בהם זכה. </w:t>
      </w:r>
      <w:bookmarkEnd w:id="488"/>
    </w:p>
    <w:p w14:paraId="50E3DECC" w14:textId="4B4963BE" w:rsidR="00DC7180" w:rsidRDefault="004F6952" w:rsidP="005328BC">
      <w:pPr>
        <w:pStyle w:val="2-0"/>
        <w:numPr>
          <w:ilvl w:val="1"/>
          <w:numId w:val="51"/>
        </w:numPr>
        <w:spacing w:before="0" w:after="0"/>
        <w:ind w:left="1080" w:hanging="706"/>
      </w:pPr>
      <w:bookmarkStart w:id="492" w:name="show_IsHatzmadaArvutB_1"/>
      <w:bookmarkEnd w:id="489"/>
      <w:r>
        <w:rPr>
          <w:rFonts w:hint="cs"/>
          <w:rtl/>
        </w:rPr>
        <w:t>סכום הערבות</w:t>
      </w:r>
      <w:r w:rsidR="00DE0884">
        <w:rPr>
          <w:rFonts w:hint="cs"/>
          <w:rtl/>
        </w:rPr>
        <w:t xml:space="preserve"> לא</w:t>
      </w:r>
      <w:r>
        <w:rPr>
          <w:rFonts w:hint="cs"/>
          <w:rtl/>
        </w:rPr>
        <w:t xml:space="preserve"> יהיה</w:t>
      </w:r>
      <w:r w:rsidR="000F33C4" w:rsidRPr="005A33AD">
        <w:rPr>
          <w:rtl/>
        </w:rPr>
        <w:t xml:space="preserve"> צמוד</w:t>
      </w:r>
      <w:bookmarkStart w:id="493" w:name="SugHatzmadaB"/>
      <w:bookmarkEnd w:id="493"/>
      <w:r>
        <w:rPr>
          <w:rFonts w:hint="cs"/>
          <w:rtl/>
        </w:rPr>
        <w:t>.</w:t>
      </w:r>
    </w:p>
    <w:bookmarkEnd w:id="492"/>
    <w:p w14:paraId="50E71864" w14:textId="77777777" w:rsidR="000F33C4" w:rsidRPr="005A33AD" w:rsidRDefault="004F6952" w:rsidP="005328BC">
      <w:pPr>
        <w:pStyle w:val="2-0"/>
        <w:spacing w:before="0" w:after="0"/>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35" w:history="1">
        <w:r w:rsidR="000F33C4" w:rsidRPr="002C5E6D">
          <w:rPr>
            <w:rStyle w:val="Hyperlink"/>
            <w:rFonts w:ascii="David" w:hAnsi="David" w:cs="David"/>
            <w:rtl/>
          </w:rPr>
          <w:t xml:space="preserve">הוראת תכ"ם </w:t>
        </w:r>
        <w:r w:rsidR="000F33C4">
          <w:rPr>
            <w:rStyle w:val="Hyperlink"/>
            <w:rFonts w:ascii="David" w:hAnsi="David" w:cs="David"/>
          </w:rPr>
          <w:t>7.3.7</w:t>
        </w:r>
        <w:r w:rsidR="000F33C4" w:rsidRPr="002C5E6D">
          <w:rPr>
            <w:rStyle w:val="Hyperlink"/>
            <w:rFonts w:ascii="David" w:hAnsi="David" w:cs="David"/>
            <w:rtl/>
          </w:rPr>
          <w:t xml:space="preserve"> ערבויות דיגיטליות</w:t>
        </w:r>
      </w:hyperlink>
      <w:r>
        <w:rPr>
          <w:rtl/>
        </w:rPr>
        <w:t>.</w:t>
      </w:r>
      <w:r w:rsidRPr="005A33AD">
        <w:rPr>
          <w:rtl/>
        </w:rPr>
        <w:t xml:space="preserve"> </w:t>
      </w:r>
    </w:p>
    <w:p w14:paraId="4C9F9DD4" w14:textId="77777777" w:rsidR="00786539" w:rsidRPr="001372E2" w:rsidRDefault="004F6952" w:rsidP="005328BC">
      <w:pPr>
        <w:pStyle w:val="2-0"/>
        <w:spacing w:before="0" w:after="0"/>
        <w:rPr>
          <w:rtl/>
        </w:rPr>
      </w:pPr>
      <w:bookmarkStart w:id="494" w:name="_Toc53331380"/>
      <w:bookmarkStart w:id="495"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36" w:history="1">
        <w:r w:rsidR="00786539" w:rsidRPr="00786539">
          <w:rPr>
            <w:rStyle w:val="Hyperlink"/>
            <w:rFonts w:ascii="David" w:hAnsi="David" w:cs="David" w:hint="eastAsia"/>
            <w:bCs/>
            <w:rtl/>
          </w:rPr>
          <w:t>הוראת</w:t>
        </w:r>
        <w:r w:rsidR="00786539" w:rsidRPr="00786539">
          <w:rPr>
            <w:rStyle w:val="Hyperlink"/>
            <w:rFonts w:ascii="David" w:hAnsi="David" w:cs="David"/>
            <w:bCs/>
            <w:rtl/>
          </w:rPr>
          <w:t xml:space="preserve"> </w:t>
        </w:r>
        <w:r w:rsidR="00786539" w:rsidRPr="00786539">
          <w:rPr>
            <w:rStyle w:val="Hyperlink"/>
            <w:rFonts w:ascii="David" w:hAnsi="David" w:cs="David" w:hint="eastAsia"/>
            <w:bCs/>
            <w:rtl/>
          </w:rPr>
          <w:t>תכ</w:t>
        </w:r>
        <w:r w:rsidR="00786539" w:rsidRPr="00786539">
          <w:rPr>
            <w:rStyle w:val="Hyperlink"/>
            <w:rFonts w:ascii="David" w:hAnsi="David" w:cs="David"/>
            <w:bCs/>
            <w:rtl/>
          </w:rPr>
          <w:t>"ם 7.3.3 "ערבויות"</w:t>
        </w:r>
      </w:hyperlink>
      <w:r w:rsidRPr="00786539">
        <w:rPr>
          <w:rtl/>
        </w:rPr>
        <w:t>.</w:t>
      </w:r>
    </w:p>
    <w:p w14:paraId="22769E44" w14:textId="77777777" w:rsidR="005F0E35" w:rsidRPr="005F0E35" w:rsidRDefault="004F6952" w:rsidP="005328BC">
      <w:pPr>
        <w:pStyle w:val="2-0"/>
        <w:spacing w:before="0" w:after="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7" w:history="1">
        <w:r w:rsidR="005F0E35" w:rsidRPr="00786539">
          <w:rPr>
            <w:rStyle w:val="Hyperlink"/>
            <w:rFonts w:ascii="David" w:hAnsi="David" w:cs="David" w:hint="cs"/>
            <w:rtl/>
          </w:rPr>
          <w:t>הוראת תכ"ם 7.3.3 "ערבויות"</w:t>
        </w:r>
      </w:hyperlink>
      <w:r>
        <w:rPr>
          <w:rFonts w:hint="cs"/>
          <w:rtl/>
        </w:rPr>
        <w:t>.</w:t>
      </w:r>
      <w:bookmarkEnd w:id="494"/>
    </w:p>
    <w:bookmarkEnd w:id="495"/>
    <w:p w14:paraId="3BA25EC9" w14:textId="77777777" w:rsidR="000F33C4" w:rsidRPr="001572D9" w:rsidRDefault="004F6952" w:rsidP="005328BC">
      <w:pPr>
        <w:pStyle w:val="2-0"/>
        <w:spacing w:before="0" w:after="0"/>
        <w:rPr>
          <w:rtl/>
        </w:rPr>
      </w:pPr>
      <w:r w:rsidRPr="001572D9">
        <w:rPr>
          <w:rFonts w:hint="cs"/>
          <w:rtl/>
        </w:rPr>
        <w:lastRenderedPageBreak/>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5F1B14D1" w14:textId="77777777" w:rsidR="00E356A1" w:rsidRDefault="004F6952" w:rsidP="005328BC">
      <w:pPr>
        <w:pStyle w:val="2-0"/>
        <w:spacing w:before="0" w:after="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בהתחייביותיו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2CFA80ED" w14:textId="77777777" w:rsidR="00E356A1" w:rsidRDefault="004F6952" w:rsidP="005328BC">
      <w:pPr>
        <w:pStyle w:val="2-0"/>
        <w:spacing w:before="0" w:after="0"/>
        <w:rPr>
          <w:rtl/>
        </w:rPr>
      </w:pPr>
      <w:bookmarkStart w:id="496"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496"/>
    </w:p>
    <w:p w14:paraId="2130C643" w14:textId="77777777" w:rsidR="000F33C4" w:rsidRPr="007C5B4C" w:rsidRDefault="004F6952" w:rsidP="005328BC">
      <w:pPr>
        <w:pStyle w:val="2-0"/>
        <w:spacing w:before="0" w:after="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6732BAB9" w14:textId="77777777" w:rsidR="001E0CD3" w:rsidRPr="00973BC2" w:rsidRDefault="004F6952" w:rsidP="005328BC">
      <w:pPr>
        <w:pStyle w:val="1-0"/>
        <w:spacing w:before="0" w:after="0" w:line="360" w:lineRule="auto"/>
        <w:rPr>
          <w:sz w:val="32"/>
          <w:szCs w:val="32"/>
          <w:rtl/>
        </w:rPr>
      </w:pPr>
      <w:bookmarkStart w:id="497" w:name="_Toc256000072"/>
      <w:bookmarkStart w:id="498" w:name="_Toc173823747"/>
      <w:bookmarkStart w:id="499" w:name="_Toc173825556"/>
      <w:bookmarkEnd w:id="487"/>
      <w:r w:rsidRPr="00973BC2">
        <w:rPr>
          <w:rFonts w:hint="cs"/>
          <w:sz w:val="32"/>
          <w:szCs w:val="32"/>
          <w:rtl/>
        </w:rPr>
        <w:t>אחריות בנזיקין</w:t>
      </w:r>
      <w:r w:rsidR="00BC62A8" w:rsidRPr="00973BC2">
        <w:rPr>
          <w:rFonts w:hint="cs"/>
          <w:sz w:val="32"/>
          <w:szCs w:val="32"/>
          <w:rtl/>
        </w:rPr>
        <w:t xml:space="preserve"> וחובת שיפוי</w:t>
      </w:r>
      <w:bookmarkEnd w:id="497"/>
      <w:bookmarkEnd w:id="498"/>
      <w:bookmarkEnd w:id="499"/>
    </w:p>
    <w:p w14:paraId="203248DD" w14:textId="77777777" w:rsidR="006263A2" w:rsidRPr="004C6A73" w:rsidRDefault="004F6952" w:rsidP="005328BC">
      <w:pPr>
        <w:pStyle w:val="2-0"/>
        <w:spacing w:before="0" w:after="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שלוחיו</w:t>
      </w:r>
      <w:bookmarkStart w:id="500" w:name="show_SubcontractorsFullOrPartial_6"/>
      <w:r w:rsidRPr="004C6A73">
        <w:rPr>
          <w:rtl/>
        </w:rPr>
        <w:t>, קבלני משנה שלו</w:t>
      </w:r>
      <w:bookmarkEnd w:id="500"/>
      <w:r w:rsidRPr="004C6A73">
        <w:rPr>
          <w:rtl/>
        </w:rPr>
        <w:t xml:space="preserve">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44221137" w14:textId="77777777" w:rsidR="006263A2" w:rsidRDefault="004F6952" w:rsidP="005328BC">
      <w:pPr>
        <w:pStyle w:val="2-0"/>
        <w:spacing w:before="0" w:after="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69FB3708" w14:textId="77777777" w:rsidR="00006DCA" w:rsidRPr="004C6A73" w:rsidRDefault="004F6952" w:rsidP="005328BC">
      <w:pPr>
        <w:pStyle w:val="2-0"/>
        <w:spacing w:before="0" w:after="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657B15C1" w14:textId="77777777" w:rsidR="006263A2" w:rsidRPr="004C6A73" w:rsidRDefault="004F6952" w:rsidP="005328BC">
      <w:pPr>
        <w:pStyle w:val="2-0"/>
        <w:spacing w:before="0" w:after="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3DFE83E0" w14:textId="77777777" w:rsidR="006263A2" w:rsidRDefault="004F6952" w:rsidP="005328BC">
      <w:pPr>
        <w:pStyle w:val="2-0"/>
        <w:spacing w:before="0" w:after="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w:t>
      </w:r>
      <w:bookmarkStart w:id="501" w:name="show_SubcontractorsFullOrPartial_7"/>
      <w:r w:rsidRPr="004C6A73">
        <w:rPr>
          <w:rtl/>
        </w:rPr>
        <w:t xml:space="preserve"> (לרבות קבלני משנה)</w:t>
      </w:r>
      <w:bookmarkEnd w:id="501"/>
      <w:r w:rsidRPr="004C6A73">
        <w:rPr>
          <w:rtl/>
        </w:rPr>
        <w:t xml:space="preserve">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6815FE64" w14:textId="77777777" w:rsidR="004868CA" w:rsidRPr="003B21EA" w:rsidRDefault="004F6952" w:rsidP="005328BC">
      <w:pPr>
        <w:pStyle w:val="2-0"/>
        <w:spacing w:before="0" w:after="0"/>
        <w:rPr>
          <w:rtl/>
        </w:rPr>
      </w:pPr>
      <w:r w:rsidRPr="004868CA">
        <w:rPr>
          <w:rtl/>
        </w:rPr>
        <w:t>טענות צד שלישי</w:t>
      </w:r>
    </w:p>
    <w:p w14:paraId="2ECD3040" w14:textId="77777777" w:rsidR="004868CA" w:rsidRDefault="004F6952" w:rsidP="005328BC">
      <w:pPr>
        <w:pStyle w:val="3-"/>
        <w:spacing w:before="0" w:after="0"/>
        <w:rPr>
          <w:rtl/>
        </w:rPr>
      </w:pPr>
      <w:r>
        <w:rPr>
          <w:rtl/>
        </w:rPr>
        <w:lastRenderedPageBreak/>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10C0CCA3" w14:textId="77777777" w:rsidR="004868CA" w:rsidRDefault="004F6952" w:rsidP="005328BC">
      <w:pPr>
        <w:pStyle w:val="3-"/>
        <w:spacing w:before="0" w:after="0"/>
        <w:rPr>
          <w:rtl/>
        </w:rPr>
      </w:pPr>
      <w:r>
        <w:rPr>
          <w:rtl/>
        </w:rPr>
        <w:t xml:space="preserve">הצדדים יעדכנו אחד את השני בדבר הטענה ועילתה,בהקדם האפשרי על מנת לאפשר לכל צד להתגונן כלפי הטענה. </w:t>
      </w:r>
    </w:p>
    <w:p w14:paraId="4F774455" w14:textId="77777777" w:rsidR="004868CA" w:rsidRDefault="004F6952" w:rsidP="005328BC">
      <w:pPr>
        <w:pStyle w:val="3-"/>
        <w:spacing w:before="0" w:after="0"/>
        <w:rPr>
          <w:rtl/>
        </w:rPr>
      </w:pPr>
      <w:r>
        <w:rPr>
          <w:rtl/>
        </w:rPr>
        <w:t>במקרה בו הוגשה תביעה בטענה כאמור, רשאי המזמין לדרוש מהספק להיכנס בנעלי המזמין לצורך ניהול ההליך.</w:t>
      </w:r>
    </w:p>
    <w:p w14:paraId="6F5F11B1" w14:textId="77777777" w:rsidR="00986796" w:rsidRPr="00973BC2" w:rsidRDefault="004F6952" w:rsidP="005328BC">
      <w:pPr>
        <w:pStyle w:val="1-0"/>
        <w:spacing w:before="0" w:after="0" w:line="360" w:lineRule="auto"/>
        <w:rPr>
          <w:sz w:val="32"/>
          <w:szCs w:val="32"/>
          <w:rtl/>
        </w:rPr>
      </w:pPr>
      <w:bookmarkStart w:id="502" w:name="_Toc256000073"/>
      <w:bookmarkStart w:id="503" w:name="_Toc44931970"/>
      <w:bookmarkStart w:id="504" w:name="_Toc44932057"/>
      <w:bookmarkStart w:id="505" w:name="_Toc173823748"/>
      <w:bookmarkStart w:id="506" w:name="_Toc173825557"/>
      <w:r w:rsidRPr="00973BC2">
        <w:rPr>
          <w:rFonts w:hint="cs"/>
          <w:sz w:val="32"/>
          <w:szCs w:val="32"/>
          <w:rtl/>
        </w:rPr>
        <w:t>ביטוח</w:t>
      </w:r>
      <w:bookmarkEnd w:id="502"/>
      <w:bookmarkEnd w:id="503"/>
      <w:bookmarkEnd w:id="504"/>
      <w:bookmarkEnd w:id="505"/>
      <w:bookmarkEnd w:id="506"/>
    </w:p>
    <w:p w14:paraId="2D36A7BE" w14:textId="77777777" w:rsidR="00C749FD" w:rsidRDefault="004F6952" w:rsidP="005328BC">
      <w:pPr>
        <w:pStyle w:val="2-0"/>
        <w:spacing w:before="0" w:after="0"/>
      </w:pPr>
      <w:bookmarkStart w:id="507" w:name="show_IsBituach"/>
      <w:r w:rsidRPr="00D534A0">
        <w:rPr>
          <w:rtl/>
        </w:rPr>
        <w:t>ה</w:t>
      </w:r>
      <w:r>
        <w:rPr>
          <w:rFonts w:hint="cs"/>
          <w:rtl/>
        </w:rPr>
        <w:t>ספק</w:t>
      </w:r>
      <w:r w:rsidRPr="00D534A0">
        <w:rPr>
          <w:rtl/>
        </w:rPr>
        <w:t xml:space="preserve"> מתחייב</w:t>
      </w:r>
      <w:r w:rsidR="00106761">
        <w:rPr>
          <w:rFonts w:hint="cs"/>
          <w:rtl/>
        </w:rPr>
        <w:t xml:space="preserve"> לערוך</w:t>
      </w:r>
      <w:r w:rsidRPr="00D534A0">
        <w:rPr>
          <w:rtl/>
        </w:rPr>
        <w:t xml:space="preserve"> ולקיים את כל הביטוחים המפורטים </w:t>
      </w:r>
      <w:r>
        <w:rPr>
          <w:rFonts w:hint="cs"/>
          <w:rtl/>
        </w:rPr>
        <w:t>ב</w:t>
      </w:r>
      <w:r w:rsidRPr="00F23BC2">
        <w:rPr>
          <w:bCs/>
          <w:rtl/>
        </w:rPr>
        <w:t xml:space="preserve">נספח </w:t>
      </w:r>
      <w:bookmarkStart w:id="508" w:name="nispach15_1"/>
      <w:r w:rsidRPr="00F23BC2">
        <w:rPr>
          <w:rFonts w:hint="cs"/>
          <w:bCs/>
          <w:rtl/>
        </w:rPr>
        <w:t>ד</w:t>
      </w:r>
      <w:bookmarkEnd w:id="508"/>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7EAECF70" w14:textId="2023CD34" w:rsidR="00D80121" w:rsidRDefault="00D80121" w:rsidP="005328BC">
      <w:pPr>
        <w:pStyle w:val="2-0"/>
        <w:spacing w:before="0" w:after="0"/>
        <w:rPr>
          <w:rtl/>
        </w:rPr>
      </w:pPr>
      <w:r w:rsidRPr="005328BC">
        <w:rPr>
          <w:rtl/>
        </w:rPr>
        <w:t xml:space="preserve">הוראות הביטוח שיחולו על </w:t>
      </w:r>
      <w:r w:rsidRPr="005328BC">
        <w:rPr>
          <w:rFonts w:hint="eastAsia"/>
          <w:rtl/>
        </w:rPr>
        <w:t>הספק</w:t>
      </w:r>
      <w:r w:rsidRPr="005328BC">
        <w:rPr>
          <w:rtl/>
        </w:rPr>
        <w:t xml:space="preserve"> יהיו כמפורט בנספח הביטוח המצורף להסכם כנספח ד', ומהווה חלק בלתי נפרד ממנו</w:t>
      </w:r>
    </w:p>
    <w:p w14:paraId="24CDE1FE" w14:textId="77777777" w:rsidR="00C749FD" w:rsidRPr="00D534A0" w:rsidRDefault="004F6952" w:rsidP="005328BC">
      <w:pPr>
        <w:pStyle w:val="2-0"/>
        <w:spacing w:before="0" w:after="0"/>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w:t>
      </w:r>
      <w:bookmarkStart w:id="509" w:name="show_isTender_10"/>
      <w:r>
        <w:rPr>
          <w:rFonts w:hint="cs"/>
          <w:rtl/>
        </w:rPr>
        <w:t xml:space="preserve"> במכרז</w:t>
      </w:r>
      <w:bookmarkEnd w:id="509"/>
      <w:r>
        <w:rPr>
          <w:rFonts w:hint="cs"/>
          <w:rtl/>
        </w:rPr>
        <w:t>,</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09638912" w14:textId="77777777" w:rsidR="00C749FD" w:rsidRDefault="004F6952" w:rsidP="005328BC">
      <w:pPr>
        <w:pStyle w:val="2-0"/>
        <w:spacing w:before="0" w:after="0"/>
        <w:rPr>
          <w:rtl/>
        </w:rPr>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sidR="00F727EE">
        <w:rPr>
          <w:rFonts w:hint="cs"/>
          <w:rtl/>
        </w:rPr>
        <w:t xml:space="preserve">ההתקשרות </w:t>
      </w:r>
      <w:r>
        <w:rPr>
          <w:rFonts w:hint="cs"/>
          <w:rtl/>
        </w:rPr>
        <w:t xml:space="preserve">ועל פי כל </w:t>
      </w:r>
      <w:r w:rsidRPr="00D534A0">
        <w:rPr>
          <w:rtl/>
        </w:rPr>
        <w:t>דין</w:t>
      </w:r>
      <w:r>
        <w:rPr>
          <w:rFonts w:hint="cs"/>
          <w:rtl/>
        </w:rPr>
        <w:t>.</w:t>
      </w:r>
      <w:bookmarkEnd w:id="507"/>
    </w:p>
    <w:p w14:paraId="4A8E2911" w14:textId="77777777" w:rsidR="00DC7180" w:rsidRDefault="004F6952" w:rsidP="005328BC">
      <w:pPr>
        <w:pStyle w:val="2-"/>
        <w:spacing w:before="0"/>
      </w:pPr>
      <w:bookmarkStart w:id="510" w:name="_Toc44931971"/>
      <w:bookmarkStart w:id="511" w:name="_Toc44932058"/>
      <w:bookmarkStart w:id="512" w:name="_Toc173823749"/>
      <w:bookmarkStart w:id="513"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510"/>
      <w:bookmarkEnd w:id="511"/>
      <w:bookmarkEnd w:id="512"/>
      <w:bookmarkEnd w:id="513"/>
    </w:p>
    <w:p w14:paraId="4ACA4D7D" w14:textId="77777777" w:rsidR="00C339F9" w:rsidRDefault="004F6952" w:rsidP="005328BC">
      <w:pPr>
        <w:pStyle w:val="2-0"/>
        <w:spacing w:before="0" w:after="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w:t>
      </w:r>
      <w:r w:rsidR="00ED746B">
        <w:rPr>
          <w:rFonts w:hint="cs"/>
          <w:rtl/>
        </w:rPr>
        <w:t xml:space="preserve">על ידי הצגה של </w:t>
      </w:r>
      <w:r>
        <w:rPr>
          <w:rFonts w:hint="cs"/>
          <w:rtl/>
        </w:rPr>
        <w:t>הסכם "גב אל גב" בין הממחה לנמחה</w:t>
      </w:r>
      <w:r w:rsidR="00ED746B">
        <w:rPr>
          <w:rFonts w:hint="cs"/>
          <w:rtl/>
        </w:rPr>
        <w:t xml:space="preserve"> או כל מסמך אחר המעיד על המחאה או הסבה של ההסכם, לשביעות רצונו של המזמין</w:t>
      </w:r>
      <w:r>
        <w:rPr>
          <w:rFonts w:hint="cs"/>
          <w:rtl/>
        </w:rPr>
        <w:t xml:space="preserve">. </w:t>
      </w:r>
    </w:p>
    <w:p w14:paraId="4E0B85DB" w14:textId="77777777" w:rsidR="004B2835" w:rsidRPr="007C5B4C" w:rsidRDefault="004F6952" w:rsidP="005328BC">
      <w:pPr>
        <w:pStyle w:val="2-0"/>
        <w:spacing w:before="0" w:after="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38" w:history="1">
        <w:r w:rsidR="005C319A" w:rsidRPr="00B83C89">
          <w:rPr>
            <w:rStyle w:val="Hyperlink"/>
            <w:rFonts w:ascii="David" w:hAnsi="David" w:cs="David" w:hint="cs"/>
            <w:rtl/>
          </w:rPr>
          <w:t>בהוראת תכ"ם 7.5.3: ניהול התקשרות</w:t>
        </w:r>
        <w:r w:rsidRPr="00B83C89">
          <w:rPr>
            <w:rStyle w:val="Hyperlink"/>
            <w:rFonts w:ascii="David" w:hAnsi="David" w:cs="David"/>
            <w:rtl/>
          </w:rPr>
          <w:t>.</w:t>
        </w:r>
      </w:hyperlink>
    </w:p>
    <w:p w14:paraId="2B1B0D68" w14:textId="77777777" w:rsidR="00986796" w:rsidRPr="00973BC2" w:rsidRDefault="004F6952" w:rsidP="005328BC">
      <w:pPr>
        <w:pStyle w:val="1-0"/>
        <w:spacing w:before="0" w:after="0" w:line="360" w:lineRule="auto"/>
        <w:rPr>
          <w:sz w:val="32"/>
          <w:szCs w:val="32"/>
          <w:rtl/>
        </w:rPr>
      </w:pPr>
      <w:bookmarkStart w:id="514" w:name="_Toc256000074"/>
      <w:bookmarkStart w:id="515" w:name="_Toc44931972"/>
      <w:bookmarkStart w:id="516" w:name="_Toc44932059"/>
      <w:bookmarkStart w:id="517" w:name="_Toc173823750"/>
      <w:bookmarkStart w:id="518" w:name="_Toc173825559"/>
      <w:r w:rsidRPr="00973BC2">
        <w:rPr>
          <w:sz w:val="32"/>
          <w:szCs w:val="32"/>
          <w:rtl/>
        </w:rPr>
        <w:t>הפסקת ההתקשרות</w:t>
      </w:r>
      <w:bookmarkEnd w:id="514"/>
      <w:bookmarkEnd w:id="515"/>
      <w:bookmarkEnd w:id="516"/>
      <w:bookmarkEnd w:id="517"/>
      <w:bookmarkEnd w:id="518"/>
    </w:p>
    <w:p w14:paraId="47DE295F" w14:textId="77777777" w:rsidR="004B2835" w:rsidRPr="00100307" w:rsidRDefault="004F6952" w:rsidP="005328BC">
      <w:pPr>
        <w:pStyle w:val="2-0"/>
        <w:spacing w:before="0" w:after="0"/>
        <w:rPr>
          <w:rtl/>
        </w:rPr>
      </w:pPr>
      <w:r w:rsidRPr="00C229DC">
        <w:rPr>
          <w:rtl/>
        </w:rPr>
        <w:t xml:space="preserve">המזמין יהיה רשאי להודיע לספק בהודעה מוקדמת של </w:t>
      </w:r>
      <w:bookmarkStart w:id="519" w:name="show_IsNotHRNorHRCatering"/>
      <w:r w:rsidR="002167B5">
        <w:rPr>
          <w:rFonts w:hint="cs"/>
          <w:rtl/>
        </w:rPr>
        <w:t>9</w:t>
      </w:r>
      <w:r w:rsidR="002167B5" w:rsidRPr="00C229DC">
        <w:rPr>
          <w:rtl/>
        </w:rPr>
        <w:t xml:space="preserve">0 </w:t>
      </w:r>
      <w:bookmarkEnd w:id="519"/>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30E5EC24" w14:textId="77777777" w:rsidR="00675AA8" w:rsidRDefault="004F6952" w:rsidP="005328BC">
      <w:pPr>
        <w:pStyle w:val="2-0"/>
        <w:spacing w:before="0" w:after="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7FA0F79E" w14:textId="77777777" w:rsidR="004B2835" w:rsidRPr="007C5B4C" w:rsidRDefault="004F6952" w:rsidP="005328BC">
      <w:pPr>
        <w:pStyle w:val="2-0"/>
        <w:spacing w:before="0" w:after="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5D4860BB" w14:textId="77777777" w:rsidR="004B2835" w:rsidRPr="007C5B4C" w:rsidRDefault="004F6952" w:rsidP="005328BC">
      <w:pPr>
        <w:pStyle w:val="3-"/>
        <w:spacing w:before="0" w:after="0"/>
        <w:rPr>
          <w:rtl/>
        </w:rPr>
      </w:pPr>
      <w:r w:rsidRPr="007C5B4C">
        <w:rPr>
          <w:rtl/>
        </w:rPr>
        <w:t xml:space="preserve">אם ימונה קדם מפרק, מפרק זמני או קבוע לספק; </w:t>
      </w:r>
    </w:p>
    <w:p w14:paraId="3CB3DB59" w14:textId="77777777" w:rsidR="004B2835" w:rsidRPr="007C5B4C" w:rsidRDefault="004F6952" w:rsidP="005328BC">
      <w:pPr>
        <w:pStyle w:val="3-"/>
        <w:spacing w:before="0" w:after="0"/>
        <w:rPr>
          <w:rtl/>
        </w:rPr>
      </w:pPr>
      <w:r w:rsidRPr="007C5B4C">
        <w:rPr>
          <w:rtl/>
        </w:rPr>
        <w:t xml:space="preserve">אם ימונה כונס נכסים זמני או קבוע לעסקי ו/או לרכוש הספק; </w:t>
      </w:r>
    </w:p>
    <w:p w14:paraId="5AF2B102" w14:textId="77777777" w:rsidR="00233592" w:rsidRDefault="004F6952" w:rsidP="005328BC">
      <w:pPr>
        <w:pStyle w:val="3-"/>
        <w:spacing w:before="0" w:after="0"/>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2B7D851A" w14:textId="77777777" w:rsidR="00C339F9" w:rsidRDefault="004F6952" w:rsidP="005328BC">
      <w:pPr>
        <w:pStyle w:val="3-"/>
        <w:spacing w:before="0" w:after="0"/>
        <w:rPr>
          <w:rtl/>
        </w:rPr>
      </w:pPr>
      <w:r w:rsidRPr="008506BC">
        <w:rPr>
          <w:rtl/>
        </w:rPr>
        <w:lastRenderedPageBreak/>
        <w:t>אם ניתן לספק צו לפתיחת הליכים לפי חוק חדלות פירעון ושיקום כלכלי, התשע"ח 2018, או צו שווה ערך במדינה אחרת</w:t>
      </w:r>
      <w:r>
        <w:rPr>
          <w:rFonts w:hint="cs"/>
          <w:rtl/>
        </w:rPr>
        <w:t>;</w:t>
      </w:r>
    </w:p>
    <w:p w14:paraId="0967F517" w14:textId="77777777" w:rsidR="00CE4838" w:rsidRPr="00A92289" w:rsidRDefault="004F6952" w:rsidP="005328BC">
      <w:pPr>
        <w:pStyle w:val="3-"/>
        <w:spacing w:before="0" w:after="0"/>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74322122" w14:textId="77777777" w:rsidR="004B2835" w:rsidRPr="00067671" w:rsidRDefault="004F6952" w:rsidP="005328BC">
      <w:pPr>
        <w:pStyle w:val="2-0"/>
        <w:spacing w:before="0" w:after="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422E14E1" w14:textId="77777777" w:rsidR="0009150A" w:rsidRPr="00973BC2" w:rsidRDefault="004F6952" w:rsidP="005328BC">
      <w:pPr>
        <w:pStyle w:val="1-0"/>
        <w:spacing w:before="0" w:after="0" w:line="360" w:lineRule="auto"/>
        <w:rPr>
          <w:sz w:val="32"/>
          <w:szCs w:val="32"/>
          <w:rtl/>
        </w:rPr>
      </w:pPr>
      <w:bookmarkStart w:id="520" w:name="_Toc256000075"/>
      <w:bookmarkStart w:id="521" w:name="_Toc44931974"/>
      <w:bookmarkStart w:id="522" w:name="_Toc44932061"/>
      <w:bookmarkStart w:id="523" w:name="_Toc173823751"/>
      <w:bookmarkStart w:id="524" w:name="_Toc173825560"/>
      <w:r w:rsidRPr="00973BC2">
        <w:rPr>
          <w:sz w:val="32"/>
          <w:szCs w:val="32"/>
          <w:rtl/>
        </w:rPr>
        <w:t>הפרת ההסכם</w:t>
      </w:r>
      <w:bookmarkEnd w:id="520"/>
      <w:bookmarkEnd w:id="521"/>
      <w:bookmarkEnd w:id="522"/>
      <w:bookmarkEnd w:id="523"/>
      <w:bookmarkEnd w:id="524"/>
    </w:p>
    <w:p w14:paraId="7CE3DB91" w14:textId="77777777" w:rsidR="002167B5" w:rsidRPr="00005F83" w:rsidRDefault="004F6952" w:rsidP="005328BC">
      <w:pPr>
        <w:pStyle w:val="2-"/>
        <w:spacing w:before="0"/>
        <w:rPr>
          <w:rtl/>
        </w:rPr>
      </w:pPr>
      <w:bookmarkStart w:id="525"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4C6B5617" w14:textId="77777777" w:rsidR="0009150A" w:rsidRPr="007C5B4C" w:rsidRDefault="004F6952" w:rsidP="005328BC">
      <w:pPr>
        <w:pStyle w:val="3-"/>
        <w:spacing w:before="0" w:after="0"/>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25"/>
    </w:p>
    <w:p w14:paraId="4CD2997B" w14:textId="77777777" w:rsidR="00F23BC2" w:rsidRPr="004F6325" w:rsidRDefault="004F6952" w:rsidP="005328BC">
      <w:pPr>
        <w:pStyle w:val="4-3"/>
        <w:spacing w:before="0" w:after="0"/>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bookmarkStart w:id="526" w:name="show_sachArvutBitzua_4"/>
      <w:r w:rsidR="00C339F9" w:rsidRPr="004F6325">
        <w:rPr>
          <w:rFonts w:hint="cs"/>
          <w:rtl/>
        </w:rPr>
        <w:t xml:space="preserve">ערבות ביצוע; </w:t>
      </w:r>
      <w:bookmarkEnd w:id="526"/>
      <w:r w:rsidR="00C339F9" w:rsidRPr="004F6325">
        <w:rPr>
          <w:rFonts w:hint="cs"/>
          <w:rtl/>
        </w:rPr>
        <w:t>הגבלת אחריות; ביטוח; המחאת זכויות או חובות על פי ההסכם</w:t>
      </w:r>
      <w:r w:rsidR="00243945" w:rsidRPr="004F6325">
        <w:rPr>
          <w:rFonts w:hint="cs"/>
          <w:rtl/>
        </w:rPr>
        <w:t>;</w:t>
      </w:r>
    </w:p>
    <w:p w14:paraId="4656D774" w14:textId="77777777" w:rsidR="00AD3B85" w:rsidRPr="004F6325" w:rsidRDefault="004F6952" w:rsidP="005328BC">
      <w:pPr>
        <w:pStyle w:val="4-3"/>
        <w:spacing w:before="0" w:after="0"/>
        <w:rPr>
          <w:rtl/>
        </w:rPr>
      </w:pPr>
      <w:bookmarkStart w:id="527"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527"/>
    <w:p w14:paraId="0C9459D5" w14:textId="77777777" w:rsidR="00B6089C" w:rsidRPr="004F6325" w:rsidRDefault="004F6952" w:rsidP="005328BC">
      <w:pPr>
        <w:pStyle w:val="4-3"/>
        <w:spacing w:before="0" w:after="0"/>
        <w:rPr>
          <w:rtl/>
        </w:rPr>
      </w:pPr>
      <w:r w:rsidRPr="004F6325">
        <w:rPr>
          <w:rFonts w:hint="cs"/>
          <w:rtl/>
        </w:rPr>
        <w:t>אם הספק הסתלק מביצוע ההסכם</w:t>
      </w:r>
      <w:r w:rsidR="00243945" w:rsidRPr="004F6325">
        <w:rPr>
          <w:rFonts w:hint="cs"/>
          <w:rtl/>
        </w:rPr>
        <w:t>;</w:t>
      </w:r>
    </w:p>
    <w:p w14:paraId="3246E7F1" w14:textId="77777777" w:rsidR="002167B5" w:rsidRDefault="004F6952" w:rsidP="005328BC">
      <w:pPr>
        <w:pStyle w:val="3-"/>
        <w:spacing w:before="0" w:after="0"/>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653CDECB" w14:textId="77777777" w:rsidR="002167B5" w:rsidRDefault="004F6952" w:rsidP="005328BC">
      <w:pPr>
        <w:pStyle w:val="4-3"/>
        <w:spacing w:before="0" w:after="0"/>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6B3BEE35" w14:textId="77777777" w:rsidR="008042F6" w:rsidRPr="007C5B4C" w:rsidRDefault="004F6952" w:rsidP="005328BC">
      <w:pPr>
        <w:pStyle w:val="4-3"/>
        <w:spacing w:before="0" w:after="0"/>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752E46A2" w14:textId="77777777" w:rsidR="00C226A6" w:rsidRPr="005A33AD" w:rsidRDefault="004F6952" w:rsidP="005328BC">
      <w:pPr>
        <w:pStyle w:val="2-"/>
        <w:spacing w:before="0"/>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0B58BDE6" w14:textId="77777777" w:rsidR="00821AC8" w:rsidRDefault="004F6952" w:rsidP="005328BC">
      <w:pPr>
        <w:pStyle w:val="3-"/>
        <w:spacing w:before="0" w:after="0"/>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6679DC92" w14:textId="77777777" w:rsidR="008854D6" w:rsidRPr="0062591A" w:rsidRDefault="004F6952" w:rsidP="005328BC">
      <w:pPr>
        <w:pStyle w:val="3-"/>
        <w:spacing w:before="0" w:after="0"/>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6C0FB9D5" w14:textId="77777777" w:rsidR="008042F6" w:rsidRDefault="004F6952" w:rsidP="005328BC">
      <w:pPr>
        <w:pStyle w:val="3-5"/>
        <w:spacing w:before="0" w:after="0"/>
        <w:rPr>
          <w:rtl/>
        </w:rPr>
      </w:pPr>
      <w:r>
        <w:rPr>
          <w:rFonts w:hint="cs"/>
          <w:rtl/>
        </w:rPr>
        <w:t>ביטול ההסכם עקב הפרה או הפרה צפויה</w:t>
      </w:r>
      <w:r w:rsidR="00C226A6">
        <w:rPr>
          <w:rFonts w:hint="cs"/>
          <w:rtl/>
        </w:rPr>
        <w:t>:</w:t>
      </w:r>
      <w:r w:rsidR="00CE4838">
        <w:rPr>
          <w:rFonts w:hint="cs"/>
          <w:rtl/>
        </w:rPr>
        <w:t xml:space="preserve"> </w:t>
      </w:r>
    </w:p>
    <w:p w14:paraId="325916B1" w14:textId="77777777" w:rsidR="00CE39B2" w:rsidRPr="00793BF4" w:rsidRDefault="004F6952" w:rsidP="005328BC">
      <w:pPr>
        <w:pStyle w:val="4-3"/>
        <w:spacing w:before="0" w:after="0"/>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1EC856F3" w14:textId="77777777" w:rsidR="00FC40AA" w:rsidRPr="007C5B4C" w:rsidRDefault="004F6952" w:rsidP="005328BC">
      <w:pPr>
        <w:pStyle w:val="4-3"/>
        <w:spacing w:before="0" w:after="0"/>
        <w:rPr>
          <w:rtl/>
        </w:rPr>
      </w:pPr>
      <w:r w:rsidRPr="007C5B4C">
        <w:rPr>
          <w:rtl/>
        </w:rPr>
        <w:lastRenderedPageBreak/>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06BC692B" w14:textId="77777777" w:rsidR="00FC40AA" w:rsidRPr="007C5B4C" w:rsidRDefault="004F6952" w:rsidP="005328BC">
      <w:pPr>
        <w:pStyle w:val="4-3"/>
        <w:spacing w:before="0" w:after="0"/>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051B55A4" w14:textId="77777777" w:rsidR="00083FC7" w:rsidRDefault="004F6952" w:rsidP="005328BC">
      <w:pPr>
        <w:pStyle w:val="3-5"/>
        <w:spacing w:before="0" w:after="0"/>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04B11ED7" w14:textId="77777777" w:rsidR="00DE6A0E" w:rsidRDefault="004F6952" w:rsidP="005328BC">
      <w:pPr>
        <w:pStyle w:val="4-3"/>
        <w:spacing w:before="0" w:after="0"/>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19F8E2AB" w14:textId="77777777" w:rsidR="00A83CC6" w:rsidRDefault="004F6952" w:rsidP="005328BC">
      <w:pPr>
        <w:pStyle w:val="4-3"/>
        <w:spacing w:before="0" w:after="0"/>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7C1C7550" w14:textId="77777777" w:rsidR="002F2B4B" w:rsidRPr="002F2B4B" w:rsidRDefault="004F6952" w:rsidP="005328BC">
      <w:pPr>
        <w:pStyle w:val="3-5"/>
        <w:spacing w:before="0" w:after="0"/>
        <w:rPr>
          <w:u w:val="single"/>
          <w:rtl/>
        </w:rPr>
      </w:pPr>
      <w:bookmarkStart w:id="528"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6ACD6AEE" w14:textId="77777777" w:rsidR="008C3477" w:rsidRPr="00C229DC" w:rsidRDefault="004F6952" w:rsidP="005328BC">
      <w:pPr>
        <w:pStyle w:val="4-3"/>
        <w:spacing w:before="0" w:after="0"/>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658C29D0" w14:textId="77777777" w:rsidR="002F2B4B" w:rsidRPr="00C229DC" w:rsidRDefault="004F6952" w:rsidP="005328BC">
      <w:pPr>
        <w:pStyle w:val="4-3"/>
        <w:spacing w:before="0" w:after="0"/>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4D2D0C6B" w14:textId="77777777" w:rsidR="002F2B4B" w:rsidRDefault="004F6952" w:rsidP="005328BC">
      <w:pPr>
        <w:pStyle w:val="4-3"/>
        <w:spacing w:before="0" w:after="0"/>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54424860" w14:textId="77777777" w:rsidR="000100C2" w:rsidRPr="007C5B4C" w:rsidRDefault="004F6952" w:rsidP="005328BC">
      <w:pPr>
        <w:pStyle w:val="4-3"/>
        <w:spacing w:before="0" w:after="0"/>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0DDF6D1C" w14:textId="77777777" w:rsidR="00447C3B" w:rsidRPr="007868D8" w:rsidRDefault="004F6952" w:rsidP="005328BC">
      <w:pPr>
        <w:pStyle w:val="3-5"/>
        <w:spacing w:before="0" w:after="0"/>
        <w:rPr>
          <w:rtl/>
        </w:rPr>
      </w:pPr>
      <w:bookmarkStart w:id="529" w:name="show_CountSla"/>
      <w:bookmarkStart w:id="530" w:name="_Toc44931975"/>
      <w:bookmarkStart w:id="531" w:name="_Toc44932062"/>
      <w:bookmarkEnd w:id="528"/>
      <w:r>
        <w:rPr>
          <w:rFonts w:hint="cs"/>
          <w:rtl/>
        </w:rPr>
        <w:t>אמנת שירות ופיצויים מוסכמים</w:t>
      </w:r>
      <w:r w:rsidRPr="006F0298">
        <w:rPr>
          <w:rtl/>
        </w:rPr>
        <w:t xml:space="preserve"> – </w:t>
      </w:r>
    </w:p>
    <w:p w14:paraId="4F6983AB" w14:textId="77777777" w:rsidR="002A484B" w:rsidRPr="007B01DE" w:rsidRDefault="004F6952" w:rsidP="005328BC">
      <w:pPr>
        <w:pStyle w:val="4-3"/>
        <w:spacing w:before="0" w:after="0"/>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tblpPr w:leftFromText="180" w:rightFromText="180" w:vertAnchor="text" w:tblpXSpec="center" w:tblpY="1"/>
        <w:tblOverlap w:val="never"/>
        <w:bidiVisual/>
        <w:tblW w:w="8085" w:type="dxa"/>
        <w:tblLayout w:type="fixed"/>
        <w:tblLook w:val="04A0" w:firstRow="1" w:lastRow="0" w:firstColumn="1" w:lastColumn="0" w:noHBand="0" w:noVBand="1"/>
      </w:tblPr>
      <w:tblGrid>
        <w:gridCol w:w="841"/>
        <w:gridCol w:w="2721"/>
        <w:gridCol w:w="1972"/>
        <w:gridCol w:w="2551"/>
      </w:tblGrid>
      <w:tr w:rsidR="00E85384" w14:paraId="089F9F6B" w14:textId="77777777" w:rsidTr="005328BC">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1DED0F50" w14:textId="77777777" w:rsidR="002A484B" w:rsidRPr="00FA1D31" w:rsidRDefault="004F6952" w:rsidP="005328BC">
            <w:pPr>
              <w:tabs>
                <w:tab w:val="left" w:pos="509"/>
              </w:tabs>
              <w:spacing w:line="360" w:lineRule="auto"/>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2721" w:type="dxa"/>
            <w:tcBorders>
              <w:top w:val="single" w:sz="4" w:space="0" w:color="auto"/>
              <w:left w:val="single" w:sz="4" w:space="0" w:color="auto"/>
              <w:bottom w:val="single" w:sz="4" w:space="0" w:color="auto"/>
              <w:right w:val="single" w:sz="4" w:space="0" w:color="auto"/>
            </w:tcBorders>
            <w:shd w:val="clear" w:color="000000" w:fill="D9D9D9"/>
            <w:vAlign w:val="center"/>
          </w:tcPr>
          <w:p w14:paraId="2A7141E3" w14:textId="77777777" w:rsidR="002A484B" w:rsidRPr="00FA1D31" w:rsidRDefault="004F6952" w:rsidP="005328BC">
            <w:pPr>
              <w:tabs>
                <w:tab w:val="left" w:pos="509"/>
              </w:tabs>
              <w:spacing w:line="360" w:lineRule="auto"/>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55F9626D" w14:textId="77777777" w:rsidR="002A484B" w:rsidRPr="00FA1D31" w:rsidRDefault="004F6952" w:rsidP="005328BC">
            <w:pPr>
              <w:tabs>
                <w:tab w:val="left" w:pos="509"/>
              </w:tabs>
              <w:spacing w:line="360" w:lineRule="auto"/>
              <w:jc w:val="center"/>
              <w:rPr>
                <w:b/>
                <w:color w:val="000000"/>
                <w:rtl/>
              </w:rPr>
            </w:pPr>
            <w:r w:rsidRPr="00FA1D31">
              <w:rPr>
                <w:rFonts w:hint="cs"/>
                <w:b/>
                <w:bCs/>
                <w:color w:val="000000"/>
                <w:rtl/>
              </w:rPr>
              <w:t>הפרה</w:t>
            </w:r>
          </w:p>
        </w:tc>
        <w:tc>
          <w:tcPr>
            <w:tcW w:w="255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B41DBF1" w14:textId="77777777" w:rsidR="002A484B" w:rsidRPr="00FA1D31" w:rsidRDefault="004F6952" w:rsidP="005328BC">
            <w:pPr>
              <w:tabs>
                <w:tab w:val="left" w:pos="509"/>
              </w:tabs>
              <w:spacing w:line="360" w:lineRule="auto"/>
              <w:jc w:val="center"/>
              <w:rPr>
                <w:b/>
                <w:color w:val="000000"/>
                <w:rtl/>
              </w:rPr>
            </w:pPr>
            <w:r w:rsidRPr="00FA1D31">
              <w:rPr>
                <w:rFonts w:hint="cs"/>
                <w:b/>
                <w:bCs/>
                <w:color w:val="000000"/>
                <w:rtl/>
              </w:rPr>
              <w:t>סנקציות בגין הפרה</w:t>
            </w:r>
          </w:p>
        </w:tc>
      </w:tr>
      <w:tr w:rsidR="00E85384" w14:paraId="1F696419" w14:textId="77777777" w:rsidTr="005328BC">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EB390CD" w14:textId="77777777" w:rsidR="002A484B" w:rsidRPr="00FA1D31" w:rsidRDefault="004F6952" w:rsidP="005328BC">
            <w:pPr>
              <w:bidi w:val="0"/>
              <w:spacing w:line="360" w:lineRule="auto"/>
              <w:jc w:val="center"/>
              <w:rPr>
                <w:color w:val="000000"/>
                <w:rtl/>
              </w:rPr>
            </w:pPr>
            <w:bookmarkStart w:id="532" w:name="show_SLA1"/>
            <w:r w:rsidRPr="00FA1D31">
              <w:rPr>
                <w:color w:val="000000"/>
              </w:rPr>
              <w:t>1</w:t>
            </w:r>
          </w:p>
        </w:tc>
        <w:tc>
          <w:tcPr>
            <w:tcW w:w="2721" w:type="dxa"/>
            <w:tcBorders>
              <w:top w:val="single" w:sz="4" w:space="0" w:color="auto"/>
              <w:left w:val="single" w:sz="4" w:space="0" w:color="auto"/>
              <w:bottom w:val="single" w:sz="4" w:space="0" w:color="auto"/>
              <w:right w:val="single" w:sz="4" w:space="0" w:color="auto"/>
            </w:tcBorders>
            <w:vAlign w:val="center"/>
          </w:tcPr>
          <w:p w14:paraId="79C70CDE" w14:textId="77777777" w:rsidR="002A484B" w:rsidRPr="00FA1D31" w:rsidRDefault="004F6952" w:rsidP="005328BC">
            <w:pPr>
              <w:bidi w:val="0"/>
              <w:spacing w:line="360" w:lineRule="auto"/>
              <w:jc w:val="center"/>
              <w:rPr>
                <w:color w:val="000000"/>
                <w:rtl/>
              </w:rPr>
            </w:pPr>
            <w:bookmarkStart w:id="533" w:name="AmanatSherut1"/>
            <w:r w:rsidRPr="00FA1D31">
              <w:rPr>
                <w:rFonts w:hint="cs"/>
                <w:color w:val="000000"/>
                <w:rtl/>
              </w:rPr>
              <w:t>חריגה מלוחות זמנים</w:t>
            </w:r>
            <w:bookmarkEnd w:id="533"/>
          </w:p>
        </w:tc>
        <w:tc>
          <w:tcPr>
            <w:tcW w:w="1972" w:type="dxa"/>
            <w:tcBorders>
              <w:top w:val="single" w:sz="4" w:space="0" w:color="auto"/>
              <w:left w:val="single" w:sz="4" w:space="0" w:color="auto"/>
              <w:bottom w:val="single" w:sz="4" w:space="0" w:color="auto"/>
              <w:right w:val="single" w:sz="4" w:space="0" w:color="auto"/>
            </w:tcBorders>
            <w:vAlign w:val="center"/>
          </w:tcPr>
          <w:p w14:paraId="64459F5A" w14:textId="77777777" w:rsidR="002A484B" w:rsidRPr="00FA1D31" w:rsidRDefault="004F6952" w:rsidP="005328BC">
            <w:pPr>
              <w:spacing w:line="360" w:lineRule="auto"/>
              <w:jc w:val="center"/>
              <w:rPr>
                <w:rtl/>
              </w:rPr>
            </w:pPr>
            <w:bookmarkStart w:id="534" w:name="Hafara1"/>
            <w:r w:rsidRPr="00FA1D31">
              <w:rPr>
                <w:rFonts w:hint="cs"/>
                <w:rtl/>
              </w:rPr>
              <w:t>עיכוב</w:t>
            </w:r>
            <w:bookmarkEnd w:id="534"/>
          </w:p>
        </w:tc>
        <w:tc>
          <w:tcPr>
            <w:tcW w:w="2551" w:type="dxa"/>
            <w:tcBorders>
              <w:top w:val="single" w:sz="4" w:space="0" w:color="auto"/>
              <w:left w:val="single" w:sz="4" w:space="0" w:color="auto"/>
              <w:bottom w:val="single" w:sz="4" w:space="0" w:color="auto"/>
              <w:right w:val="single" w:sz="4" w:space="0" w:color="auto"/>
            </w:tcBorders>
            <w:vAlign w:val="center"/>
          </w:tcPr>
          <w:p w14:paraId="5DFF1F87" w14:textId="77777777" w:rsidR="002A484B" w:rsidRPr="00FA1D31" w:rsidRDefault="004F6952" w:rsidP="005328BC">
            <w:pPr>
              <w:bidi w:val="0"/>
              <w:spacing w:line="360" w:lineRule="auto"/>
              <w:jc w:val="right"/>
              <w:rPr>
                <w:color w:val="000000"/>
                <w:rtl/>
              </w:rPr>
            </w:pPr>
            <w:bookmarkStart w:id="535" w:name="Sanktzia1"/>
            <w:r w:rsidRPr="00FA1D31">
              <w:rPr>
                <w:rFonts w:hint="cs"/>
                <w:color w:val="000000"/>
                <w:rtl/>
              </w:rPr>
              <w:t>500 ₪ לכל יום עיכוב מעבר לשלושת ימי העיכוב הראשונים.</w:t>
            </w:r>
            <w:bookmarkEnd w:id="535"/>
          </w:p>
        </w:tc>
      </w:tr>
      <w:tr w:rsidR="00E85384" w14:paraId="0527C2DB" w14:textId="77777777" w:rsidTr="005328BC">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2931D5B2" w14:textId="77777777" w:rsidR="002A484B" w:rsidRPr="00FA1D31" w:rsidRDefault="004F6952" w:rsidP="005328BC">
            <w:pPr>
              <w:bidi w:val="0"/>
              <w:spacing w:line="360" w:lineRule="auto"/>
              <w:jc w:val="center"/>
              <w:rPr>
                <w:color w:val="000000"/>
                <w:rtl/>
              </w:rPr>
            </w:pPr>
            <w:bookmarkStart w:id="536" w:name="show_SLA2"/>
            <w:bookmarkEnd w:id="532"/>
            <w:r w:rsidRPr="00FA1D31">
              <w:rPr>
                <w:color w:val="000000"/>
              </w:rPr>
              <w:lastRenderedPageBreak/>
              <w:t>2</w:t>
            </w:r>
          </w:p>
        </w:tc>
        <w:tc>
          <w:tcPr>
            <w:tcW w:w="2721" w:type="dxa"/>
            <w:tcBorders>
              <w:top w:val="single" w:sz="4" w:space="0" w:color="auto"/>
              <w:left w:val="single" w:sz="4" w:space="0" w:color="auto"/>
              <w:bottom w:val="single" w:sz="4" w:space="0" w:color="auto"/>
              <w:right w:val="single" w:sz="4" w:space="0" w:color="auto"/>
            </w:tcBorders>
            <w:vAlign w:val="center"/>
          </w:tcPr>
          <w:p w14:paraId="77DFD37F" w14:textId="77777777" w:rsidR="002A484B" w:rsidRPr="00FA1D31" w:rsidRDefault="004F6952" w:rsidP="005328BC">
            <w:pPr>
              <w:bidi w:val="0"/>
              <w:spacing w:line="360" w:lineRule="auto"/>
              <w:jc w:val="center"/>
              <w:rPr>
                <w:color w:val="000000"/>
                <w:rtl/>
              </w:rPr>
            </w:pPr>
            <w:bookmarkStart w:id="537" w:name="AmanatSherut2"/>
            <w:r w:rsidRPr="00FA1D31">
              <w:rPr>
                <w:rFonts w:hint="cs"/>
                <w:color w:val="000000"/>
                <w:rtl/>
              </w:rPr>
              <w:t>חריגה מדרישות המפרט</w:t>
            </w:r>
            <w:bookmarkEnd w:id="537"/>
          </w:p>
        </w:tc>
        <w:tc>
          <w:tcPr>
            <w:tcW w:w="1972" w:type="dxa"/>
            <w:tcBorders>
              <w:top w:val="single" w:sz="4" w:space="0" w:color="auto"/>
              <w:left w:val="single" w:sz="4" w:space="0" w:color="auto"/>
              <w:bottom w:val="single" w:sz="4" w:space="0" w:color="auto"/>
              <w:right w:val="single" w:sz="4" w:space="0" w:color="auto"/>
            </w:tcBorders>
            <w:vAlign w:val="center"/>
          </w:tcPr>
          <w:p w14:paraId="60C19410" w14:textId="77777777" w:rsidR="002A484B" w:rsidRPr="00FA1D31" w:rsidRDefault="004F6952" w:rsidP="005328BC">
            <w:pPr>
              <w:spacing w:line="360" w:lineRule="auto"/>
              <w:jc w:val="center"/>
              <w:rPr>
                <w:rtl/>
              </w:rPr>
            </w:pPr>
            <w:bookmarkStart w:id="538" w:name="Hafara2"/>
            <w:r w:rsidRPr="00FA1D31">
              <w:rPr>
                <w:rFonts w:hint="cs"/>
                <w:rtl/>
              </w:rPr>
              <w:t>חריגה</w:t>
            </w:r>
            <w:bookmarkEnd w:id="538"/>
          </w:p>
        </w:tc>
        <w:tc>
          <w:tcPr>
            <w:tcW w:w="2551" w:type="dxa"/>
            <w:tcBorders>
              <w:top w:val="single" w:sz="4" w:space="0" w:color="auto"/>
              <w:left w:val="single" w:sz="4" w:space="0" w:color="auto"/>
              <w:bottom w:val="single" w:sz="4" w:space="0" w:color="auto"/>
              <w:right w:val="single" w:sz="4" w:space="0" w:color="auto"/>
            </w:tcBorders>
            <w:vAlign w:val="center"/>
          </w:tcPr>
          <w:p w14:paraId="7D5A1D6C" w14:textId="77777777" w:rsidR="002A484B" w:rsidRPr="00FA1D31" w:rsidRDefault="004F6952" w:rsidP="005328BC">
            <w:pPr>
              <w:bidi w:val="0"/>
              <w:spacing w:line="360" w:lineRule="auto"/>
              <w:jc w:val="right"/>
              <w:rPr>
                <w:color w:val="000000"/>
                <w:rtl/>
              </w:rPr>
            </w:pPr>
            <w:bookmarkStart w:id="539" w:name="Sanktzia2"/>
            <w:r w:rsidRPr="00FA1D31">
              <w:rPr>
                <w:rFonts w:hint="cs"/>
                <w:color w:val="000000"/>
                <w:rtl/>
              </w:rPr>
              <w:t>1,000 ₪ למקרה</w:t>
            </w:r>
            <w:bookmarkEnd w:id="539"/>
          </w:p>
        </w:tc>
      </w:tr>
      <w:tr w:rsidR="00E85384" w14:paraId="777BF76C" w14:textId="77777777" w:rsidTr="005328BC">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16B0088" w14:textId="77777777" w:rsidR="002A484B" w:rsidRPr="00FA1D31" w:rsidRDefault="004F6952" w:rsidP="005328BC">
            <w:pPr>
              <w:bidi w:val="0"/>
              <w:spacing w:line="360" w:lineRule="auto"/>
              <w:jc w:val="center"/>
              <w:rPr>
                <w:color w:val="000000"/>
                <w:rtl/>
              </w:rPr>
            </w:pPr>
            <w:bookmarkStart w:id="540" w:name="show_SLA3"/>
            <w:bookmarkEnd w:id="536"/>
            <w:r w:rsidRPr="00FA1D31">
              <w:rPr>
                <w:color w:val="000000"/>
              </w:rPr>
              <w:t>3</w:t>
            </w:r>
          </w:p>
        </w:tc>
        <w:tc>
          <w:tcPr>
            <w:tcW w:w="2721" w:type="dxa"/>
            <w:tcBorders>
              <w:top w:val="single" w:sz="4" w:space="0" w:color="auto"/>
              <w:left w:val="single" w:sz="4" w:space="0" w:color="auto"/>
              <w:bottom w:val="single" w:sz="4" w:space="0" w:color="auto"/>
              <w:right w:val="single" w:sz="4" w:space="0" w:color="auto"/>
            </w:tcBorders>
            <w:vAlign w:val="center"/>
          </w:tcPr>
          <w:p w14:paraId="61004B5A" w14:textId="77777777" w:rsidR="002A484B" w:rsidRPr="00FA1D31" w:rsidRDefault="004F6952" w:rsidP="005328BC">
            <w:pPr>
              <w:bidi w:val="0"/>
              <w:spacing w:line="360" w:lineRule="auto"/>
              <w:jc w:val="center"/>
              <w:rPr>
                <w:color w:val="000000"/>
                <w:rtl/>
              </w:rPr>
            </w:pPr>
            <w:bookmarkStart w:id="541" w:name="AmanatSherut3"/>
            <w:r w:rsidRPr="00FA1D31">
              <w:rPr>
                <w:rFonts w:hint="cs"/>
                <w:color w:val="000000"/>
                <w:rtl/>
              </w:rPr>
              <w:t>העסקה כוח אדם אשר אינו עומד בדרישות המכרז</w:t>
            </w:r>
            <w:bookmarkEnd w:id="541"/>
          </w:p>
        </w:tc>
        <w:tc>
          <w:tcPr>
            <w:tcW w:w="1972" w:type="dxa"/>
            <w:tcBorders>
              <w:top w:val="single" w:sz="4" w:space="0" w:color="auto"/>
              <w:left w:val="single" w:sz="4" w:space="0" w:color="auto"/>
              <w:bottom w:val="single" w:sz="4" w:space="0" w:color="auto"/>
              <w:right w:val="single" w:sz="4" w:space="0" w:color="auto"/>
            </w:tcBorders>
            <w:vAlign w:val="center"/>
          </w:tcPr>
          <w:p w14:paraId="6357B5C0" w14:textId="77777777" w:rsidR="002A484B" w:rsidRPr="00FA1D31" w:rsidRDefault="004F6952" w:rsidP="005328BC">
            <w:pPr>
              <w:spacing w:line="360" w:lineRule="auto"/>
              <w:jc w:val="center"/>
              <w:rPr>
                <w:rtl/>
              </w:rPr>
            </w:pPr>
            <w:bookmarkStart w:id="542" w:name="Hafara3"/>
            <w:r w:rsidRPr="00FA1D31">
              <w:rPr>
                <w:rFonts w:hint="cs"/>
                <w:rtl/>
              </w:rPr>
              <w:t>חריגה</w:t>
            </w:r>
            <w:bookmarkEnd w:id="542"/>
          </w:p>
        </w:tc>
        <w:tc>
          <w:tcPr>
            <w:tcW w:w="2551" w:type="dxa"/>
            <w:tcBorders>
              <w:top w:val="single" w:sz="4" w:space="0" w:color="auto"/>
              <w:left w:val="single" w:sz="4" w:space="0" w:color="auto"/>
              <w:bottom w:val="single" w:sz="4" w:space="0" w:color="auto"/>
              <w:right w:val="single" w:sz="4" w:space="0" w:color="auto"/>
            </w:tcBorders>
            <w:vAlign w:val="center"/>
          </w:tcPr>
          <w:p w14:paraId="36E482D5" w14:textId="77777777" w:rsidR="002A484B" w:rsidRPr="00FA1D31" w:rsidRDefault="004F6952" w:rsidP="005328BC">
            <w:pPr>
              <w:bidi w:val="0"/>
              <w:spacing w:line="360" w:lineRule="auto"/>
              <w:jc w:val="right"/>
              <w:rPr>
                <w:color w:val="000000"/>
                <w:rtl/>
              </w:rPr>
            </w:pPr>
            <w:bookmarkStart w:id="543" w:name="Sanktzia3"/>
            <w:r w:rsidRPr="00FA1D31">
              <w:rPr>
                <w:rFonts w:hint="cs"/>
                <w:color w:val="000000"/>
                <w:rtl/>
              </w:rPr>
              <w:t>5,000 ₪ למקרה לחודש</w:t>
            </w:r>
            <w:bookmarkEnd w:id="543"/>
          </w:p>
        </w:tc>
      </w:tr>
      <w:tr w:rsidR="00E85384" w14:paraId="57B1CDFC" w14:textId="77777777" w:rsidTr="005328BC">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69CFE677" w14:textId="77777777" w:rsidR="002A484B" w:rsidRPr="00FA1D31" w:rsidRDefault="004F6952" w:rsidP="005328BC">
            <w:pPr>
              <w:bidi w:val="0"/>
              <w:spacing w:line="360" w:lineRule="auto"/>
              <w:jc w:val="center"/>
              <w:rPr>
                <w:color w:val="000000"/>
                <w:rtl/>
              </w:rPr>
            </w:pPr>
            <w:bookmarkStart w:id="544" w:name="show_SLA4"/>
            <w:bookmarkEnd w:id="540"/>
            <w:r w:rsidRPr="00FA1D31">
              <w:rPr>
                <w:color w:val="000000"/>
              </w:rPr>
              <w:t>4</w:t>
            </w:r>
          </w:p>
        </w:tc>
        <w:tc>
          <w:tcPr>
            <w:tcW w:w="2721" w:type="dxa"/>
            <w:tcBorders>
              <w:top w:val="single" w:sz="4" w:space="0" w:color="auto"/>
              <w:left w:val="single" w:sz="4" w:space="0" w:color="auto"/>
              <w:bottom w:val="single" w:sz="4" w:space="0" w:color="auto"/>
              <w:right w:val="single" w:sz="4" w:space="0" w:color="auto"/>
            </w:tcBorders>
            <w:vAlign w:val="center"/>
          </w:tcPr>
          <w:p w14:paraId="67C9435D" w14:textId="77777777" w:rsidR="002A484B" w:rsidRPr="00FA1D31" w:rsidRDefault="004F6952" w:rsidP="005328BC">
            <w:pPr>
              <w:bidi w:val="0"/>
              <w:spacing w:line="360" w:lineRule="auto"/>
              <w:jc w:val="center"/>
              <w:rPr>
                <w:color w:val="000000"/>
                <w:rtl/>
              </w:rPr>
            </w:pPr>
            <w:bookmarkStart w:id="545" w:name="AmanatSherut4"/>
            <w:r w:rsidRPr="00FA1D31">
              <w:rPr>
                <w:rFonts w:hint="cs"/>
                <w:color w:val="000000"/>
                <w:rtl/>
              </w:rPr>
              <w:t>העסקה כוח אדם ללא קבלת אישור המשרד מראש</w:t>
            </w:r>
            <w:bookmarkEnd w:id="545"/>
          </w:p>
        </w:tc>
        <w:tc>
          <w:tcPr>
            <w:tcW w:w="1972" w:type="dxa"/>
            <w:tcBorders>
              <w:top w:val="single" w:sz="4" w:space="0" w:color="auto"/>
              <w:left w:val="single" w:sz="4" w:space="0" w:color="auto"/>
              <w:bottom w:val="single" w:sz="4" w:space="0" w:color="auto"/>
              <w:right w:val="single" w:sz="4" w:space="0" w:color="auto"/>
            </w:tcBorders>
            <w:vAlign w:val="center"/>
          </w:tcPr>
          <w:p w14:paraId="2F2A2259" w14:textId="77777777" w:rsidR="002A484B" w:rsidRPr="00FA1D31" w:rsidRDefault="004F6952" w:rsidP="005328BC">
            <w:pPr>
              <w:spacing w:line="360" w:lineRule="auto"/>
              <w:jc w:val="center"/>
              <w:rPr>
                <w:rtl/>
              </w:rPr>
            </w:pPr>
            <w:bookmarkStart w:id="546" w:name="Hafara4"/>
            <w:r w:rsidRPr="00FA1D31">
              <w:rPr>
                <w:rFonts w:hint="cs"/>
                <w:rtl/>
              </w:rPr>
              <w:t>חריגה</w:t>
            </w:r>
            <w:bookmarkEnd w:id="546"/>
          </w:p>
        </w:tc>
        <w:tc>
          <w:tcPr>
            <w:tcW w:w="2551" w:type="dxa"/>
            <w:tcBorders>
              <w:top w:val="single" w:sz="4" w:space="0" w:color="auto"/>
              <w:left w:val="single" w:sz="4" w:space="0" w:color="auto"/>
              <w:bottom w:val="single" w:sz="4" w:space="0" w:color="auto"/>
              <w:right w:val="single" w:sz="4" w:space="0" w:color="auto"/>
            </w:tcBorders>
            <w:vAlign w:val="center"/>
          </w:tcPr>
          <w:p w14:paraId="7E7488D2" w14:textId="77777777" w:rsidR="002A484B" w:rsidRPr="00FA1D31" w:rsidRDefault="004F6952" w:rsidP="005328BC">
            <w:pPr>
              <w:bidi w:val="0"/>
              <w:spacing w:line="360" w:lineRule="auto"/>
              <w:jc w:val="right"/>
              <w:rPr>
                <w:color w:val="000000"/>
                <w:rtl/>
              </w:rPr>
            </w:pPr>
            <w:bookmarkStart w:id="547" w:name="Sanktzia4"/>
            <w:r w:rsidRPr="00FA1D31">
              <w:rPr>
                <w:rFonts w:hint="cs"/>
                <w:color w:val="000000"/>
                <w:rtl/>
              </w:rPr>
              <w:t>5,000 ₪ למקרה</w:t>
            </w:r>
            <w:bookmarkEnd w:id="547"/>
          </w:p>
        </w:tc>
      </w:tr>
      <w:tr w:rsidR="00E85384" w14:paraId="66DEC3C3" w14:textId="77777777" w:rsidTr="005328BC">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5B381363" w14:textId="77777777" w:rsidR="002A484B" w:rsidRPr="00FA1D31" w:rsidRDefault="004F6952" w:rsidP="005328BC">
            <w:pPr>
              <w:bidi w:val="0"/>
              <w:spacing w:line="360" w:lineRule="auto"/>
              <w:jc w:val="center"/>
              <w:rPr>
                <w:color w:val="000000"/>
                <w:rtl/>
              </w:rPr>
            </w:pPr>
            <w:bookmarkStart w:id="548" w:name="show_SLA5"/>
            <w:bookmarkEnd w:id="544"/>
            <w:r w:rsidRPr="00FA1D31">
              <w:rPr>
                <w:color w:val="000000"/>
              </w:rPr>
              <w:t>5</w:t>
            </w:r>
          </w:p>
        </w:tc>
        <w:tc>
          <w:tcPr>
            <w:tcW w:w="2721" w:type="dxa"/>
            <w:tcBorders>
              <w:top w:val="single" w:sz="4" w:space="0" w:color="auto"/>
              <w:left w:val="single" w:sz="4" w:space="0" w:color="auto"/>
              <w:bottom w:val="single" w:sz="4" w:space="0" w:color="auto"/>
              <w:right w:val="single" w:sz="4" w:space="0" w:color="auto"/>
            </w:tcBorders>
            <w:vAlign w:val="center"/>
          </w:tcPr>
          <w:p w14:paraId="114CAAD0" w14:textId="77777777" w:rsidR="002A484B" w:rsidRPr="00FA1D31" w:rsidRDefault="004F6952" w:rsidP="005328BC">
            <w:pPr>
              <w:bidi w:val="0"/>
              <w:spacing w:line="360" w:lineRule="auto"/>
              <w:jc w:val="center"/>
              <w:rPr>
                <w:color w:val="000000"/>
                <w:rtl/>
              </w:rPr>
            </w:pPr>
            <w:bookmarkStart w:id="549" w:name="AmanatSherut5"/>
            <w:r w:rsidRPr="00FA1D31">
              <w:rPr>
                <w:rFonts w:hint="cs"/>
                <w:color w:val="000000"/>
                <w:rtl/>
              </w:rPr>
              <w:t>חריגה מדרישות תוכנית העבודה השנתית</w:t>
            </w:r>
            <w:bookmarkEnd w:id="549"/>
          </w:p>
        </w:tc>
        <w:tc>
          <w:tcPr>
            <w:tcW w:w="1972" w:type="dxa"/>
            <w:tcBorders>
              <w:top w:val="single" w:sz="4" w:space="0" w:color="auto"/>
              <w:left w:val="single" w:sz="4" w:space="0" w:color="auto"/>
              <w:bottom w:val="single" w:sz="4" w:space="0" w:color="auto"/>
              <w:right w:val="single" w:sz="4" w:space="0" w:color="auto"/>
            </w:tcBorders>
            <w:vAlign w:val="center"/>
          </w:tcPr>
          <w:p w14:paraId="4541ABFA" w14:textId="77777777" w:rsidR="002A484B" w:rsidRPr="00FA1D31" w:rsidRDefault="004F6952" w:rsidP="005328BC">
            <w:pPr>
              <w:spacing w:line="360" w:lineRule="auto"/>
              <w:jc w:val="center"/>
              <w:rPr>
                <w:rtl/>
              </w:rPr>
            </w:pPr>
            <w:bookmarkStart w:id="550" w:name="Hafara5"/>
            <w:r w:rsidRPr="00FA1D31">
              <w:rPr>
                <w:rFonts w:hint="cs"/>
                <w:rtl/>
              </w:rPr>
              <w:t>חריגה</w:t>
            </w:r>
            <w:bookmarkEnd w:id="550"/>
          </w:p>
        </w:tc>
        <w:tc>
          <w:tcPr>
            <w:tcW w:w="2551" w:type="dxa"/>
            <w:tcBorders>
              <w:top w:val="single" w:sz="4" w:space="0" w:color="auto"/>
              <w:left w:val="single" w:sz="4" w:space="0" w:color="auto"/>
              <w:bottom w:val="single" w:sz="4" w:space="0" w:color="auto"/>
              <w:right w:val="single" w:sz="4" w:space="0" w:color="auto"/>
            </w:tcBorders>
            <w:vAlign w:val="center"/>
          </w:tcPr>
          <w:p w14:paraId="036F7B6D" w14:textId="77777777" w:rsidR="002A484B" w:rsidRPr="00FA1D31" w:rsidRDefault="004F6952" w:rsidP="005328BC">
            <w:pPr>
              <w:bidi w:val="0"/>
              <w:spacing w:line="360" w:lineRule="auto"/>
              <w:jc w:val="right"/>
              <w:rPr>
                <w:color w:val="000000"/>
                <w:rtl/>
              </w:rPr>
            </w:pPr>
            <w:bookmarkStart w:id="551" w:name="Sanktzia5"/>
            <w:r w:rsidRPr="00FA1D31">
              <w:rPr>
                <w:rFonts w:hint="cs"/>
                <w:color w:val="000000"/>
                <w:rtl/>
              </w:rPr>
              <w:t>1,000 ₪ למקרה</w:t>
            </w:r>
            <w:bookmarkEnd w:id="551"/>
          </w:p>
        </w:tc>
      </w:tr>
      <w:bookmarkEnd w:id="548"/>
      <w:tr w:rsidR="00E85384" w14:paraId="36F51813" w14:textId="77777777" w:rsidTr="005328BC">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0B08EE67" w14:textId="77777777" w:rsidR="002A484B" w:rsidRPr="00FA1D31" w:rsidRDefault="004F6952" w:rsidP="005328BC">
            <w:pPr>
              <w:bidi w:val="0"/>
              <w:spacing w:line="360" w:lineRule="auto"/>
              <w:jc w:val="center"/>
              <w:rPr>
                <w:color w:val="000000"/>
                <w:rtl/>
              </w:rPr>
            </w:pPr>
            <w:r w:rsidRPr="00FA1D31">
              <w:rPr>
                <w:color w:val="000000"/>
              </w:rPr>
              <w:t>6</w:t>
            </w:r>
          </w:p>
        </w:tc>
        <w:tc>
          <w:tcPr>
            <w:tcW w:w="2721" w:type="dxa"/>
            <w:tcBorders>
              <w:top w:val="single" w:sz="4" w:space="0" w:color="auto"/>
              <w:left w:val="single" w:sz="4" w:space="0" w:color="auto"/>
              <w:bottom w:val="single" w:sz="4" w:space="0" w:color="auto"/>
              <w:right w:val="single" w:sz="4" w:space="0" w:color="auto"/>
            </w:tcBorders>
            <w:vAlign w:val="center"/>
          </w:tcPr>
          <w:p w14:paraId="70AEA1BC" w14:textId="3F3BC6A4" w:rsidR="002A484B" w:rsidRPr="00FA1D31" w:rsidRDefault="004F6952" w:rsidP="005328BC">
            <w:pPr>
              <w:spacing w:line="360" w:lineRule="auto"/>
              <w:jc w:val="center"/>
              <w:rPr>
                <w:color w:val="000000"/>
                <w:rtl/>
              </w:rPr>
            </w:pPr>
            <w:bookmarkStart w:id="552" w:name="AmanatSherut6"/>
            <w:r w:rsidRPr="00FA1D31">
              <w:rPr>
                <w:rFonts w:hint="cs"/>
                <w:color w:val="000000"/>
                <w:rtl/>
              </w:rPr>
              <w:t>אי עמידה ביעד מספר המועמדים</w:t>
            </w:r>
            <w:bookmarkEnd w:id="552"/>
            <w:r w:rsidR="00E2735E">
              <w:rPr>
                <w:rFonts w:hint="cs"/>
                <w:color w:val="000000"/>
                <w:rtl/>
              </w:rPr>
              <w:t xml:space="preserve"> כאמור בסעיפים </w:t>
            </w:r>
            <w:r w:rsidR="00E2735E">
              <w:rPr>
                <w:color w:val="000000"/>
                <w:rtl/>
              </w:rPr>
              <w:fldChar w:fldCharType="begin"/>
            </w:r>
            <w:r w:rsidR="00E2735E">
              <w:rPr>
                <w:color w:val="000000"/>
                <w:rtl/>
              </w:rPr>
              <w:instrText xml:space="preserve"> </w:instrText>
            </w:r>
            <w:r w:rsidR="00E2735E">
              <w:rPr>
                <w:rFonts w:hint="cs"/>
                <w:color w:val="000000"/>
              </w:rPr>
              <w:instrText>REF</w:instrText>
            </w:r>
            <w:r w:rsidR="00E2735E">
              <w:rPr>
                <w:rFonts w:hint="cs"/>
                <w:color w:val="000000"/>
                <w:rtl/>
              </w:rPr>
              <w:instrText xml:space="preserve"> _</w:instrText>
            </w:r>
            <w:r w:rsidR="00E2735E">
              <w:rPr>
                <w:rFonts w:hint="cs"/>
                <w:color w:val="000000"/>
              </w:rPr>
              <w:instrText>Ref236900539 \r \h</w:instrText>
            </w:r>
            <w:r w:rsidR="00E2735E">
              <w:rPr>
                <w:color w:val="000000"/>
                <w:rtl/>
              </w:rPr>
              <w:instrText xml:space="preserve">  \* </w:instrText>
            </w:r>
            <w:r w:rsidR="00E2735E">
              <w:rPr>
                <w:color w:val="000000"/>
              </w:rPr>
              <w:instrText>MERGEFORMAT</w:instrText>
            </w:r>
            <w:r w:rsidR="00E2735E">
              <w:rPr>
                <w:color w:val="000000"/>
                <w:rtl/>
              </w:rPr>
              <w:instrText xml:space="preserve"> </w:instrText>
            </w:r>
            <w:r w:rsidR="00E2735E">
              <w:rPr>
                <w:color w:val="000000"/>
                <w:rtl/>
              </w:rPr>
            </w:r>
            <w:r w:rsidR="00E2735E">
              <w:rPr>
                <w:color w:val="000000"/>
                <w:rtl/>
              </w:rPr>
              <w:fldChar w:fldCharType="separate"/>
            </w:r>
            <w:r w:rsidR="00E2735E">
              <w:rPr>
                <w:color w:val="000000"/>
                <w:cs/>
              </w:rPr>
              <w:t>‎</w:t>
            </w:r>
            <w:r w:rsidR="00E2735E">
              <w:rPr>
                <w:color w:val="000000"/>
              </w:rPr>
              <w:t>1.2.2.5.5</w:t>
            </w:r>
            <w:r w:rsidR="00E2735E">
              <w:rPr>
                <w:color w:val="000000"/>
                <w:rtl/>
              </w:rPr>
              <w:fldChar w:fldCharType="end"/>
            </w:r>
            <w:r w:rsidR="00E2735E">
              <w:rPr>
                <w:rFonts w:hint="cs"/>
                <w:color w:val="000000"/>
                <w:rtl/>
              </w:rPr>
              <w:t xml:space="preserve">, </w:t>
            </w:r>
            <w:r w:rsidR="00E2735E">
              <w:rPr>
                <w:color w:val="000000"/>
                <w:rtl/>
              </w:rPr>
              <w:fldChar w:fldCharType="begin"/>
            </w:r>
            <w:r w:rsidR="00E2735E">
              <w:rPr>
                <w:color w:val="000000"/>
                <w:rtl/>
              </w:rPr>
              <w:instrText xml:space="preserve"> </w:instrText>
            </w:r>
            <w:r w:rsidR="00E2735E">
              <w:rPr>
                <w:color w:val="000000"/>
              </w:rPr>
              <w:instrText>REF</w:instrText>
            </w:r>
            <w:r w:rsidR="00E2735E">
              <w:rPr>
                <w:color w:val="000000"/>
                <w:rtl/>
              </w:rPr>
              <w:instrText xml:space="preserve"> _</w:instrText>
            </w:r>
            <w:r w:rsidR="00E2735E">
              <w:rPr>
                <w:color w:val="000000"/>
              </w:rPr>
              <w:instrText>Ref236900562 \r \h</w:instrText>
            </w:r>
            <w:r w:rsidR="00E2735E">
              <w:rPr>
                <w:color w:val="000000"/>
                <w:rtl/>
              </w:rPr>
              <w:instrText xml:space="preserve">  \* </w:instrText>
            </w:r>
            <w:r w:rsidR="00E2735E">
              <w:rPr>
                <w:color w:val="000000"/>
              </w:rPr>
              <w:instrText>MERGEFORMAT</w:instrText>
            </w:r>
            <w:r w:rsidR="00E2735E">
              <w:rPr>
                <w:color w:val="000000"/>
                <w:rtl/>
              </w:rPr>
              <w:instrText xml:space="preserve"> </w:instrText>
            </w:r>
            <w:r w:rsidR="00E2735E">
              <w:rPr>
                <w:color w:val="000000"/>
                <w:rtl/>
              </w:rPr>
            </w:r>
            <w:r w:rsidR="00E2735E">
              <w:rPr>
                <w:color w:val="000000"/>
                <w:rtl/>
              </w:rPr>
              <w:fldChar w:fldCharType="separate"/>
            </w:r>
            <w:r w:rsidR="00E2735E">
              <w:rPr>
                <w:color w:val="000000"/>
                <w:cs/>
              </w:rPr>
              <w:t>‎</w:t>
            </w:r>
            <w:r w:rsidR="00E2735E">
              <w:rPr>
                <w:color w:val="000000"/>
              </w:rPr>
              <w:t>1.2.3.5.1</w:t>
            </w:r>
            <w:r w:rsidR="00E2735E">
              <w:rPr>
                <w:color w:val="000000"/>
                <w:rtl/>
              </w:rPr>
              <w:fldChar w:fldCharType="end"/>
            </w:r>
            <w:r w:rsidR="00E2735E">
              <w:rPr>
                <w:rFonts w:hint="cs"/>
                <w:color w:val="000000"/>
                <w:rtl/>
              </w:rPr>
              <w:t xml:space="preserve">, </w:t>
            </w:r>
            <w:r w:rsidR="00E2735E">
              <w:rPr>
                <w:color w:val="000000"/>
                <w:rtl/>
              </w:rPr>
              <w:fldChar w:fldCharType="begin"/>
            </w:r>
            <w:r w:rsidR="00E2735E">
              <w:rPr>
                <w:color w:val="000000"/>
                <w:rtl/>
              </w:rPr>
              <w:instrText xml:space="preserve"> </w:instrText>
            </w:r>
            <w:r w:rsidR="00E2735E">
              <w:rPr>
                <w:color w:val="000000"/>
              </w:rPr>
              <w:instrText>REF</w:instrText>
            </w:r>
            <w:r w:rsidR="00E2735E">
              <w:rPr>
                <w:color w:val="000000"/>
                <w:rtl/>
              </w:rPr>
              <w:instrText xml:space="preserve"> _</w:instrText>
            </w:r>
            <w:r w:rsidR="00E2735E">
              <w:rPr>
                <w:color w:val="000000"/>
              </w:rPr>
              <w:instrText>Ref236900579 \r \h</w:instrText>
            </w:r>
            <w:r w:rsidR="00E2735E">
              <w:rPr>
                <w:color w:val="000000"/>
                <w:rtl/>
              </w:rPr>
              <w:instrText xml:space="preserve">  \* </w:instrText>
            </w:r>
            <w:r w:rsidR="00E2735E">
              <w:rPr>
                <w:color w:val="000000"/>
              </w:rPr>
              <w:instrText>MERGEFORMAT</w:instrText>
            </w:r>
            <w:r w:rsidR="00E2735E">
              <w:rPr>
                <w:color w:val="000000"/>
                <w:rtl/>
              </w:rPr>
              <w:instrText xml:space="preserve"> </w:instrText>
            </w:r>
            <w:r w:rsidR="00E2735E">
              <w:rPr>
                <w:color w:val="000000"/>
                <w:rtl/>
              </w:rPr>
            </w:r>
            <w:r w:rsidR="00E2735E">
              <w:rPr>
                <w:color w:val="000000"/>
                <w:rtl/>
              </w:rPr>
              <w:fldChar w:fldCharType="separate"/>
            </w:r>
            <w:r w:rsidR="00E2735E">
              <w:rPr>
                <w:color w:val="000000"/>
                <w:cs/>
              </w:rPr>
              <w:t>‎</w:t>
            </w:r>
            <w:r w:rsidR="00E2735E">
              <w:rPr>
                <w:color w:val="000000"/>
              </w:rPr>
              <w:t>1.2.1.6.5</w:t>
            </w:r>
            <w:r w:rsidR="00E2735E">
              <w:rPr>
                <w:color w:val="000000"/>
                <w:rt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767F8B9A" w14:textId="77777777" w:rsidR="002A484B" w:rsidRPr="00FA1D31" w:rsidRDefault="004F6952" w:rsidP="005328BC">
            <w:pPr>
              <w:spacing w:line="360" w:lineRule="auto"/>
              <w:jc w:val="center"/>
              <w:rPr>
                <w:rtl/>
              </w:rPr>
            </w:pPr>
            <w:bookmarkStart w:id="553" w:name="Hafara6"/>
            <w:r w:rsidRPr="00FA1D31">
              <w:rPr>
                <w:rFonts w:hint="cs"/>
                <w:rtl/>
              </w:rPr>
              <w:t>אי עמידה ביעד</w:t>
            </w:r>
            <w:bookmarkEnd w:id="553"/>
          </w:p>
        </w:tc>
        <w:tc>
          <w:tcPr>
            <w:tcW w:w="2551" w:type="dxa"/>
            <w:tcBorders>
              <w:top w:val="single" w:sz="4" w:space="0" w:color="auto"/>
              <w:left w:val="single" w:sz="4" w:space="0" w:color="auto"/>
              <w:bottom w:val="single" w:sz="4" w:space="0" w:color="auto"/>
              <w:right w:val="single" w:sz="4" w:space="0" w:color="auto"/>
            </w:tcBorders>
            <w:vAlign w:val="center"/>
          </w:tcPr>
          <w:p w14:paraId="161B78C7" w14:textId="77777777" w:rsidR="002A484B" w:rsidRPr="00FA1D31" w:rsidRDefault="004F6952" w:rsidP="005328BC">
            <w:pPr>
              <w:bidi w:val="0"/>
              <w:spacing w:line="360" w:lineRule="auto"/>
              <w:jc w:val="right"/>
              <w:rPr>
                <w:color w:val="000000"/>
                <w:rtl/>
              </w:rPr>
            </w:pPr>
            <w:bookmarkStart w:id="554" w:name="Sanktzia6"/>
            <w:r w:rsidRPr="00FA1D31">
              <w:rPr>
                <w:rFonts w:hint="cs"/>
                <w:color w:val="000000"/>
                <w:rtl/>
              </w:rPr>
              <w:t>10,000 ₪ לכל מועמד פחות מהיעד</w:t>
            </w:r>
            <w:bookmarkEnd w:id="554"/>
          </w:p>
        </w:tc>
      </w:tr>
      <w:tr w:rsidR="00E2735E" w14:paraId="5325D03A" w14:textId="77777777" w:rsidTr="005328BC">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2EBBA4E1" w14:textId="40CCE1A1" w:rsidR="00E2735E" w:rsidRPr="00FA1D31" w:rsidRDefault="00E2735E" w:rsidP="005328BC">
            <w:pPr>
              <w:bidi w:val="0"/>
              <w:spacing w:line="360" w:lineRule="auto"/>
              <w:jc w:val="center"/>
              <w:rPr>
                <w:color w:val="000000"/>
              </w:rPr>
            </w:pPr>
            <w:r>
              <w:rPr>
                <w:rFonts w:hint="cs"/>
                <w:color w:val="000000"/>
                <w:rtl/>
              </w:rPr>
              <w:t>7</w:t>
            </w:r>
          </w:p>
        </w:tc>
        <w:tc>
          <w:tcPr>
            <w:tcW w:w="2721" w:type="dxa"/>
            <w:tcBorders>
              <w:top w:val="single" w:sz="4" w:space="0" w:color="auto"/>
              <w:left w:val="single" w:sz="4" w:space="0" w:color="auto"/>
              <w:bottom w:val="single" w:sz="4" w:space="0" w:color="auto"/>
              <w:right w:val="single" w:sz="4" w:space="0" w:color="auto"/>
            </w:tcBorders>
            <w:vAlign w:val="center"/>
          </w:tcPr>
          <w:p w14:paraId="6FB1170A" w14:textId="5E7DFC7B" w:rsidR="00E2735E" w:rsidRPr="00FA1D31" w:rsidRDefault="00E2735E" w:rsidP="005328BC">
            <w:pPr>
              <w:spacing w:line="360" w:lineRule="auto"/>
              <w:jc w:val="center"/>
              <w:rPr>
                <w:color w:val="000000"/>
                <w:rtl/>
              </w:rPr>
            </w:pPr>
            <w:r>
              <w:rPr>
                <w:rFonts w:hint="cs"/>
                <w:color w:val="000000"/>
                <w:rtl/>
              </w:rPr>
              <w:t xml:space="preserve">אי עמידה ביעד פתיחת קורסים בשל מחסור במורים המעוניינים להשתתף כאמור בסעיפים </w:t>
            </w:r>
            <w:r>
              <w:rPr>
                <w:color w:val="000000"/>
                <w:rtl/>
              </w:rPr>
              <w:fldChar w:fldCharType="begin"/>
            </w:r>
            <w:r>
              <w:rPr>
                <w:color w:val="000000"/>
                <w:rtl/>
              </w:rPr>
              <w:instrText xml:space="preserve"> </w:instrText>
            </w:r>
            <w:r>
              <w:rPr>
                <w:rFonts w:hint="cs"/>
                <w:color w:val="000000"/>
              </w:rPr>
              <w:instrText>REF</w:instrText>
            </w:r>
            <w:r>
              <w:rPr>
                <w:rFonts w:hint="cs"/>
                <w:color w:val="000000"/>
                <w:rtl/>
              </w:rPr>
              <w:instrText xml:space="preserve"> _</w:instrText>
            </w:r>
            <w:r>
              <w:rPr>
                <w:rFonts w:hint="cs"/>
                <w:color w:val="000000"/>
              </w:rPr>
              <w:instrText>Ref236900419 \r \h</w:instrText>
            </w:r>
            <w:r>
              <w:rPr>
                <w:color w:val="000000"/>
                <w:rtl/>
              </w:rPr>
              <w:instrText xml:space="preserve">  \* </w:instrText>
            </w:r>
            <w:r>
              <w:rPr>
                <w:color w:val="000000"/>
              </w:rPr>
              <w:instrText>MERGEFORMAT</w:instrText>
            </w:r>
            <w:r>
              <w:rPr>
                <w:color w:val="000000"/>
                <w:rtl/>
              </w:rPr>
              <w:instrText xml:space="preserve"> </w:instrText>
            </w:r>
            <w:r>
              <w:rPr>
                <w:color w:val="000000"/>
                <w:rtl/>
              </w:rPr>
            </w:r>
            <w:r>
              <w:rPr>
                <w:color w:val="000000"/>
                <w:rtl/>
              </w:rPr>
              <w:fldChar w:fldCharType="separate"/>
            </w:r>
            <w:r>
              <w:rPr>
                <w:color w:val="000000"/>
                <w:cs/>
              </w:rPr>
              <w:t>‎</w:t>
            </w:r>
            <w:r>
              <w:rPr>
                <w:color w:val="000000"/>
              </w:rPr>
              <w:t>1.2.1.6.1</w:t>
            </w:r>
            <w:r>
              <w:rPr>
                <w:color w:val="000000"/>
                <w:rtl/>
              </w:rPr>
              <w:fldChar w:fldCharType="end"/>
            </w:r>
            <w:r>
              <w:rPr>
                <w:rFonts w:hint="cs"/>
                <w:color w:val="000000"/>
                <w:rtl/>
              </w:rPr>
              <w:t xml:space="preserve">, </w:t>
            </w:r>
            <w:r>
              <w:rPr>
                <w:color w:val="000000"/>
                <w:rtl/>
              </w:rPr>
              <w:fldChar w:fldCharType="begin"/>
            </w:r>
            <w:r>
              <w:rPr>
                <w:color w:val="000000"/>
                <w:rtl/>
              </w:rPr>
              <w:instrText xml:space="preserve"> </w:instrText>
            </w:r>
            <w:r>
              <w:rPr>
                <w:color w:val="000000"/>
              </w:rPr>
              <w:instrText>REF</w:instrText>
            </w:r>
            <w:r>
              <w:rPr>
                <w:color w:val="000000"/>
                <w:rtl/>
              </w:rPr>
              <w:instrText xml:space="preserve"> _</w:instrText>
            </w:r>
            <w:r>
              <w:rPr>
                <w:color w:val="000000"/>
              </w:rPr>
              <w:instrText>Ref236900445 \r \h</w:instrText>
            </w:r>
            <w:r>
              <w:rPr>
                <w:color w:val="000000"/>
                <w:rtl/>
              </w:rPr>
              <w:instrText xml:space="preserve">  \* </w:instrText>
            </w:r>
            <w:r>
              <w:rPr>
                <w:color w:val="000000"/>
              </w:rPr>
              <w:instrText>MERGEFORMAT</w:instrText>
            </w:r>
            <w:r>
              <w:rPr>
                <w:color w:val="000000"/>
                <w:rtl/>
              </w:rPr>
              <w:instrText xml:space="preserve"> </w:instrText>
            </w:r>
            <w:r>
              <w:rPr>
                <w:color w:val="000000"/>
                <w:rtl/>
              </w:rPr>
            </w:r>
            <w:r>
              <w:rPr>
                <w:color w:val="000000"/>
                <w:rtl/>
              </w:rPr>
              <w:fldChar w:fldCharType="separate"/>
            </w:r>
            <w:r>
              <w:rPr>
                <w:color w:val="000000"/>
                <w:cs/>
              </w:rPr>
              <w:t>‎</w:t>
            </w:r>
            <w:r>
              <w:rPr>
                <w:color w:val="000000"/>
              </w:rPr>
              <w:t>1.2.2.5.1</w:t>
            </w:r>
            <w:r>
              <w:rPr>
                <w:color w:val="000000"/>
                <w:rt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77CDC986" w14:textId="0BB8417C" w:rsidR="00E2735E" w:rsidRPr="00FA1D31" w:rsidRDefault="00E2735E" w:rsidP="005328BC">
            <w:pPr>
              <w:spacing w:line="360" w:lineRule="auto"/>
              <w:jc w:val="center"/>
              <w:rPr>
                <w:rtl/>
              </w:rPr>
            </w:pPr>
            <w:r w:rsidRPr="00FA1D31">
              <w:rPr>
                <w:rFonts w:hint="cs"/>
                <w:rtl/>
              </w:rPr>
              <w:t>אי עמידה ביעד</w:t>
            </w:r>
          </w:p>
        </w:tc>
        <w:tc>
          <w:tcPr>
            <w:tcW w:w="2551" w:type="dxa"/>
            <w:tcBorders>
              <w:top w:val="single" w:sz="4" w:space="0" w:color="auto"/>
              <w:left w:val="single" w:sz="4" w:space="0" w:color="auto"/>
              <w:bottom w:val="single" w:sz="4" w:space="0" w:color="auto"/>
              <w:right w:val="single" w:sz="4" w:space="0" w:color="auto"/>
            </w:tcBorders>
            <w:vAlign w:val="center"/>
          </w:tcPr>
          <w:p w14:paraId="2CB9134A" w14:textId="000BBC96" w:rsidR="00E2735E" w:rsidRPr="00FA1D31" w:rsidRDefault="00E2735E" w:rsidP="005328BC">
            <w:pPr>
              <w:bidi w:val="0"/>
              <w:spacing w:line="360" w:lineRule="auto"/>
              <w:jc w:val="right"/>
              <w:rPr>
                <w:color w:val="000000"/>
                <w:rtl/>
              </w:rPr>
            </w:pPr>
            <w:r>
              <w:rPr>
                <w:rFonts w:hint="cs"/>
                <w:color w:val="000000"/>
                <w:rtl/>
              </w:rPr>
              <w:t>10,000 ₪ עבור כל קורס שלא נפתח</w:t>
            </w:r>
          </w:p>
        </w:tc>
      </w:tr>
    </w:tbl>
    <w:p w14:paraId="73A96A10" w14:textId="77777777" w:rsidR="00A41D80" w:rsidRDefault="004F6952" w:rsidP="005328BC">
      <w:pPr>
        <w:pStyle w:val="4-3"/>
        <w:spacing w:before="0" w:after="0"/>
        <w:rPr>
          <w:rtl/>
        </w:rPr>
      </w:pPr>
      <w:bookmarkStart w:id="555"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555"/>
    </w:p>
    <w:p w14:paraId="4556EDDC" w14:textId="77777777" w:rsidR="00930F34" w:rsidRPr="00F73CD2" w:rsidRDefault="004F6952" w:rsidP="005328BC">
      <w:pPr>
        <w:pStyle w:val="4-3"/>
        <w:spacing w:before="0" w:after="0"/>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32EFE91D" w14:textId="77777777" w:rsidR="00447C3B" w:rsidRPr="00447C3B" w:rsidRDefault="004F6952" w:rsidP="005328BC">
      <w:pPr>
        <w:pStyle w:val="4-3"/>
        <w:spacing w:before="0" w:after="0"/>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38CECF5C" w14:textId="77777777" w:rsidR="00447C3B" w:rsidRDefault="004F6952" w:rsidP="005328BC">
      <w:pPr>
        <w:pStyle w:val="4-3"/>
        <w:spacing w:before="0" w:after="0"/>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bookmarkEnd w:id="529"/>
    </w:p>
    <w:p w14:paraId="70F5BD62" w14:textId="77777777" w:rsidR="00C226A6" w:rsidRDefault="004F6952" w:rsidP="005328BC">
      <w:pPr>
        <w:pStyle w:val="3-5"/>
        <w:spacing w:before="0" w:after="0"/>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1E6F44F3" w14:textId="77777777" w:rsidR="00C226A6" w:rsidRPr="00BE4991" w:rsidRDefault="004F6952" w:rsidP="005328BC">
      <w:pPr>
        <w:pStyle w:val="4-3"/>
        <w:spacing w:before="0" w:after="0"/>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56" w:name="show_isTender_11"/>
      <w:r w:rsidRPr="00BE4991">
        <w:rPr>
          <w:rFonts w:hint="cs"/>
          <w:rtl/>
        </w:rPr>
        <w:t xml:space="preserve"> ובמכרז</w:t>
      </w:r>
      <w:bookmarkEnd w:id="556"/>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2DB4EAEE" w14:textId="77777777" w:rsidR="0009150A" w:rsidRPr="00973BC2" w:rsidRDefault="004F6952" w:rsidP="005328BC">
      <w:pPr>
        <w:pStyle w:val="1-0"/>
        <w:spacing w:before="0" w:after="0" w:line="360" w:lineRule="auto"/>
        <w:rPr>
          <w:sz w:val="32"/>
          <w:szCs w:val="32"/>
          <w:rtl/>
        </w:rPr>
      </w:pPr>
      <w:bookmarkStart w:id="557" w:name="_Toc256000076"/>
      <w:bookmarkStart w:id="558" w:name="_Toc173823752"/>
      <w:bookmarkStart w:id="559" w:name="_Toc173825561"/>
      <w:r w:rsidRPr="00973BC2">
        <w:rPr>
          <w:sz w:val="32"/>
          <w:szCs w:val="32"/>
          <w:rtl/>
        </w:rPr>
        <w:t>תרופות מצטברות</w:t>
      </w:r>
      <w:bookmarkEnd w:id="530"/>
      <w:bookmarkEnd w:id="531"/>
      <w:bookmarkEnd w:id="557"/>
      <w:bookmarkEnd w:id="558"/>
      <w:bookmarkEnd w:id="559"/>
    </w:p>
    <w:p w14:paraId="10A57F56" w14:textId="77777777" w:rsidR="0009150A" w:rsidRPr="007C5B4C" w:rsidRDefault="004F6952" w:rsidP="005328BC">
      <w:pPr>
        <w:pStyle w:val="2-0"/>
        <w:spacing w:before="0" w:after="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3812B5AC" w14:textId="77777777" w:rsidR="0009150A" w:rsidRPr="007C5B4C" w:rsidRDefault="004F6952" w:rsidP="005328BC">
      <w:pPr>
        <w:pStyle w:val="2-0"/>
        <w:spacing w:before="0" w:after="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40D06080" w14:textId="77777777" w:rsidR="00B44FF5" w:rsidRPr="00973BC2" w:rsidRDefault="004F6952" w:rsidP="005328BC">
      <w:pPr>
        <w:pStyle w:val="1-0"/>
        <w:spacing w:before="0" w:after="0" w:line="360" w:lineRule="auto"/>
        <w:rPr>
          <w:sz w:val="32"/>
          <w:szCs w:val="32"/>
          <w:rtl/>
        </w:rPr>
      </w:pPr>
      <w:bookmarkStart w:id="560" w:name="_Toc256000077"/>
      <w:bookmarkStart w:id="561" w:name="_Toc173823753"/>
      <w:bookmarkStart w:id="562" w:name="_Toc173825562"/>
      <w:bookmarkStart w:id="563" w:name="_Toc44931976"/>
      <w:bookmarkStart w:id="564" w:name="_Toc44932063"/>
      <w:r w:rsidRPr="00973BC2">
        <w:rPr>
          <w:rFonts w:hint="cs"/>
          <w:sz w:val="32"/>
          <w:szCs w:val="32"/>
          <w:rtl/>
        </w:rPr>
        <w:lastRenderedPageBreak/>
        <w:t>סיום התקשרות</w:t>
      </w:r>
      <w:bookmarkEnd w:id="560"/>
      <w:bookmarkEnd w:id="561"/>
      <w:bookmarkEnd w:id="562"/>
    </w:p>
    <w:p w14:paraId="1512E040" w14:textId="77777777" w:rsidR="00B44FF5" w:rsidRDefault="004F6952" w:rsidP="005328BC">
      <w:pPr>
        <w:pStyle w:val="2-0"/>
        <w:spacing w:before="0" w:after="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1031B13F" w14:textId="77777777" w:rsidR="00B44FF5" w:rsidRDefault="004F6952" w:rsidP="005328BC">
      <w:pPr>
        <w:pStyle w:val="3-"/>
        <w:spacing w:before="0" w:after="0"/>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5D6987FD" w14:textId="77777777" w:rsidR="003B21EA" w:rsidRDefault="004F6952" w:rsidP="005328BC">
      <w:pPr>
        <w:pStyle w:val="3-"/>
        <w:spacing w:before="0" w:after="0"/>
        <w:rPr>
          <w:rtl/>
        </w:rPr>
      </w:pPr>
      <w:bookmarkStart w:id="565" w:name="show_IsSherutOrSystem"/>
      <w:r w:rsidRPr="006D3D18">
        <w:rPr>
          <w:rtl/>
        </w:rPr>
        <w:t>הספק יידרש לפעול בהקדם וללא דיחוי</w:t>
      </w:r>
      <w:r>
        <w:rPr>
          <w:rFonts w:hint="cs"/>
          <w:rtl/>
        </w:rPr>
        <w:t>:</w:t>
      </w:r>
    </w:p>
    <w:p w14:paraId="3492E767" w14:textId="77777777" w:rsidR="003B21EA" w:rsidRDefault="004F6952" w:rsidP="005328BC">
      <w:pPr>
        <w:pStyle w:val="4-3"/>
        <w:spacing w:before="0" w:after="0"/>
        <w:ind w:left="2184" w:hanging="567"/>
        <w:rPr>
          <w:rtl/>
        </w:rPr>
      </w:pPr>
      <w:r>
        <w:rPr>
          <w:rFonts w:hint="cs"/>
          <w:rtl/>
        </w:rPr>
        <w:t xml:space="preserve">להעביר למזמין באופן מסודר את כל תוצרי העבודה שהצטברו אצלו במהלך ההתקשרות. </w:t>
      </w:r>
    </w:p>
    <w:p w14:paraId="02C422E1" w14:textId="77777777" w:rsidR="003B21EA" w:rsidRDefault="004F6952" w:rsidP="005328BC">
      <w:pPr>
        <w:pStyle w:val="4-3"/>
        <w:spacing w:before="0" w:after="0"/>
        <w:ind w:left="2184" w:hanging="567"/>
        <w:rPr>
          <w:rtl/>
        </w:rPr>
      </w:pPr>
      <w:bookmarkStart w:id="566" w:name="show_IsSherutOrSystem_1"/>
      <w:r>
        <w:rPr>
          <w:rFonts w:hint="cs"/>
          <w:rtl/>
        </w:rPr>
        <w:t xml:space="preserve">העברת הנתונים והמידע תבוצע על ידי הספק באופן אשר יבטיח רציפות בשירות, לפי הצורך. </w:t>
      </w:r>
      <w:bookmarkEnd w:id="566"/>
    </w:p>
    <w:bookmarkEnd w:id="565"/>
    <w:p w14:paraId="397AB7A7" w14:textId="77777777" w:rsidR="00B44FF5" w:rsidRDefault="004F6952" w:rsidP="005328BC">
      <w:pPr>
        <w:pStyle w:val="3-"/>
        <w:spacing w:before="0" w:after="0"/>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33E45810" w14:textId="77777777" w:rsidR="00B44FF5" w:rsidRDefault="004F6952" w:rsidP="005328BC">
      <w:pPr>
        <w:pStyle w:val="3-"/>
        <w:spacing w:before="0" w:after="0"/>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5A1338D9" w14:textId="77777777" w:rsidR="00B44FF5" w:rsidRPr="00067671" w:rsidRDefault="004F6952" w:rsidP="005328BC">
      <w:pPr>
        <w:pStyle w:val="3-"/>
        <w:spacing w:before="0" w:after="0"/>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2E78D146" w14:textId="77777777" w:rsidR="0009150A" w:rsidRPr="00973BC2" w:rsidRDefault="004F6952" w:rsidP="005328BC">
      <w:pPr>
        <w:pStyle w:val="1-0"/>
        <w:spacing w:before="0" w:after="0" w:line="360" w:lineRule="auto"/>
        <w:rPr>
          <w:sz w:val="32"/>
          <w:szCs w:val="32"/>
          <w:rtl/>
        </w:rPr>
      </w:pPr>
      <w:bookmarkStart w:id="567" w:name="_Toc256000078"/>
      <w:bookmarkStart w:id="568" w:name="_Toc173823754"/>
      <w:bookmarkStart w:id="569" w:name="_Toc173825563"/>
      <w:r w:rsidRPr="00973BC2">
        <w:rPr>
          <w:sz w:val="32"/>
          <w:szCs w:val="32"/>
          <w:rtl/>
        </w:rPr>
        <w:t>כתובות הצדדים והודעות</w:t>
      </w:r>
      <w:bookmarkEnd w:id="563"/>
      <w:bookmarkEnd w:id="564"/>
      <w:bookmarkEnd w:id="567"/>
      <w:bookmarkEnd w:id="568"/>
      <w:bookmarkEnd w:id="569"/>
    </w:p>
    <w:p w14:paraId="6C01283E" w14:textId="77777777" w:rsidR="00E82E1B" w:rsidRDefault="004F6952" w:rsidP="005328BC">
      <w:pPr>
        <w:pStyle w:val="2-0"/>
        <w:spacing w:before="0" w:after="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0371CD1C" w14:textId="77777777" w:rsidR="00E82E1B" w:rsidRPr="007C5B4C" w:rsidRDefault="004F6952" w:rsidP="005328BC">
      <w:pPr>
        <w:pStyle w:val="2-0"/>
        <w:spacing w:before="0" w:after="0"/>
        <w:rPr>
          <w:rtl/>
        </w:rPr>
      </w:pPr>
      <w:r>
        <w:rPr>
          <w:rFonts w:hint="cs"/>
          <w:rtl/>
        </w:rPr>
        <w:t>משלוח דואר אלקטרוני על פי הסכם זה יהיה לכתובת הבאות:</w:t>
      </w:r>
    </w:p>
    <w:p w14:paraId="3FD664F1" w14:textId="77777777" w:rsidR="00E82E1B" w:rsidRPr="00C35DEE" w:rsidRDefault="004F6952" w:rsidP="005328BC">
      <w:pPr>
        <w:pStyle w:val="3-"/>
        <w:spacing w:before="0" w:after="0"/>
        <w:rPr>
          <w:rtl/>
        </w:rPr>
      </w:pPr>
      <w:r w:rsidRPr="00C35DEE">
        <w:rPr>
          <w:rtl/>
        </w:rPr>
        <w:t xml:space="preserve">כתובת </w:t>
      </w:r>
      <w:r w:rsidRPr="00C35DEE">
        <w:rPr>
          <w:rFonts w:hint="eastAsia"/>
          <w:rtl/>
        </w:rPr>
        <w:t>דוא</w:t>
      </w:r>
      <w:r w:rsidRPr="00C35DEE">
        <w:rPr>
          <w:rtl/>
        </w:rPr>
        <w:t xml:space="preserve">"ל המזמין: </w:t>
      </w:r>
      <w:bookmarkStart w:id="570" w:name="receiveNotificationsEmail"/>
      <w:bookmarkEnd w:id="570"/>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1EEB4D1E" w14:textId="77777777" w:rsidR="00E82E1B" w:rsidRDefault="004F6952" w:rsidP="005328BC">
      <w:pPr>
        <w:pStyle w:val="3-"/>
        <w:spacing w:before="0" w:after="0"/>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43FA2A07" w14:textId="77777777" w:rsidR="00E82E1B" w:rsidRDefault="004F6952" w:rsidP="005328BC">
      <w:pPr>
        <w:pStyle w:val="2-0"/>
        <w:spacing w:before="0" w:after="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6F2B15DF" w14:textId="77777777" w:rsidR="007438EC" w:rsidRPr="003E5C0B" w:rsidRDefault="004F6952" w:rsidP="005328BC">
      <w:pPr>
        <w:pStyle w:val="2-0"/>
        <w:spacing w:before="0" w:after="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62F30937" w14:textId="77777777" w:rsidR="0009150A" w:rsidRPr="00973BC2" w:rsidRDefault="004F6952" w:rsidP="005328BC">
      <w:pPr>
        <w:pStyle w:val="1-0"/>
        <w:spacing w:before="0" w:after="0" w:line="360" w:lineRule="auto"/>
        <w:rPr>
          <w:sz w:val="32"/>
          <w:szCs w:val="32"/>
          <w:rtl/>
        </w:rPr>
      </w:pPr>
      <w:bookmarkStart w:id="571" w:name="_Toc256000079"/>
      <w:bookmarkStart w:id="572" w:name="_Toc44931977"/>
      <w:bookmarkStart w:id="573" w:name="_Toc44932064"/>
      <w:bookmarkStart w:id="574" w:name="_Toc173823755"/>
      <w:bookmarkStart w:id="575" w:name="_Toc173825564"/>
      <w:r w:rsidRPr="00973BC2">
        <w:rPr>
          <w:sz w:val="32"/>
          <w:szCs w:val="32"/>
          <w:rtl/>
        </w:rPr>
        <w:t>שונות</w:t>
      </w:r>
      <w:bookmarkEnd w:id="571"/>
      <w:bookmarkEnd w:id="572"/>
      <w:bookmarkEnd w:id="573"/>
      <w:bookmarkEnd w:id="574"/>
      <w:bookmarkEnd w:id="575"/>
    </w:p>
    <w:p w14:paraId="20B570E7" w14:textId="77777777" w:rsidR="00FC40AA" w:rsidRDefault="004F6952" w:rsidP="005328BC">
      <w:pPr>
        <w:pStyle w:val="2-0"/>
        <w:spacing w:before="0" w:after="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6BB9134D" w14:textId="77777777" w:rsidR="00F22EBB" w:rsidRPr="0055046B" w:rsidRDefault="004F6952" w:rsidP="005328BC">
      <w:pPr>
        <w:pStyle w:val="2-0"/>
        <w:spacing w:before="0" w:after="0"/>
        <w:rPr>
          <w:rtl/>
        </w:rPr>
      </w:pPr>
      <w:r w:rsidRPr="002A3E64">
        <w:rPr>
          <w:rFonts w:hint="eastAsia"/>
          <w:rtl/>
        </w:rPr>
        <w:lastRenderedPageBreak/>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9" w:history="1">
        <w:r w:rsidR="00F22EBB" w:rsidRPr="00FA1D31">
          <w:rPr>
            <w:rStyle w:val="Hyperlink"/>
            <w:rFonts w:ascii="Calibri" w:hAnsi="Calibri" w:cs="David" w:hint="eastAsia"/>
            <w:rtl/>
          </w:rPr>
          <w:t>אתר</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חופש</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המידע</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הממשלתי</w:t>
        </w:r>
      </w:hyperlink>
      <w:r w:rsidRPr="002A3E64">
        <w:rPr>
          <w:rtl/>
        </w:rPr>
        <w:t>, זאת בהתאם ל</w:t>
      </w:r>
      <w:hyperlink r:id="rId40" w:history="1">
        <w:r w:rsidR="00F22EBB"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41"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36265275" w14:textId="77777777" w:rsidR="00FC40AA" w:rsidRPr="007C5B4C" w:rsidRDefault="004F6952" w:rsidP="005328BC">
      <w:pPr>
        <w:pStyle w:val="2-0"/>
        <w:spacing w:before="0" w:after="0"/>
        <w:rPr>
          <w:rtl/>
        </w:rPr>
      </w:pPr>
      <w:r w:rsidRPr="007C5B4C">
        <w:rPr>
          <w:rtl/>
        </w:rPr>
        <w:t xml:space="preserve">כל שינוי בהוראת הסכם זה ייעשה בהסכמת שני הצדדים, מראש ובכתב. </w:t>
      </w:r>
    </w:p>
    <w:p w14:paraId="7736121D" w14:textId="77777777" w:rsidR="0009150A" w:rsidRDefault="004F6952" w:rsidP="005328BC">
      <w:pPr>
        <w:pStyle w:val="2-0"/>
        <w:spacing w:before="0" w:after="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7061EAE7" w14:textId="77777777" w:rsidR="0053062D" w:rsidRPr="00A10491" w:rsidRDefault="004F6952" w:rsidP="005328BC">
      <w:pPr>
        <w:pStyle w:val="2-0"/>
        <w:spacing w:before="0" w:after="0"/>
        <w:rPr>
          <w:rtl/>
        </w:rPr>
      </w:pPr>
      <w:r>
        <w:rPr>
          <w:rFonts w:hint="cs"/>
          <w:rtl/>
        </w:rPr>
        <w:t>מועד החתימה על ההסכם יהיה מועד החתימה של אחרון הצדדים על ההסכם.</w:t>
      </w:r>
    </w:p>
    <w:p w14:paraId="777D903C" w14:textId="77777777" w:rsidR="0009150A" w:rsidRPr="007C5B4C" w:rsidRDefault="004F6952" w:rsidP="005328BC">
      <w:pPr>
        <w:pStyle w:val="af7"/>
        <w:widowControl w:val="0"/>
        <w:spacing w:before="0" w:beforeAutospacing="0" w:after="0" w:line="360" w:lineRule="auto"/>
        <w:jc w:val="center"/>
        <w:rPr>
          <w:rFonts w:cs="David"/>
          <w:b/>
          <w:bCs/>
          <w:rtl/>
        </w:rPr>
      </w:pPr>
      <w:r w:rsidRPr="007C5B4C">
        <w:rPr>
          <w:rFonts w:cs="David"/>
          <w:b/>
          <w:bCs/>
          <w:rtl/>
        </w:rPr>
        <w:t>ולראיה באו הצדדים על החתום:</w:t>
      </w:r>
    </w:p>
    <w:bookmarkStart w:id="576" w:name="_Toc330777765"/>
    <w:p w14:paraId="2713326D" w14:textId="77777777" w:rsidR="00CD6EC5" w:rsidRDefault="004F6952"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8240" behindDoc="0" locked="0" layoutInCell="1" allowOverlap="1" wp14:anchorId="42C92C3B" wp14:editId="3AB2A82E">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1612592E" w14:textId="77777777" w:rsidR="00770E9B" w:rsidRDefault="00770E9B" w:rsidP="00243945">
                              <w:pPr>
                                <w:rPr>
                                  <w:b/>
                                  <w:bCs/>
                                  <w:sz w:val="22"/>
                                  <w:szCs w:val="22"/>
                                  <w:highlight w:val="yellow"/>
                                  <w:rtl/>
                                </w:rPr>
                              </w:pPr>
                            </w:p>
                            <w:p w14:paraId="58F3FB6C" w14:textId="77777777" w:rsidR="00770E9B" w:rsidRPr="00B71738" w:rsidRDefault="004F6952"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2301438A" w14:textId="77777777" w:rsidR="00770E9B" w:rsidRPr="00B71738" w:rsidRDefault="004F6952" w:rsidP="00243945">
                              <w:pPr>
                                <w:jc w:val="center"/>
                                <w:rPr>
                                  <w:b/>
                                  <w:bCs/>
                                  <w:sz w:val="22"/>
                                  <w:szCs w:val="22"/>
                                  <w:rtl/>
                                </w:rPr>
                              </w:pPr>
                              <w:r w:rsidRPr="00B71738">
                                <w:rPr>
                                  <w:rFonts w:hint="cs"/>
                                  <w:b/>
                                  <w:bCs/>
                                  <w:sz w:val="22"/>
                                  <w:szCs w:val="22"/>
                                  <w:rtl/>
                                </w:rPr>
                                <w:t>שם וחתימה</w:t>
                              </w:r>
                            </w:p>
                            <w:p w14:paraId="0288CECB" w14:textId="77777777" w:rsidR="00770E9B" w:rsidRPr="00B71738" w:rsidRDefault="004F695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571E410" w14:textId="77777777" w:rsidR="00770E9B" w:rsidRPr="00B71738" w:rsidRDefault="00770E9B" w:rsidP="00243945">
                              <w:pPr>
                                <w:jc w:val="center"/>
                                <w:rPr>
                                  <w:b/>
                                  <w:bCs/>
                                  <w:sz w:val="22"/>
                                  <w:szCs w:val="22"/>
                                  <w:rtl/>
                                </w:rPr>
                              </w:pPr>
                            </w:p>
                            <w:p w14:paraId="0D471B00" w14:textId="77777777" w:rsidR="00770E9B" w:rsidRPr="00B71738" w:rsidRDefault="004F6952" w:rsidP="00243945">
                              <w:pPr>
                                <w:jc w:val="center"/>
                                <w:rPr>
                                  <w:b/>
                                  <w:bCs/>
                                  <w:sz w:val="22"/>
                                  <w:szCs w:val="22"/>
                                  <w:rtl/>
                                </w:rPr>
                              </w:pPr>
                              <w:r w:rsidRPr="00B71738">
                                <w:rPr>
                                  <w:rFonts w:hint="cs"/>
                                  <w:b/>
                                  <w:bCs/>
                                  <w:sz w:val="22"/>
                                  <w:szCs w:val="22"/>
                                  <w:rtl/>
                                </w:rPr>
                                <w:t>___________</w:t>
                              </w:r>
                            </w:p>
                            <w:p w14:paraId="7BE389AA" w14:textId="77777777" w:rsidR="00770E9B" w:rsidRPr="00B71738" w:rsidRDefault="004F6952" w:rsidP="00243945">
                              <w:pPr>
                                <w:jc w:val="center"/>
                                <w:rPr>
                                  <w:b/>
                                  <w:bCs/>
                                  <w:sz w:val="22"/>
                                  <w:szCs w:val="22"/>
                                  <w:rtl/>
                                </w:rPr>
                              </w:pPr>
                              <w:r w:rsidRPr="00B71738">
                                <w:rPr>
                                  <w:rFonts w:hint="cs"/>
                                  <w:b/>
                                  <w:bCs/>
                                  <w:sz w:val="22"/>
                                  <w:szCs w:val="22"/>
                                  <w:rtl/>
                                </w:rPr>
                                <w:t>תאריך</w:t>
                              </w:r>
                            </w:p>
                            <w:p w14:paraId="63254793" w14:textId="77777777" w:rsidR="00770E9B" w:rsidRDefault="00770E9B"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7EBFEB30" w14:textId="77777777" w:rsidR="00770E9B" w:rsidRDefault="00770E9B" w:rsidP="00243945">
                              <w:pPr>
                                <w:rPr>
                                  <w:b/>
                                  <w:bCs/>
                                  <w:sz w:val="22"/>
                                  <w:szCs w:val="22"/>
                                  <w:highlight w:val="yellow"/>
                                  <w:rtl/>
                                </w:rPr>
                              </w:pPr>
                            </w:p>
                            <w:p w14:paraId="23AE8182" w14:textId="77777777" w:rsidR="00770E9B" w:rsidRPr="00B71738" w:rsidRDefault="004F695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8AB0F72" w14:textId="77777777" w:rsidR="00770E9B" w:rsidRPr="00B71738" w:rsidRDefault="004F6952" w:rsidP="00243945">
                              <w:pPr>
                                <w:jc w:val="center"/>
                                <w:rPr>
                                  <w:b/>
                                  <w:bCs/>
                                  <w:sz w:val="22"/>
                                  <w:szCs w:val="22"/>
                                  <w:rtl/>
                                </w:rPr>
                              </w:pPr>
                              <w:r w:rsidRPr="00B71738">
                                <w:rPr>
                                  <w:rFonts w:hint="cs"/>
                                  <w:b/>
                                  <w:bCs/>
                                  <w:sz w:val="22"/>
                                  <w:szCs w:val="22"/>
                                  <w:rtl/>
                                </w:rPr>
                                <w:t>שם וחתימה</w:t>
                              </w:r>
                            </w:p>
                            <w:p w14:paraId="557C8398" w14:textId="77777777" w:rsidR="00770E9B" w:rsidRPr="00B71738" w:rsidRDefault="004F695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4D14FBD" w14:textId="77777777" w:rsidR="00770E9B" w:rsidRPr="00B71738" w:rsidRDefault="00770E9B" w:rsidP="00243945">
                              <w:pPr>
                                <w:jc w:val="center"/>
                                <w:rPr>
                                  <w:b/>
                                  <w:bCs/>
                                  <w:sz w:val="22"/>
                                  <w:szCs w:val="22"/>
                                  <w:rtl/>
                                </w:rPr>
                              </w:pPr>
                            </w:p>
                            <w:p w14:paraId="0CECC042" w14:textId="77777777" w:rsidR="00770E9B" w:rsidRPr="00B71738" w:rsidRDefault="004F6952" w:rsidP="00243945">
                              <w:pPr>
                                <w:jc w:val="center"/>
                                <w:rPr>
                                  <w:b/>
                                  <w:bCs/>
                                  <w:sz w:val="22"/>
                                  <w:szCs w:val="22"/>
                                  <w:rtl/>
                                </w:rPr>
                              </w:pPr>
                              <w:r w:rsidRPr="00B71738">
                                <w:rPr>
                                  <w:rFonts w:hint="cs"/>
                                  <w:b/>
                                  <w:bCs/>
                                  <w:sz w:val="22"/>
                                  <w:szCs w:val="22"/>
                                  <w:rtl/>
                                </w:rPr>
                                <w:t>___________</w:t>
                              </w:r>
                            </w:p>
                            <w:p w14:paraId="71985919" w14:textId="77777777" w:rsidR="00770E9B" w:rsidRPr="00B71738" w:rsidRDefault="004F6952" w:rsidP="00243945">
                              <w:pPr>
                                <w:jc w:val="center"/>
                                <w:rPr>
                                  <w:b/>
                                  <w:bCs/>
                                  <w:sz w:val="22"/>
                                  <w:szCs w:val="22"/>
                                  <w:rtl/>
                                </w:rPr>
                              </w:pPr>
                              <w:r w:rsidRPr="00B71738">
                                <w:rPr>
                                  <w:rFonts w:hint="cs"/>
                                  <w:b/>
                                  <w:bCs/>
                                  <w:sz w:val="22"/>
                                  <w:szCs w:val="22"/>
                                  <w:rtl/>
                                </w:rPr>
                                <w:t>תאריך</w:t>
                              </w:r>
                            </w:p>
                            <w:p w14:paraId="7C9F0BF7" w14:textId="77777777" w:rsidR="00770E9B" w:rsidRDefault="00770E9B" w:rsidP="00243945"/>
                            <w:p w14:paraId="7C9AF48B" w14:textId="77777777" w:rsidR="00770E9B" w:rsidRDefault="00770E9B"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4338C277" w14:textId="77777777" w:rsidR="00770E9B" w:rsidRDefault="00770E9B" w:rsidP="00243945">
                              <w:pPr>
                                <w:rPr>
                                  <w:b/>
                                  <w:bCs/>
                                  <w:sz w:val="22"/>
                                  <w:szCs w:val="22"/>
                                  <w:highlight w:val="yellow"/>
                                  <w:rtl/>
                                </w:rPr>
                              </w:pPr>
                            </w:p>
                            <w:p w14:paraId="73892518" w14:textId="77777777" w:rsidR="00770E9B" w:rsidRPr="00B71738" w:rsidRDefault="004F695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F611010" w14:textId="77777777" w:rsidR="00770E9B" w:rsidRPr="00B71738" w:rsidRDefault="004F6952" w:rsidP="00243945">
                              <w:pPr>
                                <w:jc w:val="center"/>
                                <w:rPr>
                                  <w:b/>
                                  <w:bCs/>
                                  <w:sz w:val="22"/>
                                  <w:szCs w:val="22"/>
                                  <w:rtl/>
                                </w:rPr>
                              </w:pPr>
                              <w:r w:rsidRPr="00B71738">
                                <w:rPr>
                                  <w:rFonts w:hint="cs"/>
                                  <w:b/>
                                  <w:bCs/>
                                  <w:sz w:val="22"/>
                                  <w:szCs w:val="22"/>
                                  <w:rtl/>
                                </w:rPr>
                                <w:t>שם וחתימה</w:t>
                              </w:r>
                            </w:p>
                            <w:p w14:paraId="79B229E0" w14:textId="77777777" w:rsidR="00770E9B" w:rsidRPr="00B71738" w:rsidRDefault="004F695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2FD5E27" w14:textId="77777777" w:rsidR="00770E9B" w:rsidRPr="00B71738" w:rsidRDefault="00770E9B" w:rsidP="00243945">
                              <w:pPr>
                                <w:jc w:val="center"/>
                                <w:rPr>
                                  <w:b/>
                                  <w:bCs/>
                                  <w:sz w:val="22"/>
                                  <w:szCs w:val="22"/>
                                  <w:rtl/>
                                </w:rPr>
                              </w:pPr>
                            </w:p>
                            <w:p w14:paraId="0D11C7AD" w14:textId="77777777" w:rsidR="00770E9B" w:rsidRPr="00B71738" w:rsidRDefault="004F6952" w:rsidP="00243945">
                              <w:pPr>
                                <w:jc w:val="center"/>
                                <w:rPr>
                                  <w:b/>
                                  <w:bCs/>
                                  <w:sz w:val="22"/>
                                  <w:szCs w:val="22"/>
                                  <w:rtl/>
                                </w:rPr>
                              </w:pPr>
                              <w:r w:rsidRPr="00B71738">
                                <w:rPr>
                                  <w:rFonts w:hint="cs"/>
                                  <w:b/>
                                  <w:bCs/>
                                  <w:sz w:val="22"/>
                                  <w:szCs w:val="22"/>
                                  <w:rtl/>
                                </w:rPr>
                                <w:t>___________</w:t>
                              </w:r>
                            </w:p>
                            <w:p w14:paraId="7E25F297" w14:textId="77777777" w:rsidR="00770E9B" w:rsidRPr="00B71738" w:rsidRDefault="004F6952"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5AF1B782" w14:textId="77777777" w:rsidR="00770E9B" w:rsidRDefault="00770E9B" w:rsidP="00243945">
                              <w:pPr>
                                <w:rPr>
                                  <w:b/>
                                  <w:bCs/>
                                  <w:sz w:val="22"/>
                                  <w:szCs w:val="22"/>
                                  <w:highlight w:val="yellow"/>
                                  <w:rtl/>
                                </w:rPr>
                              </w:pPr>
                            </w:p>
                            <w:p w14:paraId="0619EFC4" w14:textId="77777777" w:rsidR="00770E9B" w:rsidRPr="00B71738" w:rsidRDefault="004F695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C0FD725" w14:textId="77777777" w:rsidR="00770E9B" w:rsidRPr="00B71738" w:rsidRDefault="004F6952" w:rsidP="00243945">
                              <w:pPr>
                                <w:jc w:val="center"/>
                                <w:rPr>
                                  <w:b/>
                                  <w:bCs/>
                                  <w:sz w:val="22"/>
                                  <w:szCs w:val="22"/>
                                  <w:rtl/>
                                </w:rPr>
                              </w:pPr>
                              <w:r w:rsidRPr="00B71738">
                                <w:rPr>
                                  <w:rFonts w:hint="cs"/>
                                  <w:b/>
                                  <w:bCs/>
                                  <w:sz w:val="22"/>
                                  <w:szCs w:val="22"/>
                                  <w:rtl/>
                                </w:rPr>
                                <w:t>שם וחתימה</w:t>
                              </w:r>
                            </w:p>
                            <w:p w14:paraId="76BD6EF8" w14:textId="77777777" w:rsidR="00770E9B" w:rsidRPr="00B71738" w:rsidRDefault="004F695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C5719B3" w14:textId="77777777" w:rsidR="00770E9B" w:rsidRPr="00B71738" w:rsidRDefault="00770E9B" w:rsidP="00243945">
                              <w:pPr>
                                <w:jc w:val="center"/>
                                <w:rPr>
                                  <w:b/>
                                  <w:bCs/>
                                  <w:sz w:val="22"/>
                                  <w:szCs w:val="22"/>
                                  <w:rtl/>
                                </w:rPr>
                              </w:pPr>
                            </w:p>
                            <w:p w14:paraId="1481E0BD" w14:textId="77777777" w:rsidR="00770E9B" w:rsidRPr="00B71738" w:rsidRDefault="004F6952" w:rsidP="00243945">
                              <w:pPr>
                                <w:jc w:val="center"/>
                                <w:rPr>
                                  <w:b/>
                                  <w:bCs/>
                                  <w:sz w:val="22"/>
                                  <w:szCs w:val="22"/>
                                  <w:rtl/>
                                </w:rPr>
                              </w:pPr>
                              <w:r w:rsidRPr="00B71738">
                                <w:rPr>
                                  <w:rFonts w:hint="cs"/>
                                  <w:b/>
                                  <w:bCs/>
                                  <w:sz w:val="22"/>
                                  <w:szCs w:val="22"/>
                                  <w:rtl/>
                                </w:rPr>
                                <w:t>___________</w:t>
                              </w:r>
                            </w:p>
                            <w:p w14:paraId="55977E09" w14:textId="77777777" w:rsidR="00770E9B" w:rsidRPr="00B71738" w:rsidRDefault="004F6952" w:rsidP="00243945">
                              <w:pPr>
                                <w:jc w:val="center"/>
                                <w:rPr>
                                  <w:b/>
                                  <w:bCs/>
                                  <w:sz w:val="22"/>
                                  <w:szCs w:val="22"/>
                                  <w:rtl/>
                                </w:rPr>
                              </w:pPr>
                              <w:r w:rsidRPr="00B71738">
                                <w:rPr>
                                  <w:rFonts w:hint="cs"/>
                                  <w:b/>
                                  <w:bCs/>
                                  <w:sz w:val="22"/>
                                  <w:szCs w:val="22"/>
                                  <w:rtl/>
                                </w:rPr>
                                <w:t>תאריך</w:t>
                              </w:r>
                            </w:p>
                            <w:p w14:paraId="2FCB1522" w14:textId="77777777" w:rsidR="00770E9B" w:rsidRDefault="00770E9B"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42C92C3B"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1612592E" w14:textId="77777777" w:rsidR="00770E9B" w:rsidRDefault="00770E9B" w:rsidP="00243945">
                        <w:pPr>
                          <w:rPr>
                            <w:b/>
                            <w:bCs/>
                            <w:sz w:val="22"/>
                            <w:szCs w:val="22"/>
                            <w:highlight w:val="yellow"/>
                            <w:rtl/>
                          </w:rPr>
                        </w:pPr>
                      </w:p>
                      <w:p w14:paraId="58F3FB6C" w14:textId="77777777" w:rsidR="00770E9B" w:rsidRPr="00B71738" w:rsidRDefault="004F6952"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2301438A" w14:textId="77777777" w:rsidR="00770E9B" w:rsidRPr="00B71738" w:rsidRDefault="004F6952" w:rsidP="00243945">
                        <w:pPr>
                          <w:jc w:val="center"/>
                          <w:rPr>
                            <w:b/>
                            <w:bCs/>
                            <w:sz w:val="22"/>
                            <w:szCs w:val="22"/>
                            <w:rtl/>
                          </w:rPr>
                        </w:pPr>
                        <w:r w:rsidRPr="00B71738">
                          <w:rPr>
                            <w:rFonts w:hint="cs"/>
                            <w:b/>
                            <w:bCs/>
                            <w:sz w:val="22"/>
                            <w:szCs w:val="22"/>
                            <w:rtl/>
                          </w:rPr>
                          <w:t>שם וחתימה</w:t>
                        </w:r>
                      </w:p>
                      <w:p w14:paraId="0288CECB" w14:textId="77777777" w:rsidR="00770E9B" w:rsidRPr="00B71738" w:rsidRDefault="004F695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571E410" w14:textId="77777777" w:rsidR="00770E9B" w:rsidRPr="00B71738" w:rsidRDefault="00770E9B" w:rsidP="00243945">
                        <w:pPr>
                          <w:jc w:val="center"/>
                          <w:rPr>
                            <w:b/>
                            <w:bCs/>
                            <w:sz w:val="22"/>
                            <w:szCs w:val="22"/>
                            <w:rtl/>
                          </w:rPr>
                        </w:pPr>
                      </w:p>
                      <w:p w14:paraId="0D471B00" w14:textId="77777777" w:rsidR="00770E9B" w:rsidRPr="00B71738" w:rsidRDefault="004F6952" w:rsidP="00243945">
                        <w:pPr>
                          <w:jc w:val="center"/>
                          <w:rPr>
                            <w:b/>
                            <w:bCs/>
                            <w:sz w:val="22"/>
                            <w:szCs w:val="22"/>
                            <w:rtl/>
                          </w:rPr>
                        </w:pPr>
                        <w:r w:rsidRPr="00B71738">
                          <w:rPr>
                            <w:rFonts w:hint="cs"/>
                            <w:b/>
                            <w:bCs/>
                            <w:sz w:val="22"/>
                            <w:szCs w:val="22"/>
                            <w:rtl/>
                          </w:rPr>
                          <w:t>___________</w:t>
                        </w:r>
                      </w:p>
                      <w:p w14:paraId="7BE389AA" w14:textId="77777777" w:rsidR="00770E9B" w:rsidRPr="00B71738" w:rsidRDefault="004F6952" w:rsidP="00243945">
                        <w:pPr>
                          <w:jc w:val="center"/>
                          <w:rPr>
                            <w:b/>
                            <w:bCs/>
                            <w:sz w:val="22"/>
                            <w:szCs w:val="22"/>
                            <w:rtl/>
                          </w:rPr>
                        </w:pPr>
                        <w:r w:rsidRPr="00B71738">
                          <w:rPr>
                            <w:rFonts w:hint="cs"/>
                            <w:b/>
                            <w:bCs/>
                            <w:sz w:val="22"/>
                            <w:szCs w:val="22"/>
                            <w:rtl/>
                          </w:rPr>
                          <w:t>תאריך</w:t>
                        </w:r>
                      </w:p>
                      <w:p w14:paraId="63254793" w14:textId="77777777" w:rsidR="00770E9B" w:rsidRDefault="00770E9B"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7EBFEB30" w14:textId="77777777" w:rsidR="00770E9B" w:rsidRDefault="00770E9B" w:rsidP="00243945">
                        <w:pPr>
                          <w:rPr>
                            <w:b/>
                            <w:bCs/>
                            <w:sz w:val="22"/>
                            <w:szCs w:val="22"/>
                            <w:highlight w:val="yellow"/>
                            <w:rtl/>
                          </w:rPr>
                        </w:pPr>
                      </w:p>
                      <w:p w14:paraId="23AE8182" w14:textId="77777777" w:rsidR="00770E9B" w:rsidRPr="00B71738" w:rsidRDefault="004F695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8AB0F72" w14:textId="77777777" w:rsidR="00770E9B" w:rsidRPr="00B71738" w:rsidRDefault="004F6952" w:rsidP="00243945">
                        <w:pPr>
                          <w:jc w:val="center"/>
                          <w:rPr>
                            <w:b/>
                            <w:bCs/>
                            <w:sz w:val="22"/>
                            <w:szCs w:val="22"/>
                            <w:rtl/>
                          </w:rPr>
                        </w:pPr>
                        <w:r w:rsidRPr="00B71738">
                          <w:rPr>
                            <w:rFonts w:hint="cs"/>
                            <w:b/>
                            <w:bCs/>
                            <w:sz w:val="22"/>
                            <w:szCs w:val="22"/>
                            <w:rtl/>
                          </w:rPr>
                          <w:t>שם וחתימה</w:t>
                        </w:r>
                      </w:p>
                      <w:p w14:paraId="557C8398" w14:textId="77777777" w:rsidR="00770E9B" w:rsidRPr="00B71738" w:rsidRDefault="004F695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4D14FBD" w14:textId="77777777" w:rsidR="00770E9B" w:rsidRPr="00B71738" w:rsidRDefault="00770E9B" w:rsidP="00243945">
                        <w:pPr>
                          <w:jc w:val="center"/>
                          <w:rPr>
                            <w:b/>
                            <w:bCs/>
                            <w:sz w:val="22"/>
                            <w:szCs w:val="22"/>
                            <w:rtl/>
                          </w:rPr>
                        </w:pPr>
                      </w:p>
                      <w:p w14:paraId="0CECC042" w14:textId="77777777" w:rsidR="00770E9B" w:rsidRPr="00B71738" w:rsidRDefault="004F6952" w:rsidP="00243945">
                        <w:pPr>
                          <w:jc w:val="center"/>
                          <w:rPr>
                            <w:b/>
                            <w:bCs/>
                            <w:sz w:val="22"/>
                            <w:szCs w:val="22"/>
                            <w:rtl/>
                          </w:rPr>
                        </w:pPr>
                        <w:r w:rsidRPr="00B71738">
                          <w:rPr>
                            <w:rFonts w:hint="cs"/>
                            <w:b/>
                            <w:bCs/>
                            <w:sz w:val="22"/>
                            <w:szCs w:val="22"/>
                            <w:rtl/>
                          </w:rPr>
                          <w:t>___________</w:t>
                        </w:r>
                      </w:p>
                      <w:p w14:paraId="71985919" w14:textId="77777777" w:rsidR="00770E9B" w:rsidRPr="00B71738" w:rsidRDefault="004F6952" w:rsidP="00243945">
                        <w:pPr>
                          <w:jc w:val="center"/>
                          <w:rPr>
                            <w:b/>
                            <w:bCs/>
                            <w:sz w:val="22"/>
                            <w:szCs w:val="22"/>
                            <w:rtl/>
                          </w:rPr>
                        </w:pPr>
                        <w:r w:rsidRPr="00B71738">
                          <w:rPr>
                            <w:rFonts w:hint="cs"/>
                            <w:b/>
                            <w:bCs/>
                            <w:sz w:val="22"/>
                            <w:szCs w:val="22"/>
                            <w:rtl/>
                          </w:rPr>
                          <w:t>תאריך</w:t>
                        </w:r>
                      </w:p>
                      <w:p w14:paraId="7C9F0BF7" w14:textId="77777777" w:rsidR="00770E9B" w:rsidRDefault="00770E9B" w:rsidP="00243945"/>
                      <w:p w14:paraId="7C9AF48B" w14:textId="77777777" w:rsidR="00770E9B" w:rsidRDefault="00770E9B"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4338C277" w14:textId="77777777" w:rsidR="00770E9B" w:rsidRDefault="00770E9B" w:rsidP="00243945">
                        <w:pPr>
                          <w:rPr>
                            <w:b/>
                            <w:bCs/>
                            <w:sz w:val="22"/>
                            <w:szCs w:val="22"/>
                            <w:highlight w:val="yellow"/>
                            <w:rtl/>
                          </w:rPr>
                        </w:pPr>
                      </w:p>
                      <w:p w14:paraId="73892518" w14:textId="77777777" w:rsidR="00770E9B" w:rsidRPr="00B71738" w:rsidRDefault="004F695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F611010" w14:textId="77777777" w:rsidR="00770E9B" w:rsidRPr="00B71738" w:rsidRDefault="004F6952" w:rsidP="00243945">
                        <w:pPr>
                          <w:jc w:val="center"/>
                          <w:rPr>
                            <w:b/>
                            <w:bCs/>
                            <w:sz w:val="22"/>
                            <w:szCs w:val="22"/>
                            <w:rtl/>
                          </w:rPr>
                        </w:pPr>
                        <w:r w:rsidRPr="00B71738">
                          <w:rPr>
                            <w:rFonts w:hint="cs"/>
                            <w:b/>
                            <w:bCs/>
                            <w:sz w:val="22"/>
                            <w:szCs w:val="22"/>
                            <w:rtl/>
                          </w:rPr>
                          <w:t>שם וחתימה</w:t>
                        </w:r>
                      </w:p>
                      <w:p w14:paraId="79B229E0" w14:textId="77777777" w:rsidR="00770E9B" w:rsidRPr="00B71738" w:rsidRDefault="004F695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2FD5E27" w14:textId="77777777" w:rsidR="00770E9B" w:rsidRPr="00B71738" w:rsidRDefault="00770E9B" w:rsidP="00243945">
                        <w:pPr>
                          <w:jc w:val="center"/>
                          <w:rPr>
                            <w:b/>
                            <w:bCs/>
                            <w:sz w:val="22"/>
                            <w:szCs w:val="22"/>
                            <w:rtl/>
                          </w:rPr>
                        </w:pPr>
                      </w:p>
                      <w:p w14:paraId="0D11C7AD" w14:textId="77777777" w:rsidR="00770E9B" w:rsidRPr="00B71738" w:rsidRDefault="004F6952" w:rsidP="00243945">
                        <w:pPr>
                          <w:jc w:val="center"/>
                          <w:rPr>
                            <w:b/>
                            <w:bCs/>
                            <w:sz w:val="22"/>
                            <w:szCs w:val="22"/>
                            <w:rtl/>
                          </w:rPr>
                        </w:pPr>
                        <w:r w:rsidRPr="00B71738">
                          <w:rPr>
                            <w:rFonts w:hint="cs"/>
                            <w:b/>
                            <w:bCs/>
                            <w:sz w:val="22"/>
                            <w:szCs w:val="22"/>
                            <w:rtl/>
                          </w:rPr>
                          <w:t>___________</w:t>
                        </w:r>
                      </w:p>
                      <w:p w14:paraId="7E25F297" w14:textId="77777777" w:rsidR="00770E9B" w:rsidRPr="00B71738" w:rsidRDefault="004F6952"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5AF1B782" w14:textId="77777777" w:rsidR="00770E9B" w:rsidRDefault="00770E9B" w:rsidP="00243945">
                        <w:pPr>
                          <w:rPr>
                            <w:b/>
                            <w:bCs/>
                            <w:sz w:val="22"/>
                            <w:szCs w:val="22"/>
                            <w:highlight w:val="yellow"/>
                            <w:rtl/>
                          </w:rPr>
                        </w:pPr>
                      </w:p>
                      <w:p w14:paraId="0619EFC4" w14:textId="77777777" w:rsidR="00770E9B" w:rsidRPr="00B71738" w:rsidRDefault="004F695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C0FD725" w14:textId="77777777" w:rsidR="00770E9B" w:rsidRPr="00B71738" w:rsidRDefault="004F6952" w:rsidP="00243945">
                        <w:pPr>
                          <w:jc w:val="center"/>
                          <w:rPr>
                            <w:b/>
                            <w:bCs/>
                            <w:sz w:val="22"/>
                            <w:szCs w:val="22"/>
                            <w:rtl/>
                          </w:rPr>
                        </w:pPr>
                        <w:r w:rsidRPr="00B71738">
                          <w:rPr>
                            <w:rFonts w:hint="cs"/>
                            <w:b/>
                            <w:bCs/>
                            <w:sz w:val="22"/>
                            <w:szCs w:val="22"/>
                            <w:rtl/>
                          </w:rPr>
                          <w:t>שם וחתימה</w:t>
                        </w:r>
                      </w:p>
                      <w:p w14:paraId="76BD6EF8" w14:textId="77777777" w:rsidR="00770E9B" w:rsidRPr="00B71738" w:rsidRDefault="004F695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C5719B3" w14:textId="77777777" w:rsidR="00770E9B" w:rsidRPr="00B71738" w:rsidRDefault="00770E9B" w:rsidP="00243945">
                        <w:pPr>
                          <w:jc w:val="center"/>
                          <w:rPr>
                            <w:b/>
                            <w:bCs/>
                            <w:sz w:val="22"/>
                            <w:szCs w:val="22"/>
                            <w:rtl/>
                          </w:rPr>
                        </w:pPr>
                      </w:p>
                      <w:p w14:paraId="1481E0BD" w14:textId="77777777" w:rsidR="00770E9B" w:rsidRPr="00B71738" w:rsidRDefault="004F6952" w:rsidP="00243945">
                        <w:pPr>
                          <w:jc w:val="center"/>
                          <w:rPr>
                            <w:b/>
                            <w:bCs/>
                            <w:sz w:val="22"/>
                            <w:szCs w:val="22"/>
                            <w:rtl/>
                          </w:rPr>
                        </w:pPr>
                        <w:r w:rsidRPr="00B71738">
                          <w:rPr>
                            <w:rFonts w:hint="cs"/>
                            <w:b/>
                            <w:bCs/>
                            <w:sz w:val="22"/>
                            <w:szCs w:val="22"/>
                            <w:rtl/>
                          </w:rPr>
                          <w:t>___________</w:t>
                        </w:r>
                      </w:p>
                      <w:p w14:paraId="55977E09" w14:textId="77777777" w:rsidR="00770E9B" w:rsidRPr="00B71738" w:rsidRDefault="004F6952" w:rsidP="00243945">
                        <w:pPr>
                          <w:jc w:val="center"/>
                          <w:rPr>
                            <w:b/>
                            <w:bCs/>
                            <w:sz w:val="22"/>
                            <w:szCs w:val="22"/>
                            <w:rtl/>
                          </w:rPr>
                        </w:pPr>
                        <w:r w:rsidRPr="00B71738">
                          <w:rPr>
                            <w:rFonts w:hint="cs"/>
                            <w:b/>
                            <w:bCs/>
                            <w:sz w:val="22"/>
                            <w:szCs w:val="22"/>
                            <w:rtl/>
                          </w:rPr>
                          <w:t>תאריך</w:t>
                        </w:r>
                      </w:p>
                      <w:p w14:paraId="2FCB1522" w14:textId="77777777" w:rsidR="00770E9B" w:rsidRDefault="00770E9B" w:rsidP="00243945"/>
                    </w:txbxContent>
                  </v:textbox>
                </v:shape>
                <w10:wrap type="square"/>
              </v:group>
            </w:pict>
          </mc:Fallback>
        </mc:AlternateContent>
      </w:r>
    </w:p>
    <w:p w14:paraId="26825757" w14:textId="77777777" w:rsidR="006871ED" w:rsidRDefault="004F6952" w:rsidP="00802F00">
      <w:pPr>
        <w:pStyle w:val="afffffffb"/>
        <w:rPr>
          <w:rtl/>
        </w:rPr>
      </w:pPr>
      <w:bookmarkStart w:id="577" w:name="_Toc32477914"/>
      <w:bookmarkStart w:id="578" w:name="_Toc44931978"/>
      <w:bookmarkStart w:id="579" w:name="_Toc44932065"/>
      <w:bookmarkStart w:id="580" w:name="_Toc53331385"/>
      <w:bookmarkStart w:id="581" w:name="show_sachArvutBitzua_3"/>
      <w:r w:rsidRPr="002A3E64">
        <w:rPr>
          <w:rFonts w:hint="eastAsia"/>
          <w:rtl/>
        </w:rPr>
        <w:lastRenderedPageBreak/>
        <w:t>נספח</w:t>
      </w:r>
      <w:r w:rsidRPr="002A3E64">
        <w:rPr>
          <w:rtl/>
        </w:rPr>
        <w:t xml:space="preserve"> </w:t>
      </w:r>
      <w:bookmarkStart w:id="582" w:name="nispach14_2"/>
      <w:r w:rsidRPr="002A3E64">
        <w:rPr>
          <w:rFonts w:hint="eastAsia"/>
          <w:rtl/>
        </w:rPr>
        <w:t>ג</w:t>
      </w:r>
      <w:bookmarkEnd w:id="582"/>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77"/>
      <w:bookmarkEnd w:id="578"/>
      <w:bookmarkEnd w:id="579"/>
      <w:bookmarkEnd w:id="580"/>
    </w:p>
    <w:p w14:paraId="715D72FA" w14:textId="77777777" w:rsidR="00EC3DC3" w:rsidRPr="00DC3FDB" w:rsidRDefault="004F6952"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2910E0E0" w14:textId="77777777" w:rsidR="00EC3DC3" w:rsidRPr="00DC3FDB" w:rsidRDefault="004F6952"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078FB530" w14:textId="77777777" w:rsidR="00EC3DC3" w:rsidRPr="00DC3FDB" w:rsidRDefault="004F6952"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2F26B4AD" w14:textId="77777777" w:rsidR="00EC3DC3" w:rsidRPr="00DC3FDB" w:rsidRDefault="00EC3DC3" w:rsidP="00EC3DC3">
      <w:pPr>
        <w:tabs>
          <w:tab w:val="left" w:pos="7227"/>
        </w:tabs>
        <w:rPr>
          <w:b/>
          <w:bCs/>
          <w:u w:val="single"/>
          <w:rtl/>
        </w:rPr>
      </w:pPr>
    </w:p>
    <w:p w14:paraId="7AEE1A33" w14:textId="77777777" w:rsidR="00EC3DC3" w:rsidRPr="00DC3FDB" w:rsidRDefault="004F6952"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1B701010" w14:textId="77777777" w:rsidR="00EC3DC3" w:rsidRPr="00DC3FDB" w:rsidRDefault="00EC3DC3" w:rsidP="00EC3DC3">
      <w:pPr>
        <w:tabs>
          <w:tab w:val="left" w:pos="7227"/>
        </w:tabs>
        <w:rPr>
          <w:u w:val="single"/>
          <w:rtl/>
        </w:rPr>
      </w:pPr>
    </w:p>
    <w:p w14:paraId="35250144" w14:textId="77777777" w:rsidR="00EC3DC3" w:rsidRPr="00DC3FDB" w:rsidRDefault="004F6952"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67AE642B" w14:textId="77777777" w:rsidR="00EC3DC3" w:rsidRPr="00DC3FDB" w:rsidRDefault="00EC3DC3" w:rsidP="00EC3DC3">
      <w:pPr>
        <w:tabs>
          <w:tab w:val="left" w:pos="7227"/>
        </w:tabs>
        <w:rPr>
          <w:u w:val="single"/>
          <w:rtl/>
        </w:rPr>
      </w:pPr>
    </w:p>
    <w:p w14:paraId="2845B6FD" w14:textId="77777777" w:rsidR="00EC3DC3" w:rsidRPr="00DC3FDB" w:rsidRDefault="004F6952"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1589DAEF" w14:textId="77777777" w:rsidR="00EC3DC3" w:rsidRPr="00DC3FDB" w:rsidRDefault="004F6952"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64A0C030" w14:textId="77777777" w:rsidR="00EC3DC3" w:rsidRPr="00DC3FDB" w:rsidRDefault="004F6952"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05F9E894" w14:textId="77777777" w:rsidR="00EC3DC3" w:rsidRPr="00DC3FDB" w:rsidRDefault="004F6952"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5F5C21E6" w14:textId="77777777" w:rsidR="00EC3DC3" w:rsidRPr="00DC3FDB" w:rsidRDefault="004F6952"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6C8D4DDE" w14:textId="77777777" w:rsidR="00EC3DC3" w:rsidRPr="00DC3FDB" w:rsidRDefault="004F6952"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03F12B46" w14:textId="77777777" w:rsidR="00EC3DC3" w:rsidRPr="00DC3FDB" w:rsidRDefault="004F6952"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5615C604" w14:textId="77777777" w:rsidR="00EC3DC3" w:rsidRPr="00DC3FDB" w:rsidRDefault="00EC3DC3" w:rsidP="00EC3DC3">
      <w:pPr>
        <w:tabs>
          <w:tab w:val="left" w:pos="7227"/>
        </w:tabs>
        <w:rPr>
          <w:u w:val="single"/>
          <w:rtl/>
        </w:rPr>
      </w:pPr>
    </w:p>
    <w:p w14:paraId="1C5A5A07" w14:textId="77777777" w:rsidR="00EC3DC3" w:rsidRPr="00DC3FDB" w:rsidRDefault="004F6952"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513C7876" w14:textId="77777777" w:rsidR="00EC3DC3" w:rsidRPr="00DC3FDB" w:rsidRDefault="004F6952" w:rsidP="00EC3DC3">
      <w:pPr>
        <w:tabs>
          <w:tab w:val="left" w:pos="7227"/>
        </w:tabs>
        <w:rPr>
          <w:rtl/>
        </w:rPr>
      </w:pPr>
      <w:r w:rsidRPr="00DC3FDB">
        <w:rPr>
          <w:rtl/>
        </w:rPr>
        <w:t>_________________________________________</w:t>
      </w:r>
    </w:p>
    <w:p w14:paraId="17E6305E" w14:textId="77777777" w:rsidR="00EC3DC3" w:rsidRPr="00DC3FDB" w:rsidRDefault="004F6952" w:rsidP="00EC3DC3">
      <w:pPr>
        <w:tabs>
          <w:tab w:val="left" w:pos="7227"/>
        </w:tabs>
        <w:rPr>
          <w:rtl/>
        </w:rPr>
      </w:pPr>
      <w:r w:rsidRPr="00DC3FDB">
        <w:rPr>
          <w:rtl/>
        </w:rPr>
        <w:t>_________________________________________</w:t>
      </w:r>
    </w:p>
    <w:p w14:paraId="74DA5665" w14:textId="77777777" w:rsidR="00EC3DC3" w:rsidRPr="00DC3FDB" w:rsidRDefault="004F6952" w:rsidP="00EC3DC3">
      <w:pPr>
        <w:tabs>
          <w:tab w:val="left" w:pos="7227"/>
        </w:tabs>
        <w:rPr>
          <w:u w:val="single"/>
          <w:rtl/>
        </w:rPr>
      </w:pPr>
      <w:r w:rsidRPr="00DC3FDB">
        <w:rPr>
          <w:rFonts w:hint="eastAsia"/>
          <w:u w:val="single"/>
          <w:rtl/>
        </w:rPr>
        <w:t>הנערבים</w:t>
      </w:r>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E85384" w14:paraId="0CD36968" w14:textId="77777777" w:rsidTr="00FA1D31">
        <w:tc>
          <w:tcPr>
            <w:tcW w:w="2003" w:type="dxa"/>
          </w:tcPr>
          <w:p w14:paraId="77314F22" w14:textId="77777777" w:rsidR="00EC3DC3" w:rsidRPr="00FA1D31" w:rsidRDefault="004F6952"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tcPr>
          <w:p w14:paraId="39B5C1AA" w14:textId="77777777" w:rsidR="00EC3DC3" w:rsidRPr="00FA1D31" w:rsidRDefault="004F6952"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E85384" w14:paraId="03C2E320" w14:textId="77777777" w:rsidTr="00FA1D31">
        <w:tc>
          <w:tcPr>
            <w:tcW w:w="2003" w:type="dxa"/>
          </w:tcPr>
          <w:p w14:paraId="257F7BAC" w14:textId="77777777" w:rsidR="00EC3DC3" w:rsidRPr="00FA1D31" w:rsidRDefault="004F6952" w:rsidP="00FA1D31">
            <w:pPr>
              <w:tabs>
                <w:tab w:val="left" w:pos="7227"/>
              </w:tabs>
              <w:rPr>
                <w:rFonts w:eastAsia="Times New Roman"/>
                <w:sz w:val="20"/>
                <w:szCs w:val="20"/>
                <w:rtl/>
              </w:rPr>
            </w:pPr>
            <w:r w:rsidRPr="00FA1D31">
              <w:rPr>
                <w:rFonts w:eastAsia="Times New Roman"/>
                <w:sz w:val="20"/>
                <w:szCs w:val="20"/>
                <w:rtl/>
              </w:rPr>
              <w:t>____________</w:t>
            </w:r>
          </w:p>
        </w:tc>
        <w:tc>
          <w:tcPr>
            <w:tcW w:w="6474" w:type="dxa"/>
          </w:tcPr>
          <w:p w14:paraId="26B83480" w14:textId="77777777" w:rsidR="00EC3DC3" w:rsidRPr="00FA1D31" w:rsidRDefault="004F6952"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6690072F" w14:textId="77777777" w:rsidR="00EC3DC3" w:rsidRPr="00DC3FDB" w:rsidRDefault="004F6952"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3E7077A2" w14:textId="77777777" w:rsidR="00EC3DC3" w:rsidRPr="00DC3FDB" w:rsidRDefault="004F6952"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7BAA485B" w14:textId="77777777" w:rsidR="00EC3DC3" w:rsidRPr="00DC3FDB" w:rsidRDefault="00EC3DC3" w:rsidP="00EC3DC3">
      <w:pPr>
        <w:tabs>
          <w:tab w:val="left" w:pos="7227"/>
        </w:tabs>
        <w:rPr>
          <w:u w:val="single"/>
          <w:rtl/>
        </w:rPr>
      </w:pPr>
    </w:p>
    <w:p w14:paraId="4EA6C857" w14:textId="77777777" w:rsidR="00EC3DC3" w:rsidRPr="00DC3FDB" w:rsidRDefault="004F6952"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6F60800E" w14:textId="77777777" w:rsidR="00EC3DC3" w:rsidRPr="00DC3FDB" w:rsidRDefault="004F6952"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641D79BE" w14:textId="48DF0B95" w:rsidR="00EC3DC3" w:rsidRPr="00DC3FDB" w:rsidRDefault="004F6952" w:rsidP="00EC3DC3">
      <w:pPr>
        <w:tabs>
          <w:tab w:val="left" w:pos="7227"/>
        </w:tabs>
        <w:rPr>
          <w:rtl/>
        </w:rPr>
      </w:pPr>
      <w:r w:rsidRPr="00DC3FDB">
        <w:rPr>
          <w:rFonts w:hint="eastAsia"/>
          <w:rtl/>
        </w:rPr>
        <w:t>הצמדה</w:t>
      </w:r>
      <w:r w:rsidRPr="00DC3FDB">
        <w:rPr>
          <w:rtl/>
        </w:rPr>
        <w:t xml:space="preserve">: </w:t>
      </w:r>
      <w:r w:rsidR="00DE0884">
        <w:rPr>
          <w:rFonts w:hint="cs"/>
          <w:rtl/>
        </w:rPr>
        <w:t>ללא הצמדה</w:t>
      </w:r>
    </w:p>
    <w:p w14:paraId="59D45426" w14:textId="77777777" w:rsidR="00EC3DC3" w:rsidRPr="00DC3FDB" w:rsidRDefault="004F6952"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41AD25BF" w14:textId="77777777" w:rsidR="00EC3DC3" w:rsidRPr="00DC3FDB" w:rsidRDefault="00EC3DC3" w:rsidP="00EC3DC3">
      <w:pPr>
        <w:tabs>
          <w:tab w:val="left" w:pos="7227"/>
        </w:tabs>
        <w:rPr>
          <w:rtl/>
        </w:rPr>
      </w:pPr>
    </w:p>
    <w:p w14:paraId="2A8DF877" w14:textId="77777777" w:rsidR="00EC3DC3" w:rsidRPr="00DC3FDB" w:rsidRDefault="00EC3DC3" w:rsidP="00EC3DC3">
      <w:pPr>
        <w:tabs>
          <w:tab w:val="left" w:pos="7227"/>
        </w:tabs>
        <w:rPr>
          <w:u w:val="single"/>
          <w:rtl/>
        </w:rPr>
      </w:pPr>
    </w:p>
    <w:p w14:paraId="2381AC2C" w14:textId="77777777" w:rsidR="00EC3DC3" w:rsidRPr="00DC3FDB" w:rsidRDefault="004F6952"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40B6DDA4" w14:textId="77777777" w:rsidR="00EC3DC3" w:rsidRPr="00DC3FDB" w:rsidRDefault="004F6952"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4261A542" w14:textId="77777777" w:rsidR="00EC3DC3" w:rsidRPr="00DC3FDB" w:rsidRDefault="004F6952"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לנערב,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370DB629" w14:textId="77777777" w:rsidR="00EC3DC3" w:rsidRPr="00DC3FDB" w:rsidRDefault="004F6952"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24120CED" w14:textId="77777777" w:rsidR="00EC3DC3" w:rsidRPr="00DC3FDB" w:rsidRDefault="004F6952"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6386A541" w14:textId="77777777" w:rsidR="00EC3DC3" w:rsidRPr="00DC3FDB" w:rsidRDefault="004F6952"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3F7EA18E" w14:textId="77777777" w:rsidR="00EC3DC3" w:rsidRPr="00DC3FDB" w:rsidRDefault="004F6952"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7808907C" w14:textId="77777777" w:rsidR="00EC3DC3" w:rsidRPr="00925707" w:rsidRDefault="004F6952">
      <w:pPr>
        <w:pStyle w:val="af4"/>
        <w:numPr>
          <w:ilvl w:val="0"/>
          <w:numId w:val="63"/>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B9BE552" w14:textId="77777777" w:rsidR="00EC3DC3" w:rsidRPr="00925707" w:rsidRDefault="004F6952">
      <w:pPr>
        <w:pStyle w:val="af4"/>
        <w:numPr>
          <w:ilvl w:val="0"/>
          <w:numId w:val="63"/>
        </w:numPr>
        <w:tabs>
          <w:tab w:val="left" w:pos="7227"/>
        </w:tabs>
        <w:spacing w:before="120"/>
        <w:jc w:val="both"/>
        <w:rPr>
          <w:rtl/>
        </w:rPr>
      </w:pPr>
      <w:r w:rsidRPr="00925707">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583" w:name="_Ref3125565"/>
      <w:r w:rsidRPr="00925707">
        <w:rPr>
          <w:rtl/>
        </w:rPr>
        <w:t xml:space="preserve">, יחל ביום העסקים הבנקאי בו התקבלה הדרישה לחילוט ממקבל הערבות. </w:t>
      </w:r>
      <w:r w:rsidRPr="00925707">
        <w:rPr>
          <w:rtl/>
        </w:rPr>
        <w:lastRenderedPageBreak/>
        <w:t>במקרה שבו הדרישה התקבלה שלא במהלך יום עסקים בנקאי, מנין הימים לביצוע החילוט יחל ביום העסקים הבנקאי העוקב.</w:t>
      </w:r>
      <w:bookmarkEnd w:id="583"/>
      <w:r w:rsidRPr="00925707">
        <w:rPr>
          <w:rtl/>
        </w:rPr>
        <w:t xml:space="preserve"> </w:t>
      </w:r>
    </w:p>
    <w:p w14:paraId="26B979CB" w14:textId="77777777" w:rsidR="00EC3DC3" w:rsidRPr="00925707" w:rsidRDefault="004F6952">
      <w:pPr>
        <w:pStyle w:val="af4"/>
        <w:numPr>
          <w:ilvl w:val="0"/>
          <w:numId w:val="63"/>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34823617" w14:textId="77777777" w:rsidR="00EC3DC3" w:rsidRPr="00DC3FDB" w:rsidRDefault="00EC3DC3" w:rsidP="00EC3DC3">
      <w:pPr>
        <w:tabs>
          <w:tab w:val="left" w:pos="7227"/>
        </w:tabs>
        <w:rPr>
          <w:u w:val="single"/>
          <w:rtl/>
        </w:rPr>
      </w:pPr>
    </w:p>
    <w:p w14:paraId="0261E5ED" w14:textId="77777777" w:rsidR="00EC3DC3" w:rsidRPr="00DC3FDB" w:rsidRDefault="004F6952"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00BE7936" w14:textId="77777777" w:rsidR="00EC3DC3" w:rsidRPr="00DC3FDB" w:rsidRDefault="00EC3DC3" w:rsidP="00EC3DC3">
      <w:pPr>
        <w:tabs>
          <w:tab w:val="left" w:pos="7227"/>
        </w:tabs>
        <w:rPr>
          <w:u w:val="single"/>
          <w:rtl/>
        </w:rPr>
      </w:pPr>
    </w:p>
    <w:p w14:paraId="263CC45E" w14:textId="77777777" w:rsidR="00EC3DC3" w:rsidRPr="00DC3FDB" w:rsidRDefault="004F6952"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04461A05" w14:textId="77777777" w:rsidR="00EC3DC3" w:rsidRPr="00DC3FDB" w:rsidRDefault="004F6952" w:rsidP="00EC3DC3">
      <w:pPr>
        <w:tabs>
          <w:tab w:val="left" w:pos="7227"/>
        </w:tabs>
        <w:rPr>
          <w:rtl/>
        </w:rPr>
      </w:pPr>
      <w:r w:rsidRPr="00DC3FDB">
        <w:rPr>
          <w:rFonts w:hint="eastAsia"/>
          <w:rtl/>
        </w:rPr>
        <w:t>אסמכתא</w:t>
      </w:r>
      <w:r w:rsidRPr="00DC3FDB">
        <w:rPr>
          <w:rtl/>
        </w:rPr>
        <w:t xml:space="preserve"> פנימית של מנפיק הערבות: </w:t>
      </w:r>
    </w:p>
    <w:p w14:paraId="1060EA47" w14:textId="77777777" w:rsidR="00EC3DC3" w:rsidRPr="00DC3FDB" w:rsidRDefault="004F6952" w:rsidP="00EC3DC3">
      <w:pPr>
        <w:tabs>
          <w:tab w:val="left" w:pos="7227"/>
        </w:tabs>
        <w:rPr>
          <w:rtl/>
        </w:rPr>
      </w:pPr>
      <w:r w:rsidRPr="00DC3FDB">
        <w:rPr>
          <w:rFonts w:hint="eastAsia"/>
          <w:rtl/>
        </w:rPr>
        <w:t>אסמכתאות</w:t>
      </w:r>
      <w:r w:rsidRPr="00DC3FDB">
        <w:rPr>
          <w:rtl/>
        </w:rPr>
        <w:t xml:space="preserve"> פנימיות 1 של מקבל הערבות: </w:t>
      </w:r>
    </w:p>
    <w:p w14:paraId="71086751" w14:textId="77777777" w:rsidR="00EC3DC3" w:rsidRPr="00DC3FDB" w:rsidRDefault="004F6952"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A70757D" w14:textId="77777777" w:rsidR="00EC3DC3" w:rsidRPr="00DC3FDB" w:rsidRDefault="004F6952"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7582395" w14:textId="77777777" w:rsidR="00EC3DC3" w:rsidRPr="00DC3FDB" w:rsidRDefault="004F6952"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0B5A0FE8" w14:textId="77777777" w:rsidR="00EC3DC3" w:rsidRPr="00DC3FDB" w:rsidRDefault="00EC3DC3" w:rsidP="00225395">
      <w:pPr>
        <w:spacing w:line="360" w:lineRule="auto"/>
        <w:jc w:val="both"/>
        <w:rPr>
          <w:rtl/>
        </w:rPr>
      </w:pPr>
    </w:p>
    <w:p w14:paraId="1920E5AA" w14:textId="77777777" w:rsidR="00225395" w:rsidRPr="00225395" w:rsidRDefault="00225395" w:rsidP="00225395">
      <w:pPr>
        <w:rPr>
          <w:rtl/>
        </w:rPr>
      </w:pPr>
    </w:p>
    <w:p w14:paraId="1E176EF2" w14:textId="77777777"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bookmarkStart w:id="584" w:name="_Toc32477915"/>
      <w:bookmarkStart w:id="585" w:name="_Toc44931979"/>
      <w:bookmarkStart w:id="586" w:name="_Toc44932066"/>
      <w:bookmarkStart w:id="587" w:name="_Toc53331386"/>
    </w:p>
    <w:p w14:paraId="0407F8A2" w14:textId="06BB3289" w:rsidR="00D80121" w:rsidRDefault="004F6952" w:rsidP="00602672">
      <w:pPr>
        <w:pStyle w:val="afffffffb"/>
        <w:rPr>
          <w:rtl/>
        </w:rPr>
      </w:pPr>
      <w:bookmarkStart w:id="588" w:name="show_nispach15"/>
      <w:bookmarkEnd w:id="581"/>
      <w:r w:rsidRPr="002A3E64">
        <w:rPr>
          <w:rFonts w:hint="eastAsia"/>
          <w:rtl/>
        </w:rPr>
        <w:lastRenderedPageBreak/>
        <w:t>נספח</w:t>
      </w:r>
      <w:r w:rsidRPr="002A3E64">
        <w:rPr>
          <w:rtl/>
        </w:rPr>
        <w:t xml:space="preserve"> </w:t>
      </w:r>
      <w:bookmarkStart w:id="589" w:name="nispach15_3"/>
      <w:r w:rsidRPr="002A3E64">
        <w:rPr>
          <w:rFonts w:hint="eastAsia"/>
          <w:rtl/>
        </w:rPr>
        <w:t>ד</w:t>
      </w:r>
      <w:bookmarkEnd w:id="589"/>
      <w:r w:rsidRPr="002A3E64">
        <w:rPr>
          <w:rtl/>
        </w:rPr>
        <w:t>'–</w:t>
      </w:r>
      <w:r w:rsidRPr="002A3E64">
        <w:rPr>
          <w:rFonts w:hint="eastAsia"/>
          <w:rtl/>
        </w:rPr>
        <w:t>ביטוח</w:t>
      </w:r>
      <w:bookmarkEnd w:id="584"/>
      <w:bookmarkEnd w:id="585"/>
      <w:bookmarkEnd w:id="586"/>
      <w:bookmarkEnd w:id="587"/>
    </w:p>
    <w:p w14:paraId="568E7042" w14:textId="77777777" w:rsidR="00D80121" w:rsidRDefault="00D80121">
      <w:pPr>
        <w:bidi w:val="0"/>
        <w:rPr>
          <w:bCs/>
          <w:caps w:val="0"/>
          <w:spacing w:val="15"/>
          <w:kern w:val="28"/>
          <w:sz w:val="28"/>
          <w:szCs w:val="28"/>
          <w:rtl/>
        </w:rPr>
      </w:pPr>
      <w:r>
        <w:rPr>
          <w:rtl/>
        </w:rPr>
        <w:br w:type="page"/>
      </w:r>
    </w:p>
    <w:p w14:paraId="424DA2E0" w14:textId="77777777" w:rsidR="00D80121" w:rsidRDefault="00D80121" w:rsidP="00D80121">
      <w:pPr>
        <w:pStyle w:val="af4"/>
        <w:numPr>
          <w:ilvl w:val="0"/>
          <w:numId w:val="142"/>
        </w:numPr>
        <w:spacing w:line="360" w:lineRule="auto"/>
        <w:ind w:left="498" w:hanging="426"/>
        <w:contextualSpacing w:val="0"/>
        <w:jc w:val="both"/>
        <w:rPr>
          <w:lang w:eastAsia="he-IL"/>
        </w:rPr>
      </w:pPr>
      <w:r>
        <w:rPr>
          <w:rFonts w:hint="cs"/>
          <w:rtl/>
          <w:lang w:eastAsia="he-IL"/>
        </w:rPr>
        <w:lastRenderedPageBreak/>
        <w:t>הספק</w:t>
      </w:r>
      <w:r w:rsidRPr="00EA5547">
        <w:rPr>
          <w:rtl/>
          <w:lang w:eastAsia="he-IL"/>
        </w:rPr>
        <w:t xml:space="preserve"> מתחייב לרכוש ולקיים את </w:t>
      </w:r>
      <w:r>
        <w:rPr>
          <w:rFonts w:hint="cs"/>
          <w:rtl/>
          <w:lang w:eastAsia="he-IL"/>
        </w:rPr>
        <w:t xml:space="preserve">כל </w:t>
      </w:r>
      <w:r w:rsidRPr="00EA5547">
        <w:rPr>
          <w:rtl/>
          <w:lang w:eastAsia="he-IL"/>
        </w:rPr>
        <w:t>הביטוחים המפורטים בזה לטובת</w:t>
      </w:r>
      <w:r>
        <w:rPr>
          <w:rFonts w:hint="cs"/>
          <w:rtl/>
          <w:lang w:eastAsia="he-IL"/>
        </w:rPr>
        <w:t xml:space="preserve">ו ולטובת </w:t>
      </w:r>
      <w:r w:rsidRPr="00EA5547">
        <w:rPr>
          <w:rtl/>
          <w:lang w:eastAsia="he-IL"/>
        </w:rPr>
        <w:t>מדינת ישראל – משרד ה</w:t>
      </w:r>
      <w:r>
        <w:rPr>
          <w:rFonts w:hint="cs"/>
          <w:rtl/>
          <w:lang w:eastAsia="he-IL"/>
        </w:rPr>
        <w:t xml:space="preserve">חינוך, </w:t>
      </w:r>
      <w:r w:rsidRPr="00EA5547">
        <w:rPr>
          <w:rtl/>
          <w:lang w:eastAsia="he-IL"/>
        </w:rPr>
        <w:t>כשהם כוללים את כל הכיסויים והתנאים הנדרשים</w:t>
      </w:r>
      <w:r>
        <w:rPr>
          <w:rFonts w:hint="cs"/>
          <w:rtl/>
          <w:lang w:eastAsia="he-IL"/>
        </w:rPr>
        <w:t>,</w:t>
      </w:r>
      <w:r w:rsidRPr="00EA5547">
        <w:rPr>
          <w:rtl/>
          <w:lang w:eastAsia="he-IL"/>
        </w:rPr>
        <w:t xml:space="preserve"> כאשר גבולות האחריות </w:t>
      </w:r>
      <w:r>
        <w:rPr>
          <w:rFonts w:hint="cs"/>
          <w:rtl/>
          <w:lang w:eastAsia="he-IL"/>
        </w:rPr>
        <w:t xml:space="preserve">וסכומי הביטוח </w:t>
      </w:r>
      <w:r w:rsidRPr="00EA5547">
        <w:rPr>
          <w:rtl/>
          <w:lang w:eastAsia="he-IL"/>
        </w:rPr>
        <w:t>לא יפחתו מהמצוין להלן:</w:t>
      </w:r>
    </w:p>
    <w:p w14:paraId="376E3807" w14:textId="77777777" w:rsidR="00D80121" w:rsidRPr="00AE45A2" w:rsidRDefault="00D80121" w:rsidP="00D80121">
      <w:pPr>
        <w:pStyle w:val="af4"/>
        <w:ind w:left="226"/>
        <w:contextualSpacing w:val="0"/>
        <w:jc w:val="both"/>
        <w:rPr>
          <w:rtl/>
          <w:lang w:eastAsia="he-IL"/>
        </w:rPr>
      </w:pPr>
    </w:p>
    <w:p w14:paraId="1A68376B" w14:textId="77777777" w:rsidR="00D80121" w:rsidRPr="00EA5547" w:rsidRDefault="00D80121" w:rsidP="00D80121">
      <w:pPr>
        <w:numPr>
          <w:ilvl w:val="0"/>
          <w:numId w:val="143"/>
        </w:numPr>
        <w:tabs>
          <w:tab w:val="num" w:pos="1418"/>
        </w:tabs>
        <w:spacing w:line="360" w:lineRule="auto"/>
        <w:ind w:hanging="495"/>
        <w:jc w:val="both"/>
        <w:rPr>
          <w:b/>
          <w:bCs/>
          <w:u w:val="single"/>
          <w:lang w:eastAsia="he-IL"/>
        </w:rPr>
      </w:pPr>
      <w:r w:rsidRPr="00EA5547">
        <w:rPr>
          <w:b/>
          <w:bCs/>
          <w:u w:val="single"/>
          <w:rtl/>
          <w:lang w:eastAsia="he-IL"/>
        </w:rPr>
        <w:t>ביטוח חבות מעבידים</w:t>
      </w:r>
    </w:p>
    <w:p w14:paraId="2B22B34D" w14:textId="77777777" w:rsidR="00D80121" w:rsidRPr="00B12298"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rtl/>
          <w:lang w:eastAsia="he-IL"/>
        </w:rPr>
      </w:pPr>
      <w:r>
        <w:rPr>
          <w:rFonts w:hint="cs"/>
          <w:rtl/>
          <w:lang w:eastAsia="he-IL"/>
        </w:rPr>
        <w:t>הספק</w:t>
      </w:r>
      <w:r w:rsidRPr="00B12298">
        <w:rPr>
          <w:rtl/>
          <w:lang w:eastAsia="he-IL"/>
        </w:rPr>
        <w:t xml:space="preserve"> יבטח</w:t>
      </w:r>
      <w:r w:rsidRPr="00B12298">
        <w:rPr>
          <w:rFonts w:hint="cs"/>
          <w:rtl/>
          <w:lang w:eastAsia="he-IL"/>
        </w:rPr>
        <w:t xml:space="preserve"> </w:t>
      </w:r>
      <w:r w:rsidRPr="00B12298">
        <w:rPr>
          <w:rtl/>
          <w:lang w:eastAsia="he-IL"/>
        </w:rPr>
        <w:t xml:space="preserve">אחריותו החוקית על פי פקודת הנזיקין (נוסח חדש) ו/או חוק האחריות למוצרים פגומים תש"ם -1980 כלפי עובדיו בביטוח חבות מעבידים בכל תחומי מדינת ישראל והשטחים המוחזקים. </w:t>
      </w:r>
    </w:p>
    <w:p w14:paraId="6D4569FC" w14:textId="77777777" w:rsidR="00D80121" w:rsidRPr="00B12298"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lang w:eastAsia="he-IL"/>
        </w:rPr>
      </w:pPr>
      <w:r w:rsidRPr="00B12298">
        <w:rPr>
          <w:rtl/>
          <w:lang w:eastAsia="he-IL"/>
        </w:rPr>
        <w:t>גבולות האחריות לא יפחתו מסך 20,000,000 ₪  לעובד, למקרה ולתקופת ביטוח.</w:t>
      </w:r>
    </w:p>
    <w:p w14:paraId="1AFFE0A9" w14:textId="77777777" w:rsidR="00D80121" w:rsidRPr="00B12298"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rtl/>
          <w:lang w:eastAsia="he-IL"/>
        </w:rPr>
      </w:pPr>
      <w:r w:rsidRPr="00B12298">
        <w:rPr>
          <w:rtl/>
          <w:lang w:eastAsia="he-IL"/>
        </w:rPr>
        <w:t>הביטוח יורחב לכסות את חבותו של המבוטח כלפי קבלנים, קבלני משנה ועובדיהם היה ויחשב כמעבידם.</w:t>
      </w:r>
    </w:p>
    <w:p w14:paraId="655A6D76" w14:textId="77777777" w:rsidR="00D80121" w:rsidRPr="00F736DB"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lang w:eastAsia="he-IL"/>
        </w:rPr>
      </w:pPr>
      <w:r w:rsidRPr="00B12298">
        <w:rPr>
          <w:rtl/>
          <w:lang w:eastAsia="he-IL"/>
        </w:rPr>
        <w:t>הביטוח יורחב לשפות את מדינת ישראל – משרד ה</w:t>
      </w:r>
      <w:r w:rsidRPr="00B12298">
        <w:rPr>
          <w:rFonts w:hint="cs"/>
          <w:rtl/>
          <w:lang w:eastAsia="he-IL"/>
        </w:rPr>
        <w:t>חינוך,</w:t>
      </w:r>
      <w:r w:rsidRPr="00B12298">
        <w:rPr>
          <w:rtl/>
          <w:lang w:eastAsia="he-IL"/>
        </w:rPr>
        <w:t xml:space="preserve"> היה ו</w:t>
      </w:r>
      <w:r w:rsidRPr="00B12298">
        <w:rPr>
          <w:rFonts w:hint="cs"/>
          <w:rtl/>
          <w:lang w:eastAsia="he-IL"/>
        </w:rPr>
        <w:t>יי</w:t>
      </w:r>
      <w:r w:rsidRPr="00B12298">
        <w:rPr>
          <w:rtl/>
          <w:lang w:eastAsia="he-IL"/>
        </w:rPr>
        <w:t xml:space="preserve">טען לעניין קרות תאונת עבודה/מחלת מקצוע כלשהי כי הם נושאים בחבות מעביד כלשהם כלפי מי מעובדי </w:t>
      </w:r>
      <w:r>
        <w:rPr>
          <w:rFonts w:hint="cs"/>
          <w:rtl/>
          <w:lang w:eastAsia="he-IL"/>
        </w:rPr>
        <w:t>הספק</w:t>
      </w:r>
      <w:r w:rsidRPr="00B12298">
        <w:rPr>
          <w:rFonts w:hint="cs"/>
          <w:rtl/>
          <w:lang w:eastAsia="he-IL"/>
        </w:rPr>
        <w:t xml:space="preserve"> </w:t>
      </w:r>
      <w:r w:rsidRPr="00B12298">
        <w:rPr>
          <w:rtl/>
          <w:lang w:eastAsia="he-IL"/>
        </w:rPr>
        <w:t>קבלנים, קבלני משנה ועובדיהם שבשירותו</w:t>
      </w:r>
      <w:r w:rsidRPr="00B12298">
        <w:rPr>
          <w:rFonts w:hint="cs"/>
          <w:rtl/>
          <w:lang w:eastAsia="he-IL"/>
        </w:rPr>
        <w:t>.</w:t>
      </w:r>
    </w:p>
    <w:p w14:paraId="2B575B58" w14:textId="77777777" w:rsidR="00D80121" w:rsidRPr="00E66D83" w:rsidRDefault="00D80121" w:rsidP="00D80121">
      <w:pPr>
        <w:numPr>
          <w:ilvl w:val="0"/>
          <w:numId w:val="143"/>
        </w:numPr>
        <w:tabs>
          <w:tab w:val="num" w:pos="1418"/>
        </w:tabs>
        <w:spacing w:line="360" w:lineRule="auto"/>
        <w:ind w:hanging="495"/>
        <w:jc w:val="both"/>
        <w:rPr>
          <w:b/>
          <w:bCs/>
          <w:u w:val="single"/>
          <w:rtl/>
          <w:lang w:eastAsia="he-IL"/>
        </w:rPr>
      </w:pPr>
      <w:r w:rsidRPr="00E66D83">
        <w:rPr>
          <w:b/>
          <w:bCs/>
          <w:u w:val="single"/>
          <w:rtl/>
          <w:lang w:eastAsia="he-IL"/>
        </w:rPr>
        <w:t>ביטוח אחריות כלפי צד שלישי</w:t>
      </w:r>
    </w:p>
    <w:p w14:paraId="515807CC" w14:textId="77777777" w:rsidR="00D80121" w:rsidRPr="00685049"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rtl/>
          <w:lang w:eastAsia="he-IL"/>
        </w:rPr>
      </w:pPr>
      <w:r>
        <w:rPr>
          <w:rFonts w:hint="cs"/>
          <w:rtl/>
          <w:lang w:eastAsia="he-IL"/>
        </w:rPr>
        <w:t>הספק</w:t>
      </w:r>
      <w:r w:rsidRPr="00B12298">
        <w:rPr>
          <w:rtl/>
          <w:lang w:eastAsia="he-IL"/>
        </w:rPr>
        <w:t xml:space="preserve"> יבטח אחריותו החוקית על פי דיני מדינת ישראל בביטוח אחריות כלפי צד שלישי בגין נזקי גוף ורכוש (כולל נזקי גרר), בכל תחומי מדינת ישראל והשטחים המוחזקים. </w:t>
      </w:r>
    </w:p>
    <w:p w14:paraId="39300C3B" w14:textId="77777777" w:rsidR="00D80121" w:rsidRPr="00B12298"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rtl/>
          <w:lang w:eastAsia="he-IL"/>
        </w:rPr>
      </w:pPr>
      <w:r w:rsidRPr="00B12298">
        <w:rPr>
          <w:rtl/>
          <w:lang w:eastAsia="he-IL"/>
        </w:rPr>
        <w:t xml:space="preserve">גבולות האחריות לא יפחתו מסך </w:t>
      </w:r>
      <w:r w:rsidRPr="00B12298">
        <w:rPr>
          <w:rFonts w:hint="cs"/>
          <w:rtl/>
          <w:lang w:eastAsia="he-IL"/>
        </w:rPr>
        <w:t xml:space="preserve"> 10,000,000 </w:t>
      </w:r>
      <w:r w:rsidRPr="00B12298">
        <w:rPr>
          <w:rtl/>
          <w:lang w:eastAsia="he-IL"/>
        </w:rPr>
        <w:t xml:space="preserve">₪ למקרה ולתקופת ביטוח. </w:t>
      </w:r>
    </w:p>
    <w:p w14:paraId="0351F53A" w14:textId="77777777" w:rsidR="00D80121" w:rsidRPr="00B12298"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lang w:eastAsia="he-IL"/>
        </w:rPr>
      </w:pPr>
      <w:r w:rsidRPr="00B12298">
        <w:rPr>
          <w:rtl/>
          <w:lang w:eastAsia="he-IL"/>
        </w:rPr>
        <w:t xml:space="preserve">בפוליסה ייכלל סעיף אחריות צולבת - </w:t>
      </w:r>
      <w:r w:rsidRPr="00B12298">
        <w:rPr>
          <w:lang w:eastAsia="he-IL"/>
        </w:rPr>
        <w:t>CROSS LIABILITY</w:t>
      </w:r>
      <w:r w:rsidRPr="00B12298">
        <w:rPr>
          <w:rtl/>
          <w:lang w:eastAsia="he-IL"/>
        </w:rPr>
        <w:t>.</w:t>
      </w:r>
    </w:p>
    <w:p w14:paraId="7A39519D" w14:textId="77777777" w:rsidR="00D80121" w:rsidRPr="00B12298"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rtl/>
          <w:lang w:eastAsia="he-IL"/>
        </w:rPr>
      </w:pPr>
      <w:r w:rsidRPr="00B12298">
        <w:rPr>
          <w:rtl/>
          <w:lang w:eastAsia="he-IL"/>
        </w:rPr>
        <w:t>הביטוח יורחב לכסות את חבותו של המבוטח כלפי צד שלישי בגין פעילות של קבלנים, קבלני  משנה ועובדיהם</w:t>
      </w:r>
      <w:r w:rsidRPr="00B12298">
        <w:rPr>
          <w:rFonts w:hint="cs"/>
          <w:rtl/>
          <w:lang w:eastAsia="he-IL"/>
        </w:rPr>
        <w:t xml:space="preserve"> </w:t>
      </w:r>
      <w:r w:rsidRPr="00B12298">
        <w:rPr>
          <w:rtl/>
          <w:lang w:eastAsia="he-IL"/>
        </w:rPr>
        <w:t>וכן תביעות תחלוף מצד המוסד לביטוח לאומי</w:t>
      </w:r>
      <w:r w:rsidRPr="00B12298">
        <w:rPr>
          <w:rFonts w:hint="cs"/>
          <w:rtl/>
          <w:lang w:eastAsia="he-IL"/>
        </w:rPr>
        <w:t>.</w:t>
      </w:r>
    </w:p>
    <w:p w14:paraId="03FCDFF0" w14:textId="77777777" w:rsidR="00D80121" w:rsidRPr="00772AC4"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rtl/>
          <w:lang w:eastAsia="he-IL"/>
        </w:rPr>
      </w:pPr>
      <w:r w:rsidRPr="00772AC4">
        <w:rPr>
          <w:rFonts w:hint="cs"/>
          <w:rtl/>
          <w:lang w:eastAsia="he-IL"/>
        </w:rPr>
        <w:t xml:space="preserve">המשתתפים בפעילויות לרבות רכושם ייחשבו צדדים שלישיים. </w:t>
      </w:r>
    </w:p>
    <w:p w14:paraId="1727B3F6" w14:textId="77777777" w:rsidR="00D80121" w:rsidRPr="00FD4238"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lang w:eastAsia="he-IL"/>
        </w:rPr>
      </w:pPr>
      <w:r w:rsidRPr="00772AC4">
        <w:rPr>
          <w:rFonts w:hint="cs"/>
          <w:rtl/>
          <w:lang w:eastAsia="he-IL"/>
        </w:rPr>
        <w:t>מנהלים</w:t>
      </w:r>
      <w:r w:rsidRPr="00FD4238">
        <w:rPr>
          <w:rFonts w:hint="cs"/>
          <w:rtl/>
          <w:lang w:eastAsia="he-IL"/>
        </w:rPr>
        <w:t xml:space="preserve">, </w:t>
      </w:r>
      <w:r>
        <w:rPr>
          <w:rFonts w:hint="cs"/>
          <w:rtl/>
          <w:lang w:eastAsia="he-IL"/>
        </w:rPr>
        <w:t xml:space="preserve">מדריכים, רכזים, מפתחים, </w:t>
      </w:r>
      <w:r w:rsidRPr="00772AC4">
        <w:rPr>
          <w:rFonts w:hint="cs"/>
          <w:rtl/>
          <w:lang w:eastAsia="he-IL"/>
        </w:rPr>
        <w:t>מנחים</w:t>
      </w:r>
      <w:r w:rsidRPr="00FD4238">
        <w:rPr>
          <w:rFonts w:hint="cs"/>
          <w:rtl/>
          <w:lang w:eastAsia="he-IL"/>
        </w:rPr>
        <w:t xml:space="preserve">, </w:t>
      </w:r>
      <w:r>
        <w:rPr>
          <w:rFonts w:hint="cs"/>
          <w:rtl/>
          <w:lang w:eastAsia="he-IL"/>
        </w:rPr>
        <w:t>מרצים,</w:t>
      </w:r>
      <w:r w:rsidRPr="00772AC4">
        <w:rPr>
          <w:rFonts w:hint="cs"/>
          <w:rtl/>
          <w:lang w:eastAsia="he-IL"/>
        </w:rPr>
        <w:t xml:space="preserve"> מדריכים</w:t>
      </w:r>
      <w:r>
        <w:rPr>
          <w:rFonts w:hint="cs"/>
          <w:rtl/>
          <w:lang w:eastAsia="he-IL"/>
        </w:rPr>
        <w:t xml:space="preserve">, מובילים </w:t>
      </w:r>
      <w:r w:rsidRPr="00FD4238">
        <w:rPr>
          <w:rtl/>
          <w:lang w:eastAsia="he-IL"/>
        </w:rPr>
        <w:t>ובעלי תפקיד</w:t>
      </w:r>
      <w:r>
        <w:rPr>
          <w:rFonts w:hint="cs"/>
          <w:rtl/>
          <w:lang w:eastAsia="he-IL"/>
        </w:rPr>
        <w:t>ים</w:t>
      </w:r>
      <w:r w:rsidRPr="00FD4238">
        <w:rPr>
          <w:rtl/>
          <w:lang w:eastAsia="he-IL"/>
        </w:rPr>
        <w:t xml:space="preserve"> נוספים שאינם מכוסים במסגרת ביטוח חבות המעבידים של </w:t>
      </w:r>
      <w:r>
        <w:rPr>
          <w:rFonts w:hint="cs"/>
          <w:rtl/>
          <w:lang w:eastAsia="he-IL"/>
        </w:rPr>
        <w:t>הספק</w:t>
      </w:r>
      <w:r w:rsidRPr="00FD4238">
        <w:rPr>
          <w:rtl/>
          <w:lang w:eastAsia="he-IL"/>
        </w:rPr>
        <w:t>, כולל רכושם</w:t>
      </w:r>
      <w:r>
        <w:rPr>
          <w:rFonts w:hint="cs"/>
          <w:rtl/>
          <w:lang w:eastAsia="he-IL"/>
        </w:rPr>
        <w:t>,</w:t>
      </w:r>
      <w:r w:rsidRPr="00FD4238">
        <w:rPr>
          <w:rtl/>
          <w:lang w:eastAsia="he-IL"/>
        </w:rPr>
        <w:t xml:space="preserve"> ייחשבו צד שלישי.</w:t>
      </w:r>
    </w:p>
    <w:p w14:paraId="692F9990" w14:textId="77777777" w:rsidR="00D80121" w:rsidRPr="004058E6"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lang w:eastAsia="he-IL"/>
        </w:rPr>
      </w:pPr>
      <w:r>
        <w:rPr>
          <w:rFonts w:hint="cs"/>
          <w:rtl/>
          <w:lang w:eastAsia="he-IL"/>
        </w:rPr>
        <w:t xml:space="preserve">כל סייג/ חריג המתייחס להרעלה מכל סוג שהוא, חומר זר ו/או מזיק אחר במאכל או במשקה יבוטל. </w:t>
      </w:r>
    </w:p>
    <w:p w14:paraId="6223282A" w14:textId="77777777" w:rsidR="00D80121"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color w:val="000000"/>
          <w:lang w:eastAsia="he-IL"/>
        </w:rPr>
      </w:pPr>
      <w:r w:rsidRPr="00E66D83">
        <w:rPr>
          <w:color w:val="000000"/>
          <w:rtl/>
          <w:lang w:eastAsia="he-IL"/>
        </w:rPr>
        <w:t xml:space="preserve">הביטוח יורחב לשפות את מדינת ישראל –  משרד </w:t>
      </w:r>
      <w:r w:rsidRPr="00E66D83">
        <w:rPr>
          <w:rFonts w:hint="cs"/>
          <w:color w:val="000000"/>
          <w:rtl/>
          <w:lang w:eastAsia="he-IL"/>
        </w:rPr>
        <w:t>החינוך</w:t>
      </w:r>
      <w:r w:rsidRPr="00E66D83">
        <w:rPr>
          <w:color w:val="000000"/>
          <w:rtl/>
          <w:lang w:eastAsia="he-IL"/>
        </w:rPr>
        <w:t xml:space="preserve"> ככל שייחשבו אחראים למעשי ו/או  מחדלי </w:t>
      </w:r>
      <w:r>
        <w:rPr>
          <w:rFonts w:hint="cs"/>
          <w:color w:val="000000"/>
          <w:rtl/>
          <w:lang w:eastAsia="he-IL"/>
        </w:rPr>
        <w:t>הספק</w:t>
      </w:r>
      <w:r w:rsidRPr="00E66D83">
        <w:rPr>
          <w:color w:val="000000"/>
          <w:rtl/>
          <w:lang w:eastAsia="he-IL"/>
        </w:rPr>
        <w:t xml:space="preserve"> וכל הפועלים מטעמו.</w:t>
      </w:r>
    </w:p>
    <w:p w14:paraId="79C8C0F3" w14:textId="77777777" w:rsidR="00D80121" w:rsidRPr="00EA5547" w:rsidRDefault="00D80121" w:rsidP="00D80121">
      <w:pPr>
        <w:numPr>
          <w:ilvl w:val="0"/>
          <w:numId w:val="143"/>
        </w:numPr>
        <w:tabs>
          <w:tab w:val="num" w:pos="1418"/>
        </w:tabs>
        <w:spacing w:line="360" w:lineRule="auto"/>
        <w:ind w:hanging="495"/>
        <w:jc w:val="both"/>
        <w:rPr>
          <w:b/>
          <w:bCs/>
          <w:u w:val="single"/>
          <w:lang w:eastAsia="he-IL"/>
        </w:rPr>
      </w:pPr>
      <w:r w:rsidRPr="00EA5547">
        <w:rPr>
          <w:b/>
          <w:bCs/>
          <w:u w:val="single"/>
          <w:rtl/>
          <w:lang w:eastAsia="he-IL"/>
        </w:rPr>
        <w:t>ביטוח אחריות מקצועית</w:t>
      </w:r>
    </w:p>
    <w:p w14:paraId="259F277C" w14:textId="77777777" w:rsidR="00D80121" w:rsidRPr="00772AC4"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rtl/>
          <w:lang w:eastAsia="he-IL"/>
        </w:rPr>
      </w:pPr>
      <w:r>
        <w:rPr>
          <w:rFonts w:hint="cs"/>
          <w:rtl/>
          <w:lang w:eastAsia="he-IL"/>
        </w:rPr>
        <w:t>הספק</w:t>
      </w:r>
      <w:r w:rsidRPr="00772AC4">
        <w:rPr>
          <w:rtl/>
          <w:lang w:eastAsia="he-IL"/>
        </w:rPr>
        <w:t xml:space="preserve"> יבטח את אחריותו </w:t>
      </w:r>
      <w:r w:rsidRPr="00772AC4">
        <w:rPr>
          <w:rFonts w:hint="cs"/>
          <w:rtl/>
          <w:lang w:eastAsia="he-IL"/>
        </w:rPr>
        <w:t xml:space="preserve">בגין פעילותו </w:t>
      </w:r>
      <w:r w:rsidRPr="00772AC4">
        <w:rPr>
          <w:rtl/>
          <w:lang w:eastAsia="he-IL"/>
        </w:rPr>
        <w:t>בביטוח אחריות מקצועית.</w:t>
      </w:r>
    </w:p>
    <w:p w14:paraId="65BA879A" w14:textId="77777777" w:rsidR="00D80121" w:rsidRPr="00772AC4"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color w:val="000000"/>
          <w:rtl/>
          <w:lang w:eastAsia="he-IL"/>
        </w:rPr>
      </w:pPr>
      <w:r w:rsidRPr="00772AC4">
        <w:rPr>
          <w:color w:val="000000"/>
          <w:rtl/>
          <w:lang w:eastAsia="he-IL"/>
        </w:rPr>
        <w:t xml:space="preserve">הפוליסה תכסה נזק מהפרת חובה מקצועית של </w:t>
      </w:r>
      <w:r>
        <w:rPr>
          <w:rFonts w:hint="cs"/>
          <w:color w:val="000000"/>
          <w:rtl/>
          <w:lang w:eastAsia="he-IL"/>
        </w:rPr>
        <w:t>הספק</w:t>
      </w:r>
      <w:r w:rsidRPr="00772AC4">
        <w:rPr>
          <w:rFonts w:hint="cs"/>
          <w:color w:val="000000"/>
          <w:rtl/>
          <w:lang w:eastAsia="he-IL"/>
        </w:rPr>
        <w:t>,</w:t>
      </w:r>
      <w:r w:rsidRPr="00772AC4">
        <w:rPr>
          <w:color w:val="000000"/>
          <w:rtl/>
          <w:lang w:eastAsia="he-IL"/>
        </w:rPr>
        <w:t xml:space="preserve"> עובדיו ובגין כל הפועלים מטעמו ואשר אירע כתוצאה ממעשה, רשלנות, לרבות מחדל, טעות או השמטה, מצג </w:t>
      </w:r>
      <w:r w:rsidRPr="00772AC4">
        <w:rPr>
          <w:color w:val="000000"/>
          <w:rtl/>
          <w:lang w:eastAsia="he-IL"/>
        </w:rPr>
        <w:lastRenderedPageBreak/>
        <w:t xml:space="preserve">בלתי נכון, הצהרה רשלנית שנעשו בתום לב, </w:t>
      </w:r>
      <w:r w:rsidRPr="00772AC4">
        <w:rPr>
          <w:rFonts w:hint="cs"/>
          <w:color w:val="000000"/>
          <w:rtl/>
          <w:lang w:eastAsia="he-IL"/>
        </w:rPr>
        <w:t>בקשר</w:t>
      </w:r>
      <w:r w:rsidRPr="00772AC4">
        <w:rPr>
          <w:rFonts w:hint="cs"/>
          <w:b/>
          <w:bCs/>
          <w:rtl/>
        </w:rPr>
        <w:t xml:space="preserve"> </w:t>
      </w:r>
      <w:r w:rsidRPr="00772AC4">
        <w:rPr>
          <w:b/>
          <w:bCs/>
          <w:rtl/>
        </w:rPr>
        <w:t xml:space="preserve">להפעלת מרכזי מורים בתחומי השפות, מדעי הרוח והאומנויות </w:t>
      </w:r>
      <w:r w:rsidRPr="00772AC4">
        <w:rPr>
          <w:rFonts w:hint="cs"/>
          <w:color w:val="000000"/>
          <w:rtl/>
          <w:lang w:eastAsia="he-IL"/>
        </w:rPr>
        <w:t xml:space="preserve">כולל גם </w:t>
      </w:r>
      <w:r w:rsidRPr="00772AC4">
        <w:rPr>
          <w:color w:val="000000"/>
          <w:rtl/>
          <w:lang w:eastAsia="he-IL"/>
        </w:rPr>
        <w:t xml:space="preserve">פיתוח חומרי הוראה וכלים יישומיים </w:t>
      </w:r>
      <w:r>
        <w:rPr>
          <w:rFonts w:hint="cs"/>
          <w:color w:val="000000"/>
          <w:rtl/>
          <w:lang w:eastAsia="he-IL"/>
        </w:rPr>
        <w:t>ייעוץ</w:t>
      </w:r>
      <w:r w:rsidRPr="00772AC4">
        <w:rPr>
          <w:rFonts w:hint="cs"/>
          <w:color w:val="000000"/>
          <w:rtl/>
          <w:lang w:eastAsia="he-IL"/>
        </w:rPr>
        <w:t xml:space="preserve"> ו</w:t>
      </w:r>
      <w:r w:rsidRPr="00772AC4">
        <w:rPr>
          <w:color w:val="000000"/>
          <w:rtl/>
          <w:lang w:eastAsia="he-IL"/>
        </w:rPr>
        <w:t xml:space="preserve">ביצוע ימי עיון אקדמיים, ימי שיא כנסים וכדומה </w:t>
      </w:r>
      <w:r w:rsidRPr="00772AC4">
        <w:rPr>
          <w:rFonts w:hint="cs"/>
          <w:color w:val="000000"/>
          <w:rtl/>
          <w:lang w:eastAsia="he-IL"/>
        </w:rPr>
        <w:t xml:space="preserve">עבור מדינת ישראל </w:t>
      </w:r>
      <w:r w:rsidRPr="00772AC4">
        <w:rPr>
          <w:color w:val="000000"/>
          <w:rtl/>
          <w:lang w:eastAsia="he-IL"/>
        </w:rPr>
        <w:t>–</w:t>
      </w:r>
      <w:r w:rsidRPr="00772AC4">
        <w:rPr>
          <w:rFonts w:hint="cs"/>
          <w:color w:val="000000"/>
          <w:rtl/>
          <w:lang w:eastAsia="he-IL"/>
        </w:rPr>
        <w:t xml:space="preserve"> משרד החינוך,</w:t>
      </w:r>
      <w:r w:rsidRPr="00772AC4">
        <w:rPr>
          <w:color w:val="000000"/>
          <w:rtl/>
          <w:lang w:eastAsia="he-IL"/>
        </w:rPr>
        <w:t xml:space="preserve"> </w:t>
      </w:r>
      <w:r>
        <w:rPr>
          <w:rFonts w:hint="cs"/>
          <w:color w:val="000000"/>
          <w:rtl/>
          <w:lang w:eastAsia="he-IL"/>
        </w:rPr>
        <w:t xml:space="preserve">הכל </w:t>
      </w:r>
      <w:r w:rsidRPr="00772AC4">
        <w:rPr>
          <w:rFonts w:hint="cs"/>
          <w:color w:val="000000"/>
          <w:rtl/>
          <w:lang w:eastAsia="he-IL"/>
        </w:rPr>
        <w:t xml:space="preserve">בהתאם למכרז ולהסכם </w:t>
      </w:r>
      <w:r w:rsidRPr="00772AC4">
        <w:rPr>
          <w:color w:val="000000"/>
          <w:rtl/>
          <w:lang w:eastAsia="he-IL"/>
        </w:rPr>
        <w:t>עם מדינת ישראל – משרד החינוך.</w:t>
      </w:r>
    </w:p>
    <w:p w14:paraId="3FF10AB1" w14:textId="77777777" w:rsidR="00D80121" w:rsidRPr="00772AC4"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sz w:val="22"/>
          <w:szCs w:val="22"/>
        </w:rPr>
      </w:pPr>
      <w:r w:rsidRPr="00772AC4">
        <w:rPr>
          <w:rtl/>
          <w:lang w:eastAsia="he-IL"/>
        </w:rPr>
        <w:t xml:space="preserve">גבול האחריות לא יפחת מסך </w:t>
      </w:r>
      <w:r w:rsidRPr="00772AC4">
        <w:rPr>
          <w:rFonts w:hint="cs"/>
          <w:rtl/>
          <w:lang w:eastAsia="he-IL"/>
        </w:rPr>
        <w:t>4,000,000</w:t>
      </w:r>
      <w:r w:rsidRPr="00772AC4">
        <w:rPr>
          <w:rtl/>
          <w:lang w:eastAsia="he-IL"/>
        </w:rPr>
        <w:t xml:space="preserve"> ₪ למקרה ולתקופת הביטוח. </w:t>
      </w:r>
    </w:p>
    <w:p w14:paraId="1D3409C9" w14:textId="77777777" w:rsidR="00D80121" w:rsidRPr="00772AC4"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rtl/>
          <w:lang w:eastAsia="he-IL"/>
        </w:rPr>
      </w:pPr>
      <w:r w:rsidRPr="00772AC4">
        <w:rPr>
          <w:rtl/>
          <w:lang w:eastAsia="he-IL"/>
        </w:rPr>
        <w:t xml:space="preserve">הפוליסה </w:t>
      </w:r>
      <w:r w:rsidRPr="00772AC4">
        <w:rPr>
          <w:rFonts w:hint="cs"/>
          <w:rtl/>
          <w:lang w:eastAsia="he-IL"/>
        </w:rPr>
        <w:t>יורחב לכלול</w:t>
      </w:r>
      <w:r w:rsidRPr="00772AC4">
        <w:rPr>
          <w:rtl/>
          <w:lang w:eastAsia="he-IL"/>
        </w:rPr>
        <w:t xml:space="preserve"> את ההרחבות הבאות:</w:t>
      </w:r>
    </w:p>
    <w:p w14:paraId="7068238E" w14:textId="77777777" w:rsidR="00D80121" w:rsidRPr="00772AC4" w:rsidRDefault="00D80121" w:rsidP="00D80121">
      <w:pPr>
        <w:numPr>
          <w:ilvl w:val="0"/>
          <w:numId w:val="144"/>
        </w:numPr>
        <w:overflowPunct w:val="0"/>
        <w:autoSpaceDE w:val="0"/>
        <w:autoSpaceDN w:val="0"/>
        <w:adjustRightInd w:val="0"/>
        <w:spacing w:after="200" w:line="360" w:lineRule="auto"/>
        <w:contextualSpacing/>
        <w:jc w:val="both"/>
        <w:textAlignment w:val="baseline"/>
      </w:pPr>
      <w:r w:rsidRPr="00772AC4">
        <w:rPr>
          <w:rFonts w:hint="cs"/>
          <w:rtl/>
        </w:rPr>
        <w:t xml:space="preserve">מרמה ואי יושר עובדים. </w:t>
      </w:r>
    </w:p>
    <w:p w14:paraId="6628FFFC" w14:textId="77777777" w:rsidR="00D80121" w:rsidRPr="00772AC4" w:rsidRDefault="00D80121" w:rsidP="00D80121">
      <w:pPr>
        <w:numPr>
          <w:ilvl w:val="0"/>
          <w:numId w:val="144"/>
        </w:numPr>
        <w:overflowPunct w:val="0"/>
        <w:autoSpaceDE w:val="0"/>
        <w:autoSpaceDN w:val="0"/>
        <w:adjustRightInd w:val="0"/>
        <w:spacing w:after="200" w:line="360" w:lineRule="auto"/>
        <w:contextualSpacing/>
        <w:jc w:val="both"/>
        <w:textAlignment w:val="baseline"/>
      </w:pPr>
      <w:r w:rsidRPr="00772AC4">
        <w:rPr>
          <w:rtl/>
        </w:rPr>
        <w:t>אובדן מסמכים, לרבות אובדן השימוש ו/או העיכוב עקב מקרה ביטוח.</w:t>
      </w:r>
    </w:p>
    <w:p w14:paraId="4DF15B0F" w14:textId="77777777" w:rsidR="00D80121" w:rsidRPr="00772AC4" w:rsidRDefault="00D80121" w:rsidP="00D80121">
      <w:pPr>
        <w:numPr>
          <w:ilvl w:val="0"/>
          <w:numId w:val="144"/>
        </w:numPr>
        <w:overflowPunct w:val="0"/>
        <w:autoSpaceDE w:val="0"/>
        <w:autoSpaceDN w:val="0"/>
        <w:adjustRightInd w:val="0"/>
        <w:spacing w:after="200" w:line="360" w:lineRule="auto"/>
        <w:contextualSpacing/>
        <w:jc w:val="both"/>
        <w:textAlignment w:val="baseline"/>
        <w:rPr>
          <w:rtl/>
        </w:rPr>
      </w:pPr>
      <w:r w:rsidRPr="00772AC4">
        <w:rPr>
          <w:rFonts w:hint="cs"/>
          <w:rtl/>
        </w:rPr>
        <w:t xml:space="preserve">דיבה והשמצה. </w:t>
      </w:r>
    </w:p>
    <w:p w14:paraId="3F3F3999" w14:textId="77777777" w:rsidR="00D80121" w:rsidRPr="00772AC4" w:rsidRDefault="00D80121" w:rsidP="00D80121">
      <w:pPr>
        <w:numPr>
          <w:ilvl w:val="0"/>
          <w:numId w:val="144"/>
        </w:numPr>
        <w:overflowPunct w:val="0"/>
        <w:autoSpaceDE w:val="0"/>
        <w:autoSpaceDN w:val="0"/>
        <w:adjustRightInd w:val="0"/>
        <w:spacing w:after="200" w:line="360" w:lineRule="auto"/>
        <w:contextualSpacing/>
        <w:jc w:val="both"/>
        <w:textAlignment w:val="baseline"/>
        <w:rPr>
          <w:rtl/>
        </w:rPr>
      </w:pPr>
      <w:r w:rsidRPr="00772AC4">
        <w:rPr>
          <w:rtl/>
        </w:rPr>
        <w:t>אחריות צולבת, אולם ה</w:t>
      </w:r>
      <w:r w:rsidRPr="00772AC4">
        <w:rPr>
          <w:rFonts w:hint="cs"/>
          <w:rtl/>
        </w:rPr>
        <w:t xml:space="preserve">ביטוח </w:t>
      </w:r>
      <w:r w:rsidRPr="00772AC4">
        <w:rPr>
          <w:rtl/>
        </w:rPr>
        <w:t xml:space="preserve">לא יחול על תביעות </w:t>
      </w:r>
      <w:r>
        <w:rPr>
          <w:rFonts w:hint="cs"/>
          <w:rtl/>
        </w:rPr>
        <w:t>הספק</w:t>
      </w:r>
      <w:r w:rsidRPr="00772AC4">
        <w:rPr>
          <w:rtl/>
        </w:rPr>
        <w:t xml:space="preserve"> כ</w:t>
      </w:r>
      <w:r w:rsidRPr="00772AC4">
        <w:rPr>
          <w:rFonts w:hint="cs"/>
          <w:rtl/>
        </w:rPr>
        <w:t xml:space="preserve">לפי </w:t>
      </w:r>
      <w:r w:rsidRPr="00772AC4">
        <w:rPr>
          <w:rtl/>
        </w:rPr>
        <w:t xml:space="preserve">מדינת ישראל – משרד </w:t>
      </w:r>
      <w:r w:rsidRPr="00772AC4">
        <w:rPr>
          <w:rFonts w:hint="cs"/>
          <w:rtl/>
        </w:rPr>
        <w:t>החינוך.</w:t>
      </w:r>
    </w:p>
    <w:p w14:paraId="779172AD" w14:textId="77777777" w:rsidR="00D80121" w:rsidRPr="00772AC4" w:rsidRDefault="00D80121" w:rsidP="00D80121">
      <w:pPr>
        <w:numPr>
          <w:ilvl w:val="0"/>
          <w:numId w:val="144"/>
        </w:numPr>
        <w:overflowPunct w:val="0"/>
        <w:autoSpaceDE w:val="0"/>
        <w:autoSpaceDN w:val="0"/>
        <w:adjustRightInd w:val="0"/>
        <w:spacing w:after="200" w:line="360" w:lineRule="auto"/>
        <w:contextualSpacing/>
        <w:jc w:val="both"/>
        <w:textAlignment w:val="baseline"/>
      </w:pPr>
      <w:r w:rsidRPr="00772AC4">
        <w:rPr>
          <w:rtl/>
        </w:rPr>
        <w:t>תקופת גילוי של 6 חודשים.</w:t>
      </w:r>
    </w:p>
    <w:p w14:paraId="21E95DB9" w14:textId="77777777" w:rsidR="00D80121" w:rsidRPr="00772AC4" w:rsidRDefault="00D80121" w:rsidP="00D80121">
      <w:pPr>
        <w:widowControl w:val="0"/>
        <w:numPr>
          <w:ilvl w:val="2"/>
          <w:numId w:val="143"/>
        </w:numPr>
        <w:tabs>
          <w:tab w:val="clear" w:pos="2268"/>
          <w:tab w:val="num" w:pos="1065"/>
        </w:tabs>
        <w:overflowPunct w:val="0"/>
        <w:autoSpaceDE w:val="0"/>
        <w:autoSpaceDN w:val="0"/>
        <w:adjustRightInd w:val="0"/>
        <w:spacing w:after="100" w:line="360" w:lineRule="auto"/>
        <w:ind w:left="1065" w:hanging="426"/>
        <w:jc w:val="both"/>
        <w:textAlignment w:val="baseline"/>
        <w:rPr>
          <w:lang w:eastAsia="he-IL"/>
        </w:rPr>
      </w:pPr>
      <w:r w:rsidRPr="00772AC4">
        <w:rPr>
          <w:rtl/>
          <w:lang w:eastAsia="he-IL"/>
        </w:rPr>
        <w:t>הביטוח יורחב לשפות את מדינת ישראל – משרד ה</w:t>
      </w:r>
      <w:r w:rsidRPr="00772AC4">
        <w:rPr>
          <w:rFonts w:hint="cs"/>
          <w:rtl/>
          <w:lang w:eastAsia="he-IL"/>
        </w:rPr>
        <w:t>חינוך,</w:t>
      </w:r>
      <w:r w:rsidRPr="00772AC4">
        <w:rPr>
          <w:rtl/>
          <w:lang w:eastAsia="he-IL"/>
        </w:rPr>
        <w:t xml:space="preserve"> ככל שיחשבו אחראים למעשי ו/או מחדלי </w:t>
      </w:r>
      <w:r>
        <w:rPr>
          <w:rFonts w:hint="cs"/>
          <w:rtl/>
          <w:lang w:eastAsia="he-IL"/>
        </w:rPr>
        <w:t>הספק</w:t>
      </w:r>
      <w:r w:rsidRPr="00772AC4">
        <w:rPr>
          <w:rtl/>
          <w:lang w:eastAsia="he-IL"/>
        </w:rPr>
        <w:t xml:space="preserve"> והפועלים מטעמו. </w:t>
      </w:r>
    </w:p>
    <w:p w14:paraId="457C4F5A" w14:textId="77777777" w:rsidR="00D80121" w:rsidRDefault="00D80121" w:rsidP="00D80121">
      <w:pPr>
        <w:numPr>
          <w:ilvl w:val="0"/>
          <w:numId w:val="143"/>
        </w:numPr>
        <w:tabs>
          <w:tab w:val="num" w:pos="1418"/>
        </w:tabs>
        <w:spacing w:line="360" w:lineRule="auto"/>
        <w:jc w:val="both"/>
        <w:rPr>
          <w:b/>
          <w:bCs/>
          <w:u w:val="single"/>
          <w:lang w:eastAsia="he-IL"/>
        </w:rPr>
      </w:pPr>
      <w:r>
        <w:rPr>
          <w:rFonts w:hint="cs"/>
          <w:b/>
          <w:bCs/>
          <w:u w:val="single"/>
          <w:rtl/>
          <w:lang w:eastAsia="he-IL"/>
        </w:rPr>
        <w:t xml:space="preserve">ביטוח רכוש </w:t>
      </w:r>
    </w:p>
    <w:p w14:paraId="4CFCF8E6" w14:textId="77777777" w:rsidR="00D80121" w:rsidRPr="00B12298" w:rsidRDefault="00D80121" w:rsidP="00D80121">
      <w:pPr>
        <w:spacing w:line="360" w:lineRule="auto"/>
        <w:ind w:left="709"/>
        <w:jc w:val="both"/>
        <w:rPr>
          <w:rtl/>
        </w:rPr>
      </w:pPr>
      <w:r>
        <w:rPr>
          <w:rFonts w:hint="cs"/>
          <w:rtl/>
        </w:rPr>
        <w:t xml:space="preserve">הספק </w:t>
      </w:r>
      <w:r w:rsidRPr="00B12298">
        <w:rPr>
          <w:rFonts w:hint="cs"/>
          <w:rtl/>
        </w:rPr>
        <w:t xml:space="preserve">יבטח את המבנים בהם יינתנו השירותים, לרבות מערכותיהם ותשתיותיהם, וכן את הציוד והרכוש המשמשים אותו לצורך מתן השירותים, בביטוח מסוג </w:t>
      </w:r>
      <w:r>
        <w:rPr>
          <w:rFonts w:hint="cs"/>
          <w:rtl/>
        </w:rPr>
        <w:t>"</w:t>
      </w:r>
      <w:r w:rsidRPr="00B12298">
        <w:rPr>
          <w:rFonts w:hint="cs"/>
          <w:rtl/>
        </w:rPr>
        <w:t>אש מורחב</w:t>
      </w:r>
      <w:r>
        <w:rPr>
          <w:rFonts w:hint="cs"/>
          <w:rtl/>
        </w:rPr>
        <w:t>"</w:t>
      </w:r>
      <w:r w:rsidRPr="00B12298">
        <w:rPr>
          <w:rFonts w:hint="cs"/>
          <w:rtl/>
        </w:rPr>
        <w:t>, בערכי כינון, כולל כנגד סיכוני פריצה ושוד</w:t>
      </w:r>
      <w:r>
        <w:rPr>
          <w:rFonts w:hint="cs"/>
          <w:rtl/>
        </w:rPr>
        <w:t xml:space="preserve">, רעידת אדמה ונזקי טבע. </w:t>
      </w:r>
      <w:r w:rsidRPr="00B12298">
        <w:rPr>
          <w:rFonts w:hint="cs"/>
          <w:rtl/>
        </w:rPr>
        <w:t xml:space="preserve">. </w:t>
      </w:r>
    </w:p>
    <w:p w14:paraId="1FE57B27" w14:textId="77777777" w:rsidR="00D80121" w:rsidRPr="00B12298" w:rsidRDefault="00D80121" w:rsidP="00D80121">
      <w:pPr>
        <w:spacing w:line="360" w:lineRule="auto"/>
        <w:ind w:left="709"/>
        <w:jc w:val="both"/>
        <w:rPr>
          <w:rtl/>
        </w:rPr>
      </w:pPr>
    </w:p>
    <w:p w14:paraId="41B25AB7" w14:textId="77777777" w:rsidR="00D80121" w:rsidRDefault="00D80121" w:rsidP="00D80121">
      <w:pPr>
        <w:spacing w:line="360" w:lineRule="auto"/>
        <w:ind w:left="709"/>
        <w:jc w:val="both"/>
        <w:rPr>
          <w:rtl/>
        </w:rPr>
      </w:pPr>
      <w:r w:rsidRPr="00B12298">
        <w:rPr>
          <w:rFonts w:hint="cs"/>
          <w:rtl/>
        </w:rPr>
        <w:t xml:space="preserve">לחילופין, ידאג </w:t>
      </w:r>
      <w:r>
        <w:rPr>
          <w:rFonts w:hint="cs"/>
          <w:rtl/>
        </w:rPr>
        <w:t>הספק</w:t>
      </w:r>
      <w:r w:rsidRPr="00B12298">
        <w:rPr>
          <w:rFonts w:hint="cs"/>
          <w:rtl/>
        </w:rPr>
        <w:t xml:space="preserve"> כי </w:t>
      </w:r>
      <w:r>
        <w:rPr>
          <w:rFonts w:hint="cs"/>
          <w:rtl/>
        </w:rPr>
        <w:t>ה</w:t>
      </w:r>
      <w:r w:rsidRPr="00B12298">
        <w:rPr>
          <w:rFonts w:hint="cs"/>
          <w:rtl/>
        </w:rPr>
        <w:t xml:space="preserve">מבנים, </w:t>
      </w:r>
      <w:r>
        <w:rPr>
          <w:rFonts w:hint="cs"/>
          <w:rtl/>
        </w:rPr>
        <w:t>ה</w:t>
      </w:r>
      <w:r w:rsidRPr="00B12298">
        <w:rPr>
          <w:rFonts w:hint="cs"/>
          <w:rtl/>
        </w:rPr>
        <w:t xml:space="preserve">ציוד, וכל רכוש אחר שאינם שלו יהיו מבוטחים על ידי בעלי/ שוכרי הרכוש וביטוח כאמור יכלול סעיף ויתור על זכות השיבוב כלפי מדינת ישראל </w:t>
      </w:r>
      <w:r w:rsidRPr="00B12298">
        <w:rPr>
          <w:rtl/>
        </w:rPr>
        <w:t>–</w:t>
      </w:r>
      <w:r w:rsidRPr="00B12298">
        <w:rPr>
          <w:rFonts w:hint="cs"/>
          <w:rtl/>
        </w:rPr>
        <w:t xml:space="preserve"> משר</w:t>
      </w:r>
      <w:r>
        <w:rPr>
          <w:rFonts w:hint="cs"/>
          <w:rtl/>
        </w:rPr>
        <w:t>ד</w:t>
      </w:r>
      <w:r w:rsidRPr="00B12298">
        <w:rPr>
          <w:rFonts w:hint="cs"/>
          <w:rtl/>
        </w:rPr>
        <w:t xml:space="preserve"> החינוך ועובדיהם וכן כלפי המשתתפים בתוכנית. ויתור כאמור לא יחול לטובת האדם שגרם נזק מתוך כוונת זדון.</w:t>
      </w:r>
      <w:r>
        <w:rPr>
          <w:rFonts w:hint="cs"/>
          <w:rtl/>
        </w:rPr>
        <w:t xml:space="preserve">    </w:t>
      </w:r>
    </w:p>
    <w:p w14:paraId="57E472A1" w14:textId="77777777" w:rsidR="00D80121" w:rsidRPr="009E3665" w:rsidRDefault="00D80121" w:rsidP="00D80121">
      <w:pPr>
        <w:numPr>
          <w:ilvl w:val="0"/>
          <w:numId w:val="143"/>
        </w:numPr>
        <w:tabs>
          <w:tab w:val="num" w:pos="1418"/>
        </w:tabs>
        <w:spacing w:line="360" w:lineRule="auto"/>
        <w:jc w:val="both"/>
        <w:rPr>
          <w:b/>
          <w:bCs/>
          <w:u w:val="single"/>
          <w:rtl/>
        </w:rPr>
      </w:pPr>
      <w:r w:rsidRPr="009E3665">
        <w:rPr>
          <w:b/>
          <w:bCs/>
          <w:u w:val="single"/>
          <w:rtl/>
        </w:rPr>
        <w:t>ביטוחים נוספים</w:t>
      </w:r>
    </w:p>
    <w:p w14:paraId="720E5FAE" w14:textId="77777777" w:rsidR="00D80121" w:rsidRPr="009E3665" w:rsidRDefault="00D80121" w:rsidP="00D80121">
      <w:pPr>
        <w:spacing w:line="360" w:lineRule="auto"/>
        <w:ind w:left="709"/>
        <w:jc w:val="both"/>
      </w:pPr>
      <w:r>
        <w:rPr>
          <w:rFonts w:hint="cs"/>
          <w:rtl/>
        </w:rPr>
        <w:t xml:space="preserve">הספק </w:t>
      </w:r>
      <w:r>
        <w:rPr>
          <w:rtl/>
        </w:rPr>
        <w:t xml:space="preserve"> ידאג ויוודא כי </w:t>
      </w:r>
      <w:r>
        <w:rPr>
          <w:rFonts w:hint="cs"/>
          <w:rtl/>
          <w:lang w:eastAsia="he-IL"/>
        </w:rPr>
        <w:t xml:space="preserve">ביחס לאתרים </w:t>
      </w:r>
      <w:r w:rsidRPr="00260EC3">
        <w:rPr>
          <w:rFonts w:hint="cs"/>
          <w:b/>
          <w:bCs/>
          <w:rtl/>
          <w:lang w:eastAsia="he-IL"/>
        </w:rPr>
        <w:t>קיום ימי עיון / כנסים</w:t>
      </w:r>
      <w:r>
        <w:rPr>
          <w:rFonts w:hint="cs"/>
          <w:b/>
          <w:bCs/>
          <w:rtl/>
          <w:lang w:eastAsia="he-IL"/>
        </w:rPr>
        <w:t>/ ימי שיא/ אירועי גמר/ סדנאות וכיו"ב</w:t>
      </w:r>
      <w:r>
        <w:rPr>
          <w:rFonts w:hint="cs"/>
          <w:rtl/>
          <w:lang w:eastAsia="he-IL"/>
        </w:rPr>
        <w:t xml:space="preserve"> (ככל שלא מדובר באתרים שבבעלות הספק המבוטחים על ידו בביטוח הרכוש שלעיל) </w:t>
      </w:r>
      <w:r>
        <w:rPr>
          <w:rtl/>
          <w:lang w:eastAsia="he-IL"/>
        </w:rPr>
        <w:t>–</w:t>
      </w:r>
      <w:r>
        <w:rPr>
          <w:rFonts w:hint="cs"/>
          <w:rtl/>
          <w:lang w:eastAsia="he-IL"/>
        </w:rPr>
        <w:t xml:space="preserve"> כי למפעילי אתרי קיום ימי העיון/ כנסים יהא ביטוח אחריות כלפי צד שלישיים בגבול אחריות שאינו פוחת מסך </w:t>
      </w:r>
      <w:r w:rsidRPr="00685049">
        <w:rPr>
          <w:rFonts w:hint="cs"/>
          <w:b/>
          <w:bCs/>
          <w:rtl/>
          <w:lang w:eastAsia="he-IL"/>
        </w:rPr>
        <w:t>10,000,000 ₪</w:t>
      </w:r>
      <w:r>
        <w:rPr>
          <w:rFonts w:hint="cs"/>
          <w:rtl/>
          <w:lang w:eastAsia="he-IL"/>
        </w:rPr>
        <w:t xml:space="preserve"> למקרה ולתקופה וכן ביטוח רכוש למבנים ולתכולתם. הביטוחים יורחבו לכלול סעיף ויתור על הזכות השיבוב כלפי משרד החינוך ועובדיו וכן כלפי המשתתפים בימי העיון/ כנסים.  </w:t>
      </w:r>
    </w:p>
    <w:p w14:paraId="4CD1B19B" w14:textId="77777777" w:rsidR="00D80121" w:rsidRPr="00EA5547" w:rsidRDefault="00D80121" w:rsidP="00D80121">
      <w:pPr>
        <w:numPr>
          <w:ilvl w:val="0"/>
          <w:numId w:val="143"/>
        </w:numPr>
        <w:tabs>
          <w:tab w:val="num" w:pos="1418"/>
        </w:tabs>
        <w:spacing w:line="360" w:lineRule="auto"/>
        <w:jc w:val="both"/>
        <w:rPr>
          <w:b/>
          <w:bCs/>
          <w:u w:val="single"/>
          <w:rtl/>
          <w:lang w:eastAsia="he-IL"/>
        </w:rPr>
      </w:pPr>
      <w:r w:rsidRPr="00EA5547">
        <w:rPr>
          <w:b/>
          <w:bCs/>
          <w:u w:val="single"/>
          <w:rtl/>
          <w:lang w:eastAsia="he-IL"/>
        </w:rPr>
        <w:t>כללי</w:t>
      </w:r>
    </w:p>
    <w:p w14:paraId="239764AC" w14:textId="77777777" w:rsidR="00D80121" w:rsidRPr="00001F1D" w:rsidRDefault="00D80121" w:rsidP="00D80121">
      <w:pPr>
        <w:pStyle w:val="af4"/>
        <w:spacing w:line="360" w:lineRule="auto"/>
        <w:rPr>
          <w:rtl/>
          <w:lang w:eastAsia="he-IL"/>
        </w:rPr>
      </w:pPr>
      <w:r w:rsidRPr="00001F1D">
        <w:rPr>
          <w:rtl/>
          <w:lang w:eastAsia="he-IL"/>
        </w:rPr>
        <w:t>בכל פוליסות הביטוח הנדרשות מנותן השירותים יכללו התנאים הבאים:</w:t>
      </w:r>
    </w:p>
    <w:p w14:paraId="01FDDA67" w14:textId="77777777" w:rsidR="00D80121" w:rsidRPr="00001F1D" w:rsidRDefault="00D80121" w:rsidP="00D80121">
      <w:pPr>
        <w:pStyle w:val="af4"/>
        <w:numPr>
          <w:ilvl w:val="0"/>
          <w:numId w:val="145"/>
        </w:numPr>
        <w:spacing w:line="360" w:lineRule="auto"/>
        <w:rPr>
          <w:rtl/>
          <w:lang w:eastAsia="he-IL"/>
        </w:rPr>
      </w:pPr>
      <w:r w:rsidRPr="00001F1D">
        <w:rPr>
          <w:rtl/>
          <w:lang w:eastAsia="he-IL"/>
        </w:rPr>
        <w:t xml:space="preserve">לשם המבוטח יתווספו כמבוטחים נוספים: מדינת ישראל – משרד החינוך, בכפוף להרחבי השיפוי לעיל.  </w:t>
      </w:r>
    </w:p>
    <w:p w14:paraId="02B05293" w14:textId="77777777" w:rsidR="00D80121" w:rsidRPr="00001F1D" w:rsidRDefault="00D80121" w:rsidP="00D80121">
      <w:pPr>
        <w:pStyle w:val="af4"/>
        <w:numPr>
          <w:ilvl w:val="0"/>
          <w:numId w:val="145"/>
        </w:numPr>
        <w:spacing w:line="360" w:lineRule="auto"/>
        <w:rPr>
          <w:rtl/>
          <w:lang w:eastAsia="he-IL"/>
        </w:rPr>
      </w:pPr>
      <w:r w:rsidRPr="00001F1D">
        <w:rPr>
          <w:rtl/>
          <w:lang w:eastAsia="he-IL"/>
        </w:rPr>
        <w:t xml:space="preserve">בכל מקרה של שינוי לרעה או ביטול הביטוח ע"י אחד הצדדים לא יהיה להם כל תוקף אלא, אם ניתנה על כך הודעה מוקדמת של 60 יום לפחות במכתב לחשב משרד החינוך. </w:t>
      </w:r>
    </w:p>
    <w:p w14:paraId="415C8AE0" w14:textId="77777777" w:rsidR="00D80121" w:rsidRPr="00001F1D" w:rsidRDefault="00D80121" w:rsidP="00D80121">
      <w:pPr>
        <w:pStyle w:val="af4"/>
        <w:numPr>
          <w:ilvl w:val="0"/>
          <w:numId w:val="145"/>
        </w:numPr>
        <w:spacing w:line="360" w:lineRule="auto"/>
        <w:rPr>
          <w:rtl/>
          <w:lang w:eastAsia="he-IL"/>
        </w:rPr>
      </w:pPr>
      <w:r w:rsidRPr="00001F1D">
        <w:rPr>
          <w:rtl/>
          <w:lang w:eastAsia="he-IL"/>
        </w:rPr>
        <w:lastRenderedPageBreak/>
        <w:t>המבטח מוותר על כל זכות תחלוף/ שיבוב, תביעה, השתתפות או חזרה כלפי מדינת ישראל – משרד החינוך ועובדיהם וכלפי המשתתפים בתוכנית, ובלבד שהוויתור לא יחול לטובת אדם שגרם לנזק מתוך כוונת זדון.</w:t>
      </w:r>
    </w:p>
    <w:p w14:paraId="16488A11" w14:textId="77777777" w:rsidR="00D80121" w:rsidRPr="00001F1D" w:rsidRDefault="00D80121" w:rsidP="00D80121">
      <w:pPr>
        <w:pStyle w:val="af4"/>
        <w:numPr>
          <w:ilvl w:val="0"/>
          <w:numId w:val="145"/>
        </w:numPr>
        <w:spacing w:line="360" w:lineRule="auto"/>
        <w:rPr>
          <w:rtl/>
          <w:lang w:eastAsia="he-IL"/>
        </w:rPr>
      </w:pPr>
      <w:r>
        <w:rPr>
          <w:rFonts w:hint="cs"/>
          <w:rtl/>
          <w:lang w:eastAsia="he-IL"/>
        </w:rPr>
        <w:t>הספק</w:t>
      </w:r>
      <w:r w:rsidRPr="00001F1D">
        <w:rPr>
          <w:rtl/>
          <w:lang w:eastAsia="he-IL"/>
        </w:rPr>
        <w:t xml:space="preserve"> אחראי בלעדית כלפי המבטח לתשלום דמי הביטוח עבור כל הפוליסות ולמילוי כל החובות המוטלות על המבוטח על פי תנאי הפוליסות.</w:t>
      </w:r>
    </w:p>
    <w:p w14:paraId="77E56013" w14:textId="77777777" w:rsidR="00D80121" w:rsidRPr="00001F1D" w:rsidRDefault="00D80121" w:rsidP="00D80121">
      <w:pPr>
        <w:pStyle w:val="af4"/>
        <w:numPr>
          <w:ilvl w:val="0"/>
          <w:numId w:val="145"/>
        </w:numPr>
        <w:spacing w:line="360" w:lineRule="auto"/>
        <w:rPr>
          <w:rtl/>
          <w:lang w:eastAsia="he-IL"/>
        </w:rPr>
      </w:pPr>
      <w:r w:rsidRPr="00001F1D">
        <w:rPr>
          <w:rtl/>
          <w:lang w:eastAsia="he-IL"/>
        </w:rPr>
        <w:t xml:space="preserve">ההשתתפויות העצמיות הנקובות בכל פוליסה ופוליסה תחולנה בלעדית על </w:t>
      </w:r>
      <w:r>
        <w:rPr>
          <w:rFonts w:hint="cs"/>
          <w:rtl/>
          <w:lang w:eastAsia="he-IL"/>
        </w:rPr>
        <w:t>הספק</w:t>
      </w:r>
      <w:r w:rsidRPr="00001F1D">
        <w:rPr>
          <w:rtl/>
          <w:lang w:eastAsia="he-IL"/>
        </w:rPr>
        <w:t>.</w:t>
      </w:r>
    </w:p>
    <w:p w14:paraId="35A3B80E" w14:textId="77777777" w:rsidR="00D80121" w:rsidRPr="00001F1D" w:rsidRDefault="00D80121" w:rsidP="00D80121">
      <w:pPr>
        <w:pStyle w:val="af4"/>
        <w:numPr>
          <w:ilvl w:val="0"/>
          <w:numId w:val="145"/>
        </w:numPr>
        <w:spacing w:line="360" w:lineRule="auto"/>
        <w:rPr>
          <w:rtl/>
          <w:lang w:eastAsia="he-IL"/>
        </w:rPr>
      </w:pPr>
      <w:r w:rsidRPr="00001F1D">
        <w:rPr>
          <w:rtl/>
          <w:lang w:eastAsia="he-IL"/>
        </w:rPr>
        <w:t xml:space="preserve">כל סעיף בפוליסות הביטוח המפקיע או מקטין בדרך כלשהיא את אחריות המבטח, כאשר קיים ביטוח אחר לא יופעל כלפי מדינת ישראל, והביטוח הינו בחזקת ביטוח ראשוני המזכה במלוא הזכויות על פי הביטוח.   </w:t>
      </w:r>
    </w:p>
    <w:p w14:paraId="64D8D45D" w14:textId="77777777" w:rsidR="00D80121" w:rsidRPr="00001F1D" w:rsidRDefault="00D80121" w:rsidP="00D80121">
      <w:pPr>
        <w:pStyle w:val="af4"/>
        <w:numPr>
          <w:ilvl w:val="0"/>
          <w:numId w:val="145"/>
        </w:numPr>
        <w:spacing w:line="360" w:lineRule="auto"/>
        <w:rPr>
          <w:rtl/>
          <w:lang w:eastAsia="he-IL"/>
        </w:rPr>
      </w:pPr>
      <w:r w:rsidRPr="00001F1D">
        <w:rPr>
          <w:rtl/>
          <w:lang w:eastAsia="he-IL"/>
        </w:rPr>
        <w:t>תנאי הכיסוי של הפוליסות הנ"ל לא יפחתו מהמקובל על פי תנאי פוליסות נוסח "ביט" בכפוף להרחבת הכיסויים כמפורט לעיל.</w:t>
      </w:r>
    </w:p>
    <w:p w14:paraId="6D57E779" w14:textId="77777777" w:rsidR="00D80121" w:rsidRDefault="00D80121" w:rsidP="00D80121">
      <w:pPr>
        <w:pStyle w:val="af4"/>
        <w:numPr>
          <w:ilvl w:val="0"/>
          <w:numId w:val="145"/>
        </w:numPr>
        <w:spacing w:line="360" w:lineRule="auto"/>
        <w:rPr>
          <w:rtl/>
          <w:lang w:eastAsia="he-IL"/>
        </w:rPr>
      </w:pPr>
      <w:r w:rsidRPr="00001F1D">
        <w:rPr>
          <w:rtl/>
          <w:lang w:eastAsia="he-IL"/>
        </w:rPr>
        <w:t>חריג כוונה ו/או רשלנות רבתי יבוטל ככל שקיים. מובהר כי אין בביטול החריג כאמור כדי לגרוע מזכויות המבטחת וחובות המבוטח על פי דין.</w:t>
      </w:r>
    </w:p>
    <w:p w14:paraId="29D8D3DB" w14:textId="77777777" w:rsidR="00D80121" w:rsidRPr="00001F1D" w:rsidRDefault="00D80121" w:rsidP="00D80121">
      <w:pPr>
        <w:pStyle w:val="af4"/>
        <w:numPr>
          <w:ilvl w:val="0"/>
          <w:numId w:val="142"/>
        </w:numPr>
        <w:spacing w:line="360" w:lineRule="auto"/>
        <w:ind w:left="498" w:hanging="426"/>
        <w:contextualSpacing w:val="0"/>
        <w:jc w:val="both"/>
        <w:rPr>
          <w:rtl/>
          <w:lang w:eastAsia="he-IL"/>
        </w:rPr>
      </w:pPr>
      <w:r>
        <w:rPr>
          <w:rFonts w:hint="cs"/>
          <w:rtl/>
          <w:lang w:eastAsia="he-IL"/>
        </w:rPr>
        <w:t>הספק</w:t>
      </w:r>
      <w:r w:rsidRPr="00001F1D">
        <w:rPr>
          <w:rtl/>
          <w:lang w:eastAsia="he-IL"/>
        </w:rPr>
        <w:t xml:space="preserve"> מתחייב בכל תקופת ההתקשרות החוזית עם מדינת ישראל – משרד החינוך, וכל עוד אחריותו קיימת, להחזיק בתוקף את פוליסות הביטוח. </w:t>
      </w:r>
      <w:r>
        <w:rPr>
          <w:rFonts w:hint="cs"/>
          <w:rtl/>
          <w:lang w:eastAsia="he-IL"/>
        </w:rPr>
        <w:t xml:space="preserve">הספק </w:t>
      </w:r>
      <w:r w:rsidRPr="00001F1D">
        <w:rPr>
          <w:rtl/>
          <w:lang w:eastAsia="he-IL"/>
        </w:rPr>
        <w:t>מתחייב כי פוליסות הביטוח תחודשנה מדי תקופת ביטוח, כל עוד ההסכם עם מדינת ישראל – משרד החינוך, בתוקף.</w:t>
      </w:r>
    </w:p>
    <w:p w14:paraId="19C73685" w14:textId="77777777" w:rsidR="00D80121" w:rsidRPr="00001F1D" w:rsidRDefault="00D80121" w:rsidP="00D80121">
      <w:pPr>
        <w:pStyle w:val="af4"/>
        <w:numPr>
          <w:ilvl w:val="0"/>
          <w:numId w:val="142"/>
        </w:numPr>
        <w:spacing w:line="360" w:lineRule="auto"/>
        <w:ind w:left="498" w:hanging="426"/>
        <w:contextualSpacing w:val="0"/>
        <w:jc w:val="both"/>
        <w:rPr>
          <w:rtl/>
          <w:lang w:eastAsia="he-IL"/>
        </w:rPr>
      </w:pPr>
      <w:r w:rsidRPr="00001F1D">
        <w:rPr>
          <w:rtl/>
          <w:lang w:eastAsia="he-IL"/>
        </w:rPr>
        <w:t xml:space="preserve">אישור בחתימתו של המבטח על קיום הביטוחים יומצא על ידי </w:t>
      </w:r>
      <w:r>
        <w:rPr>
          <w:rFonts w:hint="cs"/>
          <w:rtl/>
          <w:lang w:eastAsia="he-IL"/>
        </w:rPr>
        <w:t xml:space="preserve">הספק </w:t>
      </w:r>
      <w:r w:rsidRPr="00001F1D">
        <w:rPr>
          <w:rtl/>
          <w:lang w:eastAsia="he-IL"/>
        </w:rPr>
        <w:t xml:space="preserve">למדינת ישראל – משרד החינוך עד למועד חתימת ההסכם. </w:t>
      </w:r>
      <w:r>
        <w:rPr>
          <w:rFonts w:hint="cs"/>
          <w:rtl/>
          <w:lang w:eastAsia="he-IL"/>
        </w:rPr>
        <w:t>הספק</w:t>
      </w:r>
      <w:r w:rsidRPr="00001F1D">
        <w:rPr>
          <w:rtl/>
          <w:lang w:eastAsia="he-IL"/>
        </w:rPr>
        <w:t xml:space="preserve"> מתחייב להציג את האישור חתום בחתימת המבטח אודות חידוש הפוליסות למשרד החינוך, לכל המאוחר שבעה ימים לפני תום תקופת הביטוח.</w:t>
      </w:r>
    </w:p>
    <w:p w14:paraId="6A32C965" w14:textId="77777777" w:rsidR="00D80121" w:rsidRPr="00001F1D" w:rsidRDefault="00D80121" w:rsidP="00D80121">
      <w:pPr>
        <w:pStyle w:val="af4"/>
        <w:spacing w:line="360" w:lineRule="auto"/>
        <w:ind w:left="498"/>
        <w:rPr>
          <w:rtl/>
          <w:lang w:eastAsia="he-IL"/>
        </w:rPr>
      </w:pPr>
      <w:r w:rsidRPr="00001F1D">
        <w:rPr>
          <w:rtl/>
          <w:lang w:eastAsia="he-IL"/>
        </w:rPr>
        <w:t xml:space="preserve">מובהר בזאת כי אישורי הביטוח שיוצגו אינם באים לצמצם ו/או לגרוע מהתחייבויות </w:t>
      </w:r>
      <w:r>
        <w:rPr>
          <w:rFonts w:hint="cs"/>
          <w:rtl/>
          <w:lang w:eastAsia="he-IL"/>
        </w:rPr>
        <w:t>הספק</w:t>
      </w:r>
      <w:r w:rsidRPr="00001F1D">
        <w:rPr>
          <w:rtl/>
          <w:lang w:eastAsia="he-IL"/>
        </w:rPr>
        <w:t xml:space="preserve"> לערוך את הביטוחים לפי סעיפי הביטוח המפורטים לעיל, ולמען הסר ספק, דרישות הביטוח המחייבות הן בהתאם לאמור לעיל. </w:t>
      </w:r>
      <w:r>
        <w:rPr>
          <w:rFonts w:hint="cs"/>
          <w:rtl/>
          <w:lang w:eastAsia="he-IL"/>
        </w:rPr>
        <w:t>הספק</w:t>
      </w:r>
      <w:r w:rsidRPr="00001F1D">
        <w:rPr>
          <w:rtl/>
          <w:lang w:eastAsia="he-IL"/>
        </w:rPr>
        <w:t xml:space="preserve"> נדרש ללמוד ולעמוד בדרישות אלה ובמידת הצורך להיעזר באנשי ביטוח מטעמו, על מנת לעמוד בדרישות וליישמן בביטוחיו כנדרש.</w:t>
      </w:r>
    </w:p>
    <w:p w14:paraId="77F4D6A8" w14:textId="77777777" w:rsidR="00D80121" w:rsidRPr="00001F1D" w:rsidRDefault="00D80121" w:rsidP="00D80121">
      <w:pPr>
        <w:pStyle w:val="af4"/>
        <w:numPr>
          <w:ilvl w:val="0"/>
          <w:numId w:val="142"/>
        </w:numPr>
        <w:spacing w:line="360" w:lineRule="auto"/>
        <w:ind w:left="498" w:hanging="426"/>
        <w:contextualSpacing w:val="0"/>
        <w:jc w:val="both"/>
        <w:rPr>
          <w:rtl/>
          <w:lang w:eastAsia="he-IL"/>
        </w:rPr>
      </w:pPr>
      <w:r w:rsidRPr="00001F1D">
        <w:rPr>
          <w:rtl/>
          <w:lang w:eastAsia="he-IL"/>
        </w:rPr>
        <w:t xml:space="preserve">מדינת ישראל – משרד החינוך שומרת לעצמה הזכות לקבל </w:t>
      </w:r>
      <w:r>
        <w:rPr>
          <w:rFonts w:hint="cs"/>
          <w:rtl/>
          <w:lang w:eastAsia="he-IL"/>
        </w:rPr>
        <w:t>מהספק</w:t>
      </w:r>
      <w:r w:rsidRPr="00001F1D">
        <w:rPr>
          <w:rtl/>
          <w:lang w:eastAsia="he-IL"/>
        </w:rPr>
        <w:t xml:space="preserve"> בכל עת את העתקי הפוליסות במלואן או בחלקן, במקרה של גילוי נסיבות העלולות להביא לתביעה בפוליסות ו/או על מנת שיוכלו לבחון את עמידת </w:t>
      </w:r>
      <w:r>
        <w:rPr>
          <w:rFonts w:hint="cs"/>
          <w:rtl/>
          <w:lang w:eastAsia="he-IL"/>
        </w:rPr>
        <w:t xml:space="preserve">הספק </w:t>
      </w:r>
      <w:r w:rsidRPr="00001F1D">
        <w:rPr>
          <w:rtl/>
          <w:lang w:eastAsia="he-IL"/>
        </w:rPr>
        <w:t>בסעיפים אלו ו/או מכל סיבה אחרת, ו</w:t>
      </w:r>
      <w:r>
        <w:rPr>
          <w:rFonts w:hint="cs"/>
          <w:rtl/>
          <w:lang w:eastAsia="he-IL"/>
        </w:rPr>
        <w:t>הספק</w:t>
      </w:r>
      <w:r w:rsidRPr="00001F1D">
        <w:rPr>
          <w:rtl/>
          <w:lang w:eastAsia="he-IL"/>
        </w:rPr>
        <w:t xml:space="preserve"> יעביר את העתקי הפוליסות במלואן או בחלקן כאמור מיד עם קבלת הדרישה. </w:t>
      </w:r>
      <w:r>
        <w:rPr>
          <w:rFonts w:hint="cs"/>
          <w:rtl/>
          <w:lang w:eastAsia="he-IL"/>
        </w:rPr>
        <w:t>הספק</w:t>
      </w:r>
      <w:r w:rsidRPr="00001F1D">
        <w:rPr>
          <w:rtl/>
          <w:lang w:eastAsia="he-IL"/>
        </w:rPr>
        <w:t xml:space="preserve"> מתחייב לבצע כל שינוי או תיקון שיידרש על מנת להתאים את הפוליסות להתחייבויותיו על פי הוראות הביטוח שלעיל. מוסכם כי </w:t>
      </w:r>
      <w:r>
        <w:rPr>
          <w:rFonts w:hint="cs"/>
          <w:rtl/>
          <w:lang w:eastAsia="he-IL"/>
        </w:rPr>
        <w:t>הספק</w:t>
      </w:r>
      <w:r w:rsidRPr="00001F1D">
        <w:rPr>
          <w:rtl/>
          <w:lang w:eastAsia="he-IL"/>
        </w:rPr>
        <w:t xml:space="preserve"> יהיה רשאי למחוק מפוליסות הביטוח כאמור מידע עסקי ו/או מסחרי סודי שאינו רלוונטי להתקשרות זו.</w:t>
      </w:r>
    </w:p>
    <w:p w14:paraId="39CB9D5C" w14:textId="77777777" w:rsidR="00D80121" w:rsidRPr="00001F1D" w:rsidRDefault="00D80121" w:rsidP="00D80121">
      <w:pPr>
        <w:pStyle w:val="af4"/>
        <w:numPr>
          <w:ilvl w:val="0"/>
          <w:numId w:val="142"/>
        </w:numPr>
        <w:spacing w:line="360" w:lineRule="auto"/>
        <w:ind w:left="498" w:hanging="426"/>
        <w:contextualSpacing w:val="0"/>
        <w:jc w:val="both"/>
        <w:rPr>
          <w:rtl/>
          <w:lang w:eastAsia="he-IL"/>
        </w:rPr>
      </w:pPr>
      <w:r>
        <w:rPr>
          <w:rFonts w:hint="cs"/>
          <w:rtl/>
          <w:lang w:eastAsia="he-IL"/>
        </w:rPr>
        <w:t>הספק</w:t>
      </w:r>
      <w:r w:rsidRPr="00001F1D">
        <w:rPr>
          <w:rtl/>
          <w:lang w:eastAsia="he-IL"/>
        </w:rPr>
        <w:t xml:space="preserve"> מצהיר ומתחייב כי זכות מדינת ישראל – משרד החינוך לעריכת הבדיקה ולדרישת השינויים כמפורט לעיל אינן מטילות על מדינת ישראל – משרד החינוך או על מי מטעמם כל חובה וכל אחריות שהיא לגבי פוליסות הביטוח/ אישורי הביטוח כאמור, טיבם, היקפם ותוקפם, או לגבי העדרם, ואין בהן כדי לגרוע מכל חובה שהיא המוטלת על </w:t>
      </w:r>
      <w:r>
        <w:rPr>
          <w:rFonts w:hint="cs"/>
          <w:rtl/>
          <w:lang w:eastAsia="he-IL"/>
        </w:rPr>
        <w:t>הספק</w:t>
      </w:r>
      <w:r w:rsidRPr="00001F1D">
        <w:rPr>
          <w:rtl/>
          <w:lang w:eastAsia="he-IL"/>
        </w:rPr>
        <w:t xml:space="preserve"> לפי ההסכם, וזאת בין אם נדרשו התאמות ובין אם לאו, בין אם נבדקו ובין אם לאו.</w:t>
      </w:r>
    </w:p>
    <w:p w14:paraId="3F10B443" w14:textId="77777777" w:rsidR="00D80121" w:rsidRPr="00001F1D" w:rsidRDefault="00D80121" w:rsidP="00D80121">
      <w:pPr>
        <w:pStyle w:val="af4"/>
        <w:numPr>
          <w:ilvl w:val="0"/>
          <w:numId w:val="142"/>
        </w:numPr>
        <w:spacing w:line="360" w:lineRule="auto"/>
        <w:ind w:left="498" w:hanging="426"/>
        <w:contextualSpacing w:val="0"/>
        <w:jc w:val="both"/>
        <w:rPr>
          <w:rtl/>
          <w:lang w:eastAsia="he-IL"/>
        </w:rPr>
      </w:pPr>
      <w:r w:rsidRPr="00001F1D">
        <w:rPr>
          <w:rtl/>
          <w:lang w:eastAsia="he-IL"/>
        </w:rPr>
        <w:t xml:space="preserve">למען הסר כל ספק מוסכם בזה כי הביטוחים הנדרשים בסעיף ביטוח זה, גבולות האחריות ותנאי הכיסוי הם בבחינת דרישה מינימלית המוטלת על </w:t>
      </w:r>
      <w:r>
        <w:rPr>
          <w:rFonts w:hint="cs"/>
          <w:rtl/>
          <w:lang w:eastAsia="he-IL"/>
        </w:rPr>
        <w:t>הספק</w:t>
      </w:r>
      <w:r w:rsidRPr="00001F1D">
        <w:rPr>
          <w:rtl/>
          <w:lang w:eastAsia="he-IL"/>
        </w:rPr>
        <w:t xml:space="preserve"> ואין בהם משום אישור המדינה או מי מטעמה להיקף וגודל הסיכון לביטוח ועליו לבחון את חשיפתו לסיכונים </w:t>
      </w:r>
      <w:r w:rsidRPr="00001F1D">
        <w:rPr>
          <w:rtl/>
          <w:lang w:eastAsia="he-IL"/>
        </w:rPr>
        <w:lastRenderedPageBreak/>
        <w:t>ולקבוע את הביטוחים הנחוצים לרבות היקף הכיסויים, תקופות הביטוח, וגבולות האחריות בהתאם לכך.</w:t>
      </w:r>
    </w:p>
    <w:p w14:paraId="7C8306C9" w14:textId="77777777" w:rsidR="00D80121" w:rsidRPr="00001F1D" w:rsidRDefault="00D80121" w:rsidP="00D80121">
      <w:pPr>
        <w:pStyle w:val="af4"/>
        <w:numPr>
          <w:ilvl w:val="0"/>
          <w:numId w:val="142"/>
        </w:numPr>
        <w:spacing w:line="360" w:lineRule="auto"/>
        <w:ind w:left="498" w:hanging="426"/>
        <w:contextualSpacing w:val="0"/>
        <w:jc w:val="both"/>
        <w:rPr>
          <w:rtl/>
          <w:lang w:eastAsia="he-IL"/>
        </w:rPr>
      </w:pPr>
      <w:r w:rsidRPr="00001F1D">
        <w:rPr>
          <w:rtl/>
          <w:lang w:eastAsia="he-IL"/>
        </w:rPr>
        <w:t xml:space="preserve">אין בכל האמור בסעיפי הביטוח כדי לפטור את </w:t>
      </w:r>
      <w:r>
        <w:rPr>
          <w:rFonts w:hint="cs"/>
          <w:rtl/>
          <w:lang w:eastAsia="he-IL"/>
        </w:rPr>
        <w:t>הספק</w:t>
      </w:r>
      <w:r w:rsidRPr="00001F1D">
        <w:rPr>
          <w:rtl/>
          <w:lang w:eastAsia="he-IL"/>
        </w:rPr>
        <w:t xml:space="preserve"> מכל חובה החלה עליו על פי דין ועל פי ההסכם ואין לפרש את האמור כוויתור של מדינת ישראל – משרד החינוך על כל זכות או סעד המוקנים להם על פי כל דין ועל פי הסכם זה.</w:t>
      </w:r>
    </w:p>
    <w:p w14:paraId="587F1743" w14:textId="77777777" w:rsidR="00D80121" w:rsidRDefault="00D80121" w:rsidP="00D80121">
      <w:pPr>
        <w:pStyle w:val="af4"/>
        <w:numPr>
          <w:ilvl w:val="0"/>
          <w:numId w:val="142"/>
        </w:numPr>
        <w:spacing w:line="360" w:lineRule="auto"/>
        <w:ind w:left="498" w:hanging="426"/>
        <w:contextualSpacing w:val="0"/>
        <w:jc w:val="both"/>
        <w:rPr>
          <w:lang w:eastAsia="he-IL"/>
        </w:rPr>
      </w:pPr>
      <w:r w:rsidRPr="00001F1D">
        <w:rPr>
          <w:rtl/>
          <w:lang w:eastAsia="he-IL"/>
        </w:rPr>
        <w:t>אי עמידה בתנאי סעיפי ביטוח אלו מהווה הפרה יסודית של הסכם זה. אולם אי המצאת אישור ביטוח תוך 7 ימי עסקים מעת החידוש לא תהווה הפרה יסודית ובלבד שהביטוחים חודשו תוך שמירה על הרצף הביטוחי וכשהם כוללים את התנאים הנדרשים כאמור לעיל.</w:t>
      </w:r>
      <w:r w:rsidRPr="00EA5547">
        <w:rPr>
          <w:rtl/>
          <w:lang w:eastAsia="he-IL"/>
        </w:rPr>
        <w:t xml:space="preserve">     *                                                         </w:t>
      </w:r>
    </w:p>
    <w:p w14:paraId="10ED9D60" w14:textId="77777777" w:rsidR="00CD6EC5" w:rsidRDefault="00CD6EC5" w:rsidP="00602672">
      <w:pPr>
        <w:pStyle w:val="afffffffb"/>
        <w:rPr>
          <w:rtl/>
        </w:rPr>
      </w:pPr>
    </w:p>
    <w:p w14:paraId="40DA139A" w14:textId="77777777" w:rsidR="00915460" w:rsidRPr="007F55F8" w:rsidRDefault="00915460" w:rsidP="007F55F8">
      <w:pPr>
        <w:jc w:val="center"/>
        <w:rPr>
          <w:b/>
          <w:bCs/>
        </w:rPr>
      </w:pPr>
      <w:bookmarkStart w:id="590" w:name="hidden_insuranceFileDuplicate"/>
    </w:p>
    <w:p w14:paraId="092ECFFE" w14:textId="77777777" w:rsidR="00CD6EC5" w:rsidRPr="00F86F1A" w:rsidRDefault="00CD6EC5" w:rsidP="00F86F1A">
      <w:pPr>
        <w:rPr>
          <w:rtl/>
        </w:rPr>
      </w:pPr>
      <w:bookmarkStart w:id="591" w:name="add_FileBituach"/>
      <w:bookmarkEnd w:id="591"/>
    </w:p>
    <w:bookmarkEnd w:id="590"/>
    <w:p w14:paraId="63EDFCF7" w14:textId="77777777" w:rsidR="00C16B7D" w:rsidRPr="00F86F1A" w:rsidRDefault="00C16B7D" w:rsidP="00F86F1A">
      <w:pPr>
        <w:rPr>
          <w:rtl/>
        </w:rPr>
      </w:pPr>
    </w:p>
    <w:p w14:paraId="3C0E8AB0" w14:textId="77777777" w:rsidR="00C16B7D" w:rsidRPr="00F86F1A" w:rsidRDefault="00C16B7D" w:rsidP="00F86F1A">
      <w:pPr>
        <w:rPr>
          <w:rtl/>
        </w:rPr>
        <w:sectPr w:rsidR="00C16B7D" w:rsidRPr="00F86F1A" w:rsidSect="00654526">
          <w:pgSz w:w="11906" w:h="16838" w:code="9"/>
          <w:pgMar w:top="1616" w:right="1826" w:bottom="1440" w:left="1800" w:header="709" w:footer="709" w:gutter="0"/>
          <w:cols w:space="708"/>
          <w:titlePg/>
          <w:bidi/>
          <w:rtlGutter/>
          <w:docGrid w:linePitch="360"/>
        </w:sectPr>
      </w:pPr>
    </w:p>
    <w:p w14:paraId="14EB5E8D" w14:textId="77777777" w:rsidR="0009150A" w:rsidRPr="00CD6EC5" w:rsidRDefault="004F6952" w:rsidP="00602672">
      <w:pPr>
        <w:pStyle w:val="afffffffb"/>
        <w:rPr>
          <w:rtl/>
        </w:rPr>
      </w:pPr>
      <w:bookmarkStart w:id="592" w:name="_Toc32477916"/>
      <w:bookmarkStart w:id="593" w:name="_Toc44931980"/>
      <w:bookmarkStart w:id="594" w:name="_Toc44932067"/>
      <w:bookmarkStart w:id="595" w:name="_Toc53331387"/>
      <w:bookmarkEnd w:id="588"/>
      <w:r w:rsidRPr="00CD6EC5">
        <w:rPr>
          <w:rFonts w:hint="eastAsia"/>
          <w:rtl/>
        </w:rPr>
        <w:lastRenderedPageBreak/>
        <w:t>נספח</w:t>
      </w:r>
      <w:r w:rsidRPr="00CD6EC5">
        <w:rPr>
          <w:rtl/>
        </w:rPr>
        <w:t xml:space="preserve"> </w:t>
      </w:r>
      <w:bookmarkStart w:id="596" w:name="nispach16_2"/>
      <w:r w:rsidR="00CD6EC5" w:rsidRPr="00CD6EC5">
        <w:rPr>
          <w:rFonts w:hint="cs"/>
          <w:rtl/>
        </w:rPr>
        <w:t>ה</w:t>
      </w:r>
      <w:bookmarkEnd w:id="596"/>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92"/>
      <w:bookmarkEnd w:id="593"/>
      <w:bookmarkEnd w:id="594"/>
      <w:bookmarkEnd w:id="595"/>
      <w:r w:rsidRPr="00CD6EC5">
        <w:rPr>
          <w:rtl/>
        </w:rPr>
        <w:t xml:space="preserve"> </w:t>
      </w:r>
    </w:p>
    <w:p w14:paraId="24970E2F" w14:textId="77777777" w:rsidR="0009150A" w:rsidRPr="007C5B4C" w:rsidRDefault="004F6952" w:rsidP="0009150A">
      <w:pPr>
        <w:widowControl w:val="0"/>
        <w:spacing w:before="40" w:line="360" w:lineRule="auto"/>
        <w:ind w:left="397"/>
        <w:jc w:val="center"/>
        <w:rPr>
          <w:rtl/>
        </w:rPr>
      </w:pPr>
      <w:r w:rsidRPr="007C5B4C">
        <w:rPr>
          <w:rFonts w:hint="cs"/>
          <w:sz w:val="28"/>
          <w:szCs w:val="28"/>
          <w:rtl/>
        </w:rPr>
        <w:t xml:space="preserve"> </w:t>
      </w:r>
    </w:p>
    <w:p w14:paraId="5207D513" w14:textId="77777777" w:rsidR="0009150A" w:rsidRPr="007C5B4C" w:rsidRDefault="004F6952" w:rsidP="0009150A">
      <w:pPr>
        <w:spacing w:line="360" w:lineRule="auto"/>
        <w:jc w:val="both"/>
        <w:rPr>
          <w:b/>
          <w:bCs/>
          <w:rtl/>
        </w:rPr>
      </w:pPr>
      <w:r w:rsidRPr="007C5B4C">
        <w:rPr>
          <w:rFonts w:hint="cs"/>
          <w:b/>
          <w:bCs/>
          <w:rtl/>
        </w:rPr>
        <w:t>לכבוד</w:t>
      </w:r>
    </w:p>
    <w:p w14:paraId="118615FE" w14:textId="77777777" w:rsidR="0009150A" w:rsidRPr="007C5B4C" w:rsidRDefault="004F6952" w:rsidP="0009150A">
      <w:pPr>
        <w:spacing w:line="360" w:lineRule="auto"/>
        <w:jc w:val="both"/>
        <w:rPr>
          <w:b/>
          <w:bCs/>
          <w:rtl/>
        </w:rPr>
      </w:pPr>
      <w:bookmarkStart w:id="597" w:name="OfficeValue_5"/>
      <w:r>
        <w:rPr>
          <w:rFonts w:hint="cs"/>
          <w:b/>
          <w:bCs/>
          <w:rtl/>
        </w:rPr>
        <w:t>משרד החינוך</w:t>
      </w:r>
      <w:bookmarkEnd w:id="597"/>
      <w:r w:rsidRPr="007C5B4C">
        <w:rPr>
          <w:b/>
          <w:bCs/>
          <w:rtl/>
        </w:rPr>
        <w:t xml:space="preserve"> </w:t>
      </w:r>
    </w:p>
    <w:p w14:paraId="60066DD0" w14:textId="77777777" w:rsidR="0009150A" w:rsidRPr="007C5B4C" w:rsidRDefault="0009150A" w:rsidP="0009150A">
      <w:pPr>
        <w:spacing w:before="40" w:after="40" w:line="360" w:lineRule="auto"/>
        <w:ind w:left="397"/>
        <w:jc w:val="both"/>
        <w:rPr>
          <w:rtl/>
        </w:rPr>
      </w:pPr>
    </w:p>
    <w:p w14:paraId="71AFBBC5" w14:textId="2FCC4027" w:rsidR="00DE3E2F" w:rsidRPr="00915100" w:rsidRDefault="004F6952">
      <w:pPr>
        <w:pStyle w:val="1-"/>
        <w:numPr>
          <w:ilvl w:val="0"/>
          <w:numId w:val="72"/>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98" w:name="show_isTender_12"/>
      <w:r w:rsidR="00133420">
        <w:rPr>
          <w:rFonts w:hint="cs"/>
          <w:rtl/>
        </w:rPr>
        <w:t>ל</w:t>
      </w:r>
      <w:r w:rsidRPr="00133420">
        <w:rPr>
          <w:rtl/>
        </w:rPr>
        <w:t xml:space="preserve">מכרז </w:t>
      </w:r>
      <w:bookmarkStart w:id="599" w:name="TenderDesc_10"/>
      <w:r w:rsidRPr="00133420">
        <w:rPr>
          <w:rtl/>
        </w:rPr>
        <w:t>הפעלת מרכזי מורים בתחומי השפות, מדעי הרוח והאומנויות</w:t>
      </w:r>
      <w:bookmarkEnd w:id="599"/>
      <w:r w:rsidR="00133420">
        <w:rPr>
          <w:rFonts w:hint="cs"/>
          <w:rtl/>
        </w:rPr>
        <w:t xml:space="preserve"> מספר  </w:t>
      </w:r>
      <w:bookmarkStart w:id="600" w:name="TenderNumber_9"/>
      <w:r w:rsidR="002C0FCB" w:rsidRPr="002C0FCB">
        <w:rPr>
          <w:rtl/>
        </w:rPr>
        <w:t>30/</w:t>
      </w:r>
      <w:r w:rsidR="00570DFB">
        <w:rPr>
          <w:rFonts w:hint="cs"/>
          <w:rtl/>
        </w:rPr>
        <w:t>9</w:t>
      </w:r>
      <w:r w:rsidR="002C0FCB" w:rsidRPr="002C0FCB">
        <w:rPr>
          <w:rtl/>
        </w:rPr>
        <w:t>.2026</w:t>
      </w:r>
      <w:bookmarkEnd w:id="600"/>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98"/>
      <w:r w:rsidR="00174672">
        <w:rPr>
          <w:rFonts w:hint="cs"/>
          <w:rtl/>
        </w:rPr>
        <w:t>.</w:t>
      </w:r>
    </w:p>
    <w:p w14:paraId="7DC37464" w14:textId="77777777" w:rsidR="00DE3E2F" w:rsidRPr="007C5B4C" w:rsidRDefault="004F6952" w:rsidP="00915100">
      <w:pPr>
        <w:pStyle w:val="1-"/>
        <w:rPr>
          <w:rtl/>
        </w:rPr>
      </w:pPr>
      <w:r w:rsidRPr="007C5B4C">
        <w:rPr>
          <w:rtl/>
        </w:rPr>
        <w:t>בהתחייבות זו תהיה למונחים הבאים המשמעות המופיעה לצידם:</w:t>
      </w:r>
    </w:p>
    <w:p w14:paraId="4E551C09" w14:textId="77777777" w:rsidR="00DE3E2F" w:rsidRPr="007C5B4C" w:rsidRDefault="004F6952"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32215AEA" w14:textId="77777777" w:rsidR="00DE3E2F" w:rsidRPr="007C5B4C" w:rsidRDefault="004F6952"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44A98E16" w14:textId="77777777" w:rsidR="00DE3E2F" w:rsidRDefault="004F6952"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37BCBBFB" w14:textId="77777777" w:rsidR="00DE3E2F" w:rsidRPr="00C2336B" w:rsidRDefault="004F6952"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5E846BCA" w14:textId="77777777" w:rsidR="00DE3E2F" w:rsidRPr="00C2336B" w:rsidRDefault="004F6952"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19281BE5" w14:textId="77777777" w:rsidR="00DE3E2F" w:rsidRDefault="004F6952"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32C2EF2B" w14:textId="77777777" w:rsidR="00DE3E2F" w:rsidRPr="00C2336B" w:rsidRDefault="004F6952"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7B5E0954" w14:textId="77777777" w:rsidR="00DE3E2F" w:rsidRDefault="00DE3E2F" w:rsidP="00DE3E2F">
      <w:pPr>
        <w:spacing w:after="200" w:line="360" w:lineRule="auto"/>
        <w:jc w:val="center"/>
        <w:rPr>
          <w:rtl/>
        </w:rPr>
      </w:pPr>
    </w:p>
    <w:p w14:paraId="6198CB02" w14:textId="77777777" w:rsidR="00FF19CE" w:rsidRDefault="004F6952"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601" w:name="_Toc185193199"/>
      <w:bookmarkStart w:id="602" w:name="_Toc171667620"/>
      <w:bookmarkStart w:id="603" w:name="_Toc330777766"/>
      <w:bookmarkEnd w:id="576"/>
      <w:bookmarkEnd w:id="601"/>
      <w:bookmarkEnd w:id="602"/>
      <w:bookmarkEnd w:id="603"/>
    </w:p>
    <w:p w14:paraId="3DB0F05B" w14:textId="77777777" w:rsidR="00FF19CE" w:rsidRDefault="004F6952">
      <w:pPr>
        <w:bidi w:val="0"/>
        <w:rPr>
          <w:rtl/>
        </w:rPr>
      </w:pPr>
      <w:bookmarkStart w:id="604" w:name="show_isNotHumanResources_4"/>
      <w:bookmarkStart w:id="605" w:name="show_IsHatzmadatTmura_2"/>
      <w:r>
        <w:rPr>
          <w:rtl/>
        </w:rPr>
        <w:br w:type="page"/>
      </w:r>
    </w:p>
    <w:p w14:paraId="4801AAB9" w14:textId="77777777" w:rsidR="00C21D13" w:rsidRDefault="004F6952" w:rsidP="00602672">
      <w:pPr>
        <w:pStyle w:val="afffffffb"/>
        <w:rPr>
          <w:rtl/>
        </w:rPr>
      </w:pPr>
      <w:r w:rsidRPr="00CD6EC5">
        <w:rPr>
          <w:rFonts w:hint="eastAsia"/>
          <w:rtl/>
        </w:rPr>
        <w:lastRenderedPageBreak/>
        <w:t>נספח</w:t>
      </w:r>
      <w:r w:rsidRPr="00CD6EC5">
        <w:rPr>
          <w:rtl/>
        </w:rPr>
        <w:t xml:space="preserve"> </w:t>
      </w:r>
      <w:bookmarkStart w:id="606" w:name="nispach17"/>
      <w:r>
        <w:rPr>
          <w:rFonts w:hint="cs"/>
          <w:rtl/>
        </w:rPr>
        <w:t>ו</w:t>
      </w:r>
      <w:bookmarkEnd w:id="606"/>
      <w:r w:rsidRPr="00CD6EC5">
        <w:rPr>
          <w:rtl/>
        </w:rPr>
        <w:t xml:space="preserve">'– </w:t>
      </w:r>
      <w:r>
        <w:rPr>
          <w:rFonts w:hint="cs"/>
          <w:rtl/>
        </w:rPr>
        <w:t>כללי הצמדה לתמורה</w:t>
      </w:r>
    </w:p>
    <w:p w14:paraId="02FF68FB" w14:textId="77777777" w:rsidR="00C21D13" w:rsidRPr="00925707" w:rsidRDefault="00C21D13" w:rsidP="00925707"/>
    <w:p w14:paraId="44A91D1B" w14:textId="19109729" w:rsidR="00415209" w:rsidRDefault="00415209">
      <w:pPr>
        <w:pStyle w:val="1-"/>
        <w:numPr>
          <w:ilvl w:val="0"/>
          <w:numId w:val="66"/>
        </w:numPr>
      </w:pPr>
      <w:r>
        <w:rPr>
          <w:rFonts w:hint="cs"/>
          <w:rtl/>
        </w:rPr>
        <w:t>נספח זה יהיה כפוף ל</w:t>
      </w:r>
      <w:r w:rsidRPr="00415209">
        <w:rPr>
          <w:rtl/>
        </w:rPr>
        <w:t>הוראה מספר 7.3.2- כללי הצמדה בהתקשרויות</w:t>
      </w:r>
    </w:p>
    <w:p w14:paraId="1B6B1CA2" w14:textId="0D3BA802" w:rsidR="00C21D13" w:rsidRPr="00C21D13" w:rsidRDefault="004F6952">
      <w:pPr>
        <w:pStyle w:val="1-"/>
        <w:numPr>
          <w:ilvl w:val="0"/>
          <w:numId w:val="66"/>
        </w:numPr>
        <w:rPr>
          <w:rtl/>
        </w:rPr>
      </w:pPr>
      <w:r w:rsidRPr="00C21D13">
        <w:rPr>
          <w:rtl/>
        </w:rPr>
        <w:t>הגדרות בנושא הצמדה</w:t>
      </w:r>
    </w:p>
    <w:p w14:paraId="77363636" w14:textId="77777777" w:rsidR="00C21D13" w:rsidRPr="00C21D13" w:rsidRDefault="004F6952"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75CAB1C5" w14:textId="77777777" w:rsidR="00C21D13" w:rsidRPr="00C21D13" w:rsidRDefault="004F6952" w:rsidP="00B0494D">
      <w:pPr>
        <w:pStyle w:val="2-1"/>
        <w:rPr>
          <w:rtl/>
        </w:rPr>
      </w:pPr>
      <w:r w:rsidRPr="00225D83">
        <w:rPr>
          <w:b/>
          <w:bCs/>
          <w:rtl/>
        </w:rPr>
        <w:t xml:space="preserve">מדד הבסיס </w:t>
      </w:r>
      <w:r w:rsidRPr="00C21D13">
        <w:rPr>
          <w:rtl/>
        </w:rPr>
        <w:t>– המדד הידוע בתאריך הבסיס.</w:t>
      </w:r>
    </w:p>
    <w:p w14:paraId="7C12D204" w14:textId="77777777" w:rsidR="00C21D13" w:rsidRPr="00C21D13" w:rsidRDefault="004F6952" w:rsidP="00B0494D">
      <w:pPr>
        <w:pStyle w:val="2-1"/>
        <w:rPr>
          <w:rtl/>
        </w:rPr>
      </w:pPr>
      <w:r w:rsidRPr="00225D83">
        <w:rPr>
          <w:b/>
          <w:bCs/>
          <w:rtl/>
        </w:rPr>
        <w:t>מדד קובע</w:t>
      </w:r>
      <w:r w:rsidRPr="00C21D13">
        <w:rPr>
          <w:rtl/>
        </w:rPr>
        <w:t xml:space="preserve"> – המדד הידוע בתאריך הקובע.</w:t>
      </w:r>
    </w:p>
    <w:p w14:paraId="790FE29A" w14:textId="49C5D6A8" w:rsidR="007F08A1" w:rsidRDefault="004F6952" w:rsidP="00B0494D">
      <w:pPr>
        <w:pStyle w:val="2-1"/>
        <w:rPr>
          <w:rtl/>
        </w:rPr>
      </w:pPr>
      <w:r w:rsidRPr="00225D83">
        <w:rPr>
          <w:b/>
          <w:bCs/>
          <w:rtl/>
        </w:rPr>
        <w:t>תאריך הבסיס</w:t>
      </w:r>
      <w:r w:rsidRPr="00C21D13">
        <w:rPr>
          <w:rtl/>
        </w:rPr>
        <w:t xml:space="preserve"> – </w:t>
      </w:r>
      <w:r w:rsidR="006F173A">
        <w:rPr>
          <w:rFonts w:hint="cs"/>
          <w:rtl/>
        </w:rPr>
        <w:t>מועד הגשת ההצעות</w:t>
      </w:r>
      <w:r>
        <w:rPr>
          <w:rFonts w:hint="cs"/>
          <w:rtl/>
        </w:rPr>
        <w:t>.</w:t>
      </w:r>
    </w:p>
    <w:p w14:paraId="71753796" w14:textId="77777777" w:rsidR="00C21D13" w:rsidRPr="00C21D13" w:rsidRDefault="004F6952"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78AF95A6" w14:textId="77777777" w:rsidR="00C21D13" w:rsidRDefault="004F6952" w:rsidP="00915100">
      <w:pPr>
        <w:pStyle w:val="1-"/>
        <w:rPr>
          <w:rtl/>
        </w:rPr>
      </w:pPr>
      <w:r w:rsidRPr="00C21D13">
        <w:rPr>
          <w:rtl/>
        </w:rPr>
        <w:t>תנאי ההצמדה</w:t>
      </w:r>
    </w:p>
    <w:p w14:paraId="6D93D833" w14:textId="77777777" w:rsidR="00415209" w:rsidRPr="005328BC" w:rsidRDefault="004F6952" w:rsidP="00B0494D">
      <w:pPr>
        <w:pStyle w:val="2-1"/>
        <w:rPr>
          <w:rtl/>
        </w:rPr>
      </w:pPr>
      <w:bookmarkStart w:id="607" w:name="tbl_hatzmadaTmura"/>
      <w:r>
        <w:rPr>
          <w:rFonts w:eastAsia="David"/>
          <w:caps w:val="0"/>
          <w:rtl/>
        </w:rPr>
        <w:t>הצמדה</w:t>
      </w:r>
      <w:r w:rsidR="00415209">
        <w:rPr>
          <w:rFonts w:eastAsia="David" w:hint="cs"/>
          <w:caps w:val="0"/>
          <w:rtl/>
        </w:rPr>
        <w:t>:</w:t>
      </w:r>
    </w:p>
    <w:bookmarkEnd w:id="607"/>
    <w:p w14:paraId="1ED54209" w14:textId="45C8D79A" w:rsidR="00415209" w:rsidRPr="00804A44" w:rsidRDefault="00415209" w:rsidP="005328BC">
      <w:pPr>
        <w:pStyle w:val="3-7"/>
        <w:ind w:left="1353" w:hanging="806"/>
        <w:rPr>
          <w:rtl/>
        </w:rPr>
      </w:pPr>
      <w:r w:rsidRPr="00E0309B">
        <w:rPr>
          <w:rtl/>
        </w:rPr>
        <w:t xml:space="preserve"> התמורה </w:t>
      </w:r>
      <w:r>
        <w:rPr>
          <w:rFonts w:hint="cs"/>
          <w:rtl/>
        </w:rPr>
        <w:t xml:space="preserve">עבור המרכיבים שאינם שעתיים </w:t>
      </w:r>
      <w:r w:rsidRPr="00E0309B">
        <w:rPr>
          <w:rtl/>
        </w:rPr>
        <w:t>תהיה צמודה למדד המחירים לצרכן.</w:t>
      </w:r>
    </w:p>
    <w:p w14:paraId="765308B1" w14:textId="77777777" w:rsidR="00415209" w:rsidRPr="00E0309B" w:rsidRDefault="00415209" w:rsidP="005328BC">
      <w:pPr>
        <w:pStyle w:val="3-7"/>
        <w:ind w:left="1353" w:hanging="806"/>
        <w:rPr>
          <w:rtl/>
        </w:rPr>
      </w:pPr>
      <w:r w:rsidRPr="00E0309B">
        <w:rPr>
          <w:rtl/>
        </w:rPr>
        <w:t xml:space="preserve"> התמורה </w:t>
      </w:r>
      <w:r>
        <w:rPr>
          <w:rFonts w:hint="cs"/>
          <w:rtl/>
        </w:rPr>
        <w:t xml:space="preserve">עבור המרכיבים השעתיים עבורם הוצגה בהצעת המחיר הנחה מתעריפי התכ"מ </w:t>
      </w:r>
      <w:r w:rsidRPr="00E0309B">
        <w:rPr>
          <w:rtl/>
        </w:rPr>
        <w:t xml:space="preserve">תהיה צמודה לתעריפי </w:t>
      </w:r>
      <w:hyperlink r:id="rId42" w:tgtFrame="_blank" w:history="1">
        <w:r w:rsidRPr="005328BC">
          <w:rPr>
            <w:rtl/>
          </w:rPr>
          <w:t>הוראת תכ"ם: 8.1.1 נותני שירותים חיצוניים</w:t>
        </w:r>
      </w:hyperlink>
      <w:r w:rsidRPr="00E0309B">
        <w:rPr>
          <w:rtl/>
        </w:rPr>
        <w:t>.</w:t>
      </w:r>
    </w:p>
    <w:p w14:paraId="24D1AC0B" w14:textId="1CFDEC97" w:rsidR="00407055" w:rsidRPr="00C21D13" w:rsidRDefault="004F6952" w:rsidP="00B0494D">
      <w:pPr>
        <w:pStyle w:val="2-1"/>
        <w:rPr>
          <w:rtl/>
        </w:rPr>
      </w:pPr>
      <w:r w:rsidRPr="00C21D13">
        <w:rPr>
          <w:rtl/>
        </w:rPr>
        <w:t xml:space="preserve">תאריך הבסיס – </w:t>
      </w:r>
      <w:bookmarkStart w:id="608" w:name="TaarichBasisTmura"/>
      <w:r>
        <w:rPr>
          <w:rFonts w:hint="cs"/>
          <w:rtl/>
        </w:rPr>
        <w:t>המועד האחרון להגשת הצעות</w:t>
      </w:r>
      <w:bookmarkEnd w:id="608"/>
      <w:r>
        <w:rPr>
          <w:rFonts w:hint="cs"/>
          <w:rtl/>
        </w:rPr>
        <w:t>.</w:t>
      </w:r>
    </w:p>
    <w:p w14:paraId="1AC1F792" w14:textId="77777777" w:rsidR="00407055" w:rsidRPr="00C21D13" w:rsidRDefault="004F6952" w:rsidP="00B0494D">
      <w:pPr>
        <w:pStyle w:val="2-1"/>
        <w:rPr>
          <w:b/>
          <w:bCs/>
          <w:rtl/>
        </w:rPr>
      </w:pPr>
      <w:r w:rsidRPr="00C21D13">
        <w:rPr>
          <w:rtl/>
        </w:rPr>
        <w:t xml:space="preserve">התאריך הקובע – </w:t>
      </w:r>
      <w:bookmarkStart w:id="609" w:name="TaarichKoveaTmura"/>
      <w:r>
        <w:rPr>
          <w:rFonts w:hint="cs"/>
          <w:rtl/>
        </w:rPr>
        <w:t>תאריך הגשת החשבונית</w:t>
      </w:r>
      <w:bookmarkEnd w:id="609"/>
      <w:r>
        <w:rPr>
          <w:rFonts w:hint="cs"/>
          <w:rtl/>
        </w:rPr>
        <w:t>.</w:t>
      </w:r>
    </w:p>
    <w:p w14:paraId="1E4350CA" w14:textId="77777777" w:rsidR="00407055" w:rsidRPr="00C21D13" w:rsidRDefault="004F6952" w:rsidP="00B0494D">
      <w:pPr>
        <w:pStyle w:val="2-1"/>
        <w:rPr>
          <w:rtl/>
        </w:rPr>
      </w:pPr>
      <w:r w:rsidRPr="00C21D13">
        <w:rPr>
          <w:rtl/>
        </w:rPr>
        <w:t xml:space="preserve">תדירות ההצמדה – </w:t>
      </w:r>
      <w:bookmarkStart w:id="610" w:name="TadirutHatzmadaTmura"/>
      <w:r>
        <w:rPr>
          <w:rFonts w:hint="cs"/>
          <w:rtl/>
        </w:rPr>
        <w:t>חודשית</w:t>
      </w:r>
      <w:bookmarkEnd w:id="610"/>
      <w:r>
        <w:rPr>
          <w:rFonts w:hint="cs"/>
          <w:rtl/>
        </w:rPr>
        <w:t>.</w:t>
      </w:r>
    </w:p>
    <w:p w14:paraId="048B77A9" w14:textId="77777777" w:rsidR="00C21D13" w:rsidRPr="00C21D13" w:rsidRDefault="004F6952" w:rsidP="00915100">
      <w:pPr>
        <w:pStyle w:val="1-"/>
        <w:rPr>
          <w:rtl/>
        </w:rPr>
      </w:pPr>
      <w:r w:rsidRPr="00C21D13">
        <w:rPr>
          <w:rtl/>
        </w:rPr>
        <w:t>ביצוע ההצמדה</w:t>
      </w:r>
    </w:p>
    <w:p w14:paraId="757A3C9F" w14:textId="77777777" w:rsidR="00C21D13" w:rsidRPr="00C21D13" w:rsidRDefault="004F6952" w:rsidP="00B0494D">
      <w:pPr>
        <w:pStyle w:val="2-1"/>
        <w:rPr>
          <w:rtl/>
        </w:rPr>
      </w:pPr>
      <w:r w:rsidRPr="00C21D13">
        <w:rPr>
          <w:rtl/>
        </w:rPr>
        <w:t>ביצוע ההצמדה יחל מהחשבונית הראשונה להתקשרות.</w:t>
      </w:r>
    </w:p>
    <w:p w14:paraId="6D74A2BC" w14:textId="77777777" w:rsidR="00C21D13" w:rsidRPr="00C21D13" w:rsidRDefault="004F6952" w:rsidP="00B0494D">
      <w:pPr>
        <w:pStyle w:val="2-1"/>
        <w:rPr>
          <w:rtl/>
        </w:rPr>
      </w:pPr>
      <w:r w:rsidRPr="00C21D13">
        <w:rPr>
          <w:rtl/>
        </w:rPr>
        <w:t xml:space="preserve">אופן חישוב ההצמדה - </w:t>
      </w:r>
    </w:p>
    <w:p w14:paraId="2E93F39E" w14:textId="77777777" w:rsidR="009463FC" w:rsidRPr="00C21D13" w:rsidRDefault="004F6952"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7CF5CED5" w14:textId="77777777" w:rsidR="00C21D13" w:rsidRDefault="004F6952"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7D0CCACB" w14:textId="0F0BF1ED" w:rsidR="00356DF7" w:rsidRDefault="004F6952"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584CD428" w14:textId="77777777" w:rsidR="00356DF7" w:rsidRDefault="00356DF7">
      <w:pPr>
        <w:bidi w:val="0"/>
        <w:rPr>
          <w:rtl/>
        </w:rPr>
      </w:pPr>
      <w:r>
        <w:rPr>
          <w:rtl/>
        </w:rPr>
        <w:br w:type="page"/>
      </w:r>
    </w:p>
    <w:p w14:paraId="27FB8767" w14:textId="61C6A14B" w:rsidR="00356DF7" w:rsidRDefault="00356DF7" w:rsidP="00356DF7">
      <w:pPr>
        <w:pStyle w:val="afffffffb"/>
        <w:rPr>
          <w:rtl/>
        </w:rPr>
      </w:pPr>
      <w:r w:rsidRPr="00CD6EC5">
        <w:rPr>
          <w:rFonts w:hint="eastAsia"/>
          <w:rtl/>
        </w:rPr>
        <w:lastRenderedPageBreak/>
        <w:t>נספח</w:t>
      </w:r>
      <w:r w:rsidRPr="00CD6EC5">
        <w:rPr>
          <w:rtl/>
        </w:rPr>
        <w:t xml:space="preserve"> </w:t>
      </w:r>
      <w:r>
        <w:rPr>
          <w:rFonts w:hint="cs"/>
          <w:rtl/>
        </w:rPr>
        <w:t>ז</w:t>
      </w:r>
      <w:r w:rsidRPr="00CD6EC5">
        <w:rPr>
          <w:rtl/>
        </w:rPr>
        <w:t xml:space="preserve">'– </w:t>
      </w:r>
      <w:r>
        <w:rPr>
          <w:rFonts w:hint="cs"/>
          <w:rtl/>
        </w:rPr>
        <w:t>מניעת העסקת עברייני מין</w:t>
      </w:r>
    </w:p>
    <w:p w14:paraId="5E5B15CB" w14:textId="77777777" w:rsidR="00356DF7" w:rsidRDefault="00356DF7" w:rsidP="00356DF7">
      <w:pPr>
        <w:widowControl w:val="0"/>
        <w:ind w:left="-33"/>
        <w:jc w:val="right"/>
        <w:rPr>
          <w:b/>
          <w:bCs/>
          <w:sz w:val="30"/>
          <w:szCs w:val="30"/>
          <w:u w:val="single"/>
          <w:rtl/>
        </w:rPr>
      </w:pPr>
    </w:p>
    <w:p w14:paraId="675FE562" w14:textId="77777777" w:rsidR="00356DF7" w:rsidRPr="00EE5606" w:rsidRDefault="00356DF7" w:rsidP="005328BC">
      <w:pPr>
        <w:widowControl w:val="0"/>
        <w:spacing w:line="360" w:lineRule="auto"/>
        <w:ind w:left="-33"/>
        <w:jc w:val="center"/>
        <w:rPr>
          <w:b/>
          <w:bCs/>
          <w:sz w:val="26"/>
          <w:szCs w:val="26"/>
          <w:u w:val="single"/>
          <w:rtl/>
        </w:rPr>
      </w:pPr>
      <w:r w:rsidRPr="00EE5606">
        <w:rPr>
          <w:b/>
          <w:bCs/>
          <w:sz w:val="26"/>
          <w:szCs w:val="26"/>
          <w:u w:val="single"/>
          <w:rtl/>
        </w:rPr>
        <w:t xml:space="preserve">תקנות למניעת העסקה של עברייני מין במוסד המכוון למתן שירות לקטינים </w:t>
      </w:r>
      <w:r w:rsidRPr="00EE5606">
        <w:rPr>
          <w:rFonts w:hint="cs"/>
          <w:b/>
          <w:bCs/>
          <w:sz w:val="26"/>
          <w:szCs w:val="26"/>
          <w:u w:val="single"/>
          <w:rtl/>
        </w:rPr>
        <w:br/>
      </w:r>
      <w:r w:rsidRPr="00EE5606">
        <w:rPr>
          <w:b/>
          <w:bCs/>
          <w:sz w:val="26"/>
          <w:szCs w:val="26"/>
          <w:u w:val="single"/>
          <w:rtl/>
        </w:rPr>
        <w:t>(אישור המשטרה), התשס"ג-2003</w:t>
      </w:r>
      <w:r w:rsidRPr="00EE5606">
        <w:rPr>
          <w:b/>
          <w:bCs/>
          <w:sz w:val="26"/>
          <w:szCs w:val="26"/>
          <w:u w:val="single"/>
          <w:vertAlign w:val="superscript"/>
        </w:rPr>
        <w:t>1</w:t>
      </w:r>
    </w:p>
    <w:p w14:paraId="64EFDC3B" w14:textId="77777777" w:rsidR="00356DF7" w:rsidRPr="00EE5606" w:rsidRDefault="00356DF7" w:rsidP="005328BC">
      <w:pPr>
        <w:pStyle w:val="NormalWeb"/>
        <w:widowControl w:val="0"/>
        <w:bidi/>
        <w:spacing w:before="0" w:beforeAutospacing="0" w:after="0" w:afterAutospacing="0" w:line="360" w:lineRule="auto"/>
        <w:jc w:val="both"/>
        <w:rPr>
          <w:sz w:val="26"/>
          <w:szCs w:val="26"/>
          <w:rtl/>
        </w:rPr>
      </w:pPr>
      <w:r w:rsidRPr="00EE5606">
        <w:rPr>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60E0B865" w14:textId="77777777" w:rsidR="00356DF7" w:rsidRPr="00EE5606" w:rsidRDefault="00356DF7" w:rsidP="00356DF7">
      <w:pPr>
        <w:pStyle w:val="NormalWeb"/>
        <w:widowControl w:val="0"/>
        <w:numPr>
          <w:ilvl w:val="0"/>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b/>
          <w:bCs/>
          <w:sz w:val="26"/>
          <w:szCs w:val="26"/>
          <w:u w:val="single"/>
          <w:rtl/>
        </w:rPr>
        <w:t>הגדרות</w:t>
      </w:r>
    </w:p>
    <w:p w14:paraId="280EE94A"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בתקנות אלה -</w:t>
      </w:r>
    </w:p>
    <w:p w14:paraId="5F187341" w14:textId="77777777" w:rsidR="00356DF7" w:rsidRPr="00EE5606" w:rsidRDefault="00356DF7" w:rsidP="00356DF7">
      <w:pPr>
        <w:pStyle w:val="NormalWeb"/>
        <w:widowControl w:val="0"/>
        <w:numPr>
          <w:ilvl w:val="2"/>
          <w:numId w:val="102"/>
        </w:numPr>
        <w:tabs>
          <w:tab w:val="clear" w:pos="2268"/>
          <w:tab w:val="num" w:pos="1505"/>
        </w:tabs>
        <w:overflowPunct w:val="0"/>
        <w:autoSpaceDE w:val="0"/>
        <w:autoSpaceDN w:val="0"/>
        <w:bidi/>
        <w:adjustRightInd w:val="0"/>
        <w:spacing w:before="0" w:beforeAutospacing="0" w:after="0" w:afterAutospacing="0" w:line="360" w:lineRule="auto"/>
        <w:ind w:left="1788" w:hanging="709"/>
        <w:jc w:val="both"/>
        <w:textAlignment w:val="baseline"/>
        <w:rPr>
          <w:sz w:val="26"/>
          <w:szCs w:val="26"/>
          <w:rtl/>
        </w:rPr>
      </w:pPr>
      <w:r w:rsidRPr="00EE5606">
        <w:rPr>
          <w:sz w:val="26"/>
          <w:szCs w:val="26"/>
          <w:rtl/>
        </w:rPr>
        <w:t>"אישור המשטרה" - אישור ממשטרת ישראל כי אין מניעה לפי החוק להעסקת בגיר בעבודה במוסד;</w:t>
      </w:r>
    </w:p>
    <w:p w14:paraId="480A675E" w14:textId="77777777" w:rsidR="00356DF7" w:rsidRPr="00EE5606" w:rsidRDefault="00356DF7" w:rsidP="00356DF7">
      <w:pPr>
        <w:pStyle w:val="NormalWeb"/>
        <w:widowControl w:val="0"/>
        <w:numPr>
          <w:ilvl w:val="2"/>
          <w:numId w:val="102"/>
        </w:numPr>
        <w:tabs>
          <w:tab w:val="clear" w:pos="2268"/>
          <w:tab w:val="num" w:pos="1505"/>
        </w:tabs>
        <w:overflowPunct w:val="0"/>
        <w:autoSpaceDE w:val="0"/>
        <w:autoSpaceDN w:val="0"/>
        <w:bidi/>
        <w:adjustRightInd w:val="0"/>
        <w:spacing w:before="0" w:beforeAutospacing="0" w:after="0" w:afterAutospacing="0" w:line="360" w:lineRule="auto"/>
        <w:ind w:left="1788" w:hanging="709"/>
        <w:jc w:val="both"/>
        <w:textAlignment w:val="baseline"/>
        <w:rPr>
          <w:sz w:val="26"/>
          <w:szCs w:val="26"/>
          <w:rtl/>
        </w:rPr>
      </w:pPr>
      <w:r w:rsidRPr="00EE5606">
        <w:rPr>
          <w:sz w:val="26"/>
          <w:szCs w:val="26"/>
          <w:rtl/>
        </w:rPr>
        <w:t>"מבקש" - מעסיק, מוסד או בגיר המגיש בקשה לאישור המשטרה, כי אין מניעה להעסקת הבגיר לפי סעיף 3(ד) לחוק.</w:t>
      </w:r>
    </w:p>
    <w:p w14:paraId="522C6A6C" w14:textId="77777777" w:rsidR="00356DF7" w:rsidRPr="005A4519" w:rsidRDefault="00356DF7" w:rsidP="00356DF7">
      <w:pPr>
        <w:pStyle w:val="NormalWeb"/>
        <w:widowControl w:val="0"/>
        <w:numPr>
          <w:ilvl w:val="0"/>
          <w:numId w:val="102"/>
        </w:numPr>
        <w:overflowPunct w:val="0"/>
        <w:autoSpaceDE w:val="0"/>
        <w:autoSpaceDN w:val="0"/>
        <w:bidi/>
        <w:adjustRightInd w:val="0"/>
        <w:spacing w:before="0" w:beforeAutospacing="0" w:after="0" w:afterAutospacing="0" w:line="360" w:lineRule="auto"/>
        <w:jc w:val="both"/>
        <w:textAlignment w:val="baseline"/>
        <w:rPr>
          <w:b/>
          <w:bCs/>
          <w:sz w:val="26"/>
          <w:szCs w:val="26"/>
          <w:u w:val="single"/>
          <w:rtl/>
        </w:rPr>
      </w:pPr>
      <w:r w:rsidRPr="00EE5606">
        <w:rPr>
          <w:b/>
          <w:bCs/>
          <w:sz w:val="26"/>
          <w:szCs w:val="26"/>
          <w:u w:val="single"/>
          <w:rtl/>
        </w:rPr>
        <w:t>בקשה לאישור המשטרה</w:t>
      </w:r>
    </w:p>
    <w:p w14:paraId="0CFB92F2"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Pr>
          <w:rFonts w:hint="cs"/>
          <w:sz w:val="26"/>
          <w:szCs w:val="26"/>
          <w:rtl/>
        </w:rPr>
        <w:t>מ</w:t>
      </w:r>
      <w:r w:rsidRPr="00EE5606">
        <w:rPr>
          <w:sz w:val="26"/>
          <w:szCs w:val="26"/>
          <w:rtl/>
        </w:rPr>
        <w:t>בקש יגיש, במישרין או באמצעות יחיד אחר, בתחנת משטרה, בקשה לאישור המשטרה (להלן - הבקשה) -</w:t>
      </w:r>
    </w:p>
    <w:p w14:paraId="2A40FBFF" w14:textId="77777777" w:rsidR="00356DF7" w:rsidRPr="00EE5606" w:rsidRDefault="00356DF7" w:rsidP="00356DF7">
      <w:pPr>
        <w:pStyle w:val="NormalWeb"/>
        <w:widowControl w:val="0"/>
        <w:numPr>
          <w:ilvl w:val="2"/>
          <w:numId w:val="102"/>
        </w:numPr>
        <w:tabs>
          <w:tab w:val="clear" w:pos="2268"/>
          <w:tab w:val="num" w:pos="1505"/>
        </w:tabs>
        <w:overflowPunct w:val="0"/>
        <w:autoSpaceDE w:val="0"/>
        <w:autoSpaceDN w:val="0"/>
        <w:bidi/>
        <w:adjustRightInd w:val="0"/>
        <w:spacing w:before="0" w:beforeAutospacing="0" w:after="0" w:afterAutospacing="0" w:line="360" w:lineRule="auto"/>
        <w:ind w:left="1788" w:hanging="709"/>
        <w:jc w:val="both"/>
        <w:textAlignment w:val="baseline"/>
        <w:rPr>
          <w:sz w:val="26"/>
          <w:szCs w:val="26"/>
          <w:rtl/>
        </w:rPr>
      </w:pPr>
      <w:r w:rsidRPr="00EE5606">
        <w:rPr>
          <w:sz w:val="26"/>
          <w:szCs w:val="26"/>
          <w:rtl/>
        </w:rPr>
        <w:t>אם הוא הבגיר - לפי טופס 1 שבתוספת, חתום בידו, ובצירוף תעודת מוסד לפי טופס 2 שבתוספת, חתומה ביד המעסיק או מנהל המוסד;</w:t>
      </w:r>
    </w:p>
    <w:p w14:paraId="1A103450" w14:textId="77777777" w:rsidR="00356DF7" w:rsidRPr="00EE5606" w:rsidRDefault="00356DF7" w:rsidP="00356DF7">
      <w:pPr>
        <w:pStyle w:val="NormalWeb"/>
        <w:widowControl w:val="0"/>
        <w:numPr>
          <w:ilvl w:val="2"/>
          <w:numId w:val="102"/>
        </w:numPr>
        <w:tabs>
          <w:tab w:val="clear" w:pos="2268"/>
          <w:tab w:val="num" w:pos="1505"/>
        </w:tabs>
        <w:overflowPunct w:val="0"/>
        <w:autoSpaceDE w:val="0"/>
        <w:autoSpaceDN w:val="0"/>
        <w:bidi/>
        <w:adjustRightInd w:val="0"/>
        <w:spacing w:before="0" w:beforeAutospacing="0" w:after="0" w:afterAutospacing="0" w:line="360" w:lineRule="auto"/>
        <w:ind w:left="1788" w:hanging="709"/>
        <w:jc w:val="both"/>
        <w:textAlignment w:val="baseline"/>
        <w:rPr>
          <w:sz w:val="26"/>
          <w:szCs w:val="26"/>
          <w:rtl/>
        </w:rPr>
      </w:pPr>
      <w:r w:rsidRPr="00EE5606">
        <w:rPr>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7AB3B042"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היה המבקש בגיר -</w:t>
      </w:r>
    </w:p>
    <w:p w14:paraId="5A7DD3F4" w14:textId="77777777" w:rsidR="00356DF7" w:rsidRPr="00EE5606" w:rsidRDefault="00356DF7" w:rsidP="00356DF7">
      <w:pPr>
        <w:pStyle w:val="NormalWeb"/>
        <w:widowControl w:val="0"/>
        <w:numPr>
          <w:ilvl w:val="2"/>
          <w:numId w:val="102"/>
        </w:numPr>
        <w:tabs>
          <w:tab w:val="clear" w:pos="2268"/>
          <w:tab w:val="num" w:pos="1505"/>
        </w:tabs>
        <w:overflowPunct w:val="0"/>
        <w:autoSpaceDE w:val="0"/>
        <w:autoSpaceDN w:val="0"/>
        <w:bidi/>
        <w:adjustRightInd w:val="0"/>
        <w:spacing w:before="0" w:beforeAutospacing="0" w:after="0" w:afterAutospacing="0" w:line="360" w:lineRule="auto"/>
        <w:ind w:left="1788" w:hanging="709"/>
        <w:jc w:val="both"/>
        <w:textAlignment w:val="baseline"/>
        <w:rPr>
          <w:sz w:val="26"/>
          <w:szCs w:val="26"/>
          <w:rtl/>
        </w:rPr>
      </w:pPr>
      <w:r w:rsidRPr="00EE5606">
        <w:rPr>
          <w:sz w:val="26"/>
          <w:szCs w:val="26"/>
          <w:rtl/>
        </w:rPr>
        <w:t>והגיש את הבקשה בעצמו - תאומת זהותו באמצעות תעודת זהות או תעודה רשמית אחרת המעידה על זהותו והנושאת את תצלומו;</w:t>
      </w:r>
    </w:p>
    <w:p w14:paraId="28391AC6" w14:textId="77777777" w:rsidR="00356DF7" w:rsidRPr="00EE5606" w:rsidRDefault="00356DF7" w:rsidP="00356DF7">
      <w:pPr>
        <w:pStyle w:val="NormalWeb"/>
        <w:widowControl w:val="0"/>
        <w:numPr>
          <w:ilvl w:val="2"/>
          <w:numId w:val="102"/>
        </w:numPr>
        <w:tabs>
          <w:tab w:val="clear" w:pos="2268"/>
          <w:tab w:val="num" w:pos="1505"/>
        </w:tabs>
        <w:overflowPunct w:val="0"/>
        <w:autoSpaceDE w:val="0"/>
        <w:autoSpaceDN w:val="0"/>
        <w:bidi/>
        <w:adjustRightInd w:val="0"/>
        <w:spacing w:before="0" w:beforeAutospacing="0" w:after="0" w:afterAutospacing="0" w:line="360" w:lineRule="auto"/>
        <w:ind w:left="1788" w:hanging="709"/>
        <w:jc w:val="both"/>
        <w:textAlignment w:val="baseline"/>
        <w:rPr>
          <w:sz w:val="26"/>
          <w:szCs w:val="26"/>
          <w:rtl/>
        </w:rPr>
      </w:pPr>
      <w:r w:rsidRPr="00EE5606">
        <w:rPr>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31C4DD52"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היה המבקש מוסד או מעסיק -</w:t>
      </w:r>
    </w:p>
    <w:p w14:paraId="686B5FE3" w14:textId="77777777" w:rsidR="00356DF7" w:rsidRPr="00EE5606" w:rsidRDefault="00356DF7" w:rsidP="00356DF7">
      <w:pPr>
        <w:pStyle w:val="NormalWeb"/>
        <w:widowControl w:val="0"/>
        <w:numPr>
          <w:ilvl w:val="2"/>
          <w:numId w:val="102"/>
        </w:numPr>
        <w:tabs>
          <w:tab w:val="clear" w:pos="2268"/>
          <w:tab w:val="num" w:pos="1505"/>
        </w:tabs>
        <w:overflowPunct w:val="0"/>
        <w:autoSpaceDE w:val="0"/>
        <w:autoSpaceDN w:val="0"/>
        <w:bidi/>
        <w:adjustRightInd w:val="0"/>
        <w:spacing w:before="0" w:beforeAutospacing="0" w:after="0" w:afterAutospacing="0" w:line="360" w:lineRule="auto"/>
        <w:ind w:left="1788" w:hanging="709"/>
        <w:jc w:val="both"/>
        <w:textAlignment w:val="baseline"/>
        <w:rPr>
          <w:sz w:val="26"/>
          <w:szCs w:val="26"/>
          <w:rtl/>
        </w:rPr>
      </w:pPr>
      <w:r w:rsidRPr="00EE5606">
        <w:rPr>
          <w:sz w:val="26"/>
          <w:szCs w:val="26"/>
          <w:rtl/>
        </w:rPr>
        <w:t>והגיש המעסיק או מנהל המוסד את הבקשה - תאומת זהותו בדרך האמורה בתקנת משנה (ב)(1);</w:t>
      </w:r>
    </w:p>
    <w:p w14:paraId="7A4A8424" w14:textId="77777777" w:rsidR="00356DF7" w:rsidRPr="00EE5606" w:rsidRDefault="00356DF7" w:rsidP="00356DF7">
      <w:pPr>
        <w:pStyle w:val="NormalWeb"/>
        <w:widowControl w:val="0"/>
        <w:numPr>
          <w:ilvl w:val="2"/>
          <w:numId w:val="102"/>
        </w:numPr>
        <w:tabs>
          <w:tab w:val="clear" w:pos="2268"/>
          <w:tab w:val="num" w:pos="1505"/>
        </w:tabs>
        <w:overflowPunct w:val="0"/>
        <w:autoSpaceDE w:val="0"/>
        <w:autoSpaceDN w:val="0"/>
        <w:bidi/>
        <w:adjustRightInd w:val="0"/>
        <w:spacing w:before="0" w:beforeAutospacing="0" w:after="0" w:afterAutospacing="0" w:line="360" w:lineRule="auto"/>
        <w:ind w:left="1788" w:hanging="709"/>
        <w:jc w:val="both"/>
        <w:textAlignment w:val="baseline"/>
        <w:rPr>
          <w:sz w:val="26"/>
          <w:szCs w:val="26"/>
          <w:rtl/>
        </w:rPr>
      </w:pPr>
      <w:r w:rsidRPr="00EE5606">
        <w:rPr>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2E90A048" w14:textId="01750D30"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Pr>
          <w:sz w:val="26"/>
          <w:szCs w:val="26"/>
          <w:rtl/>
        </w:rPr>
        <w:br w:type="page"/>
      </w:r>
      <w:r w:rsidRPr="00EE5606">
        <w:rPr>
          <w:sz w:val="26"/>
          <w:szCs w:val="26"/>
          <w:rtl/>
        </w:rPr>
        <w:lastRenderedPageBreak/>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7D61BDD9" w14:textId="77777777" w:rsidR="00356DF7" w:rsidRPr="00841B65" w:rsidRDefault="00356DF7" w:rsidP="00356DF7">
      <w:pPr>
        <w:pStyle w:val="NormalWeb"/>
        <w:widowControl w:val="0"/>
        <w:numPr>
          <w:ilvl w:val="0"/>
          <w:numId w:val="102"/>
        </w:numPr>
        <w:overflowPunct w:val="0"/>
        <w:autoSpaceDE w:val="0"/>
        <w:autoSpaceDN w:val="0"/>
        <w:bidi/>
        <w:adjustRightInd w:val="0"/>
        <w:spacing w:before="0" w:beforeAutospacing="0" w:after="0" w:afterAutospacing="0" w:line="360" w:lineRule="auto"/>
        <w:jc w:val="both"/>
        <w:textAlignment w:val="baseline"/>
        <w:rPr>
          <w:b/>
          <w:bCs/>
          <w:sz w:val="26"/>
          <w:szCs w:val="26"/>
          <w:u w:val="single"/>
          <w:rtl/>
        </w:rPr>
      </w:pPr>
      <w:r w:rsidRPr="00EE5606">
        <w:rPr>
          <w:b/>
          <w:bCs/>
          <w:sz w:val="26"/>
          <w:szCs w:val="26"/>
          <w:u w:val="single"/>
          <w:rtl/>
        </w:rPr>
        <w:t>תשובת המשטרה</w:t>
      </w:r>
    </w:p>
    <w:p w14:paraId="29BD29EA"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תשובת המשטרה לבקשה תינתן לא יאוחר מ-21 ימים ממועד הגשתה, באופן שיובא לידיעת מגיש הבקשה בעת הגשתה.</w:t>
      </w:r>
    </w:p>
    <w:p w14:paraId="58FDC80E"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אישור המשטרה יינתן לפי טופס 6 שבתוספת.</w:t>
      </w:r>
    </w:p>
    <w:p w14:paraId="1AF096F5"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הודעה על סירוב המשטרה לתת אישור, תינתן לפי טופס 7 שבתוספת.</w:t>
      </w:r>
    </w:p>
    <w:p w14:paraId="1ADBEEA0" w14:textId="77777777" w:rsidR="00356DF7" w:rsidRPr="00841B65" w:rsidRDefault="00356DF7" w:rsidP="00356DF7">
      <w:pPr>
        <w:pStyle w:val="NormalWeb"/>
        <w:widowControl w:val="0"/>
        <w:numPr>
          <w:ilvl w:val="0"/>
          <w:numId w:val="102"/>
        </w:numPr>
        <w:overflowPunct w:val="0"/>
        <w:autoSpaceDE w:val="0"/>
        <w:autoSpaceDN w:val="0"/>
        <w:bidi/>
        <w:adjustRightInd w:val="0"/>
        <w:spacing w:before="0" w:beforeAutospacing="0" w:after="0" w:afterAutospacing="0" w:line="360" w:lineRule="auto"/>
        <w:jc w:val="both"/>
        <w:textAlignment w:val="baseline"/>
        <w:rPr>
          <w:b/>
          <w:bCs/>
          <w:sz w:val="26"/>
          <w:szCs w:val="26"/>
          <w:u w:val="single"/>
          <w:rtl/>
        </w:rPr>
      </w:pPr>
      <w:r w:rsidRPr="00EE5606">
        <w:rPr>
          <w:b/>
          <w:bCs/>
          <w:sz w:val="26"/>
          <w:szCs w:val="26"/>
          <w:u w:val="single"/>
          <w:rtl/>
        </w:rPr>
        <w:t>ריכוז נתונים ממוחשב</w:t>
      </w:r>
    </w:p>
    <w:p w14:paraId="025E3DC1" w14:textId="77777777" w:rsidR="00356DF7" w:rsidRPr="00EE5606" w:rsidRDefault="00356DF7" w:rsidP="005328BC">
      <w:pPr>
        <w:pStyle w:val="NormalWeb"/>
        <w:widowControl w:val="0"/>
        <w:spacing w:before="0" w:beforeAutospacing="0" w:after="0" w:afterAutospacing="0" w:line="360" w:lineRule="auto"/>
        <w:ind w:left="708"/>
        <w:rPr>
          <w:sz w:val="26"/>
          <w:szCs w:val="26"/>
          <w:rtl/>
        </w:rPr>
      </w:pPr>
      <w:r w:rsidRPr="00EE5606">
        <w:rPr>
          <w:sz w:val="26"/>
          <w:szCs w:val="26"/>
          <w:rtl/>
        </w:rPr>
        <w:t>המשטרה תנהל, לפי סעיף 3(ג) לחוק, ריכוז נתונים ממוחשב, של פרטים אלה:</w:t>
      </w:r>
    </w:p>
    <w:p w14:paraId="7473CF7B"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פרטים מזהים של המעסיק;</w:t>
      </w:r>
    </w:p>
    <w:p w14:paraId="19EB8EA2"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פרטי המוסד שנמסרו בעת הגשת הבקשה;</w:t>
      </w:r>
    </w:p>
    <w:p w14:paraId="7CCBAB73"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פרטים מזהים של הבגיר;</w:t>
      </w:r>
    </w:p>
    <w:p w14:paraId="2C7D495F"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מועד הגשת הבקשה;</w:t>
      </w:r>
    </w:p>
    <w:p w14:paraId="5D749F3F"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פרטי תחנת המשטרה המטפלת בבקשה;</w:t>
      </w:r>
    </w:p>
    <w:p w14:paraId="5E0E16A4"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מועד ביצוע הבדיקה המשטרתית;</w:t>
      </w:r>
    </w:p>
    <w:p w14:paraId="5D877ADA"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פרטים מזהים של נותן תשובת המשטרה ותוכנה;</w:t>
      </w:r>
    </w:p>
    <w:p w14:paraId="3180DEE7" w14:textId="77777777" w:rsidR="00356DF7" w:rsidRPr="00EE5606" w:rsidRDefault="00356DF7" w:rsidP="00356DF7">
      <w:pPr>
        <w:pStyle w:val="NormalWeb"/>
        <w:widowControl w:val="0"/>
        <w:numPr>
          <w:ilvl w:val="1"/>
          <w:numId w:val="102"/>
        </w:numPr>
        <w:overflowPunct w:val="0"/>
        <w:autoSpaceDE w:val="0"/>
        <w:autoSpaceDN w:val="0"/>
        <w:bidi/>
        <w:adjustRightInd w:val="0"/>
        <w:spacing w:before="0" w:beforeAutospacing="0" w:after="0" w:afterAutospacing="0" w:line="360" w:lineRule="auto"/>
        <w:jc w:val="both"/>
        <w:textAlignment w:val="baseline"/>
        <w:rPr>
          <w:sz w:val="26"/>
          <w:szCs w:val="26"/>
          <w:rtl/>
        </w:rPr>
      </w:pPr>
      <w:r w:rsidRPr="00EE5606">
        <w:rPr>
          <w:sz w:val="26"/>
          <w:szCs w:val="26"/>
          <w:rtl/>
        </w:rPr>
        <w:t>מועד מתן התשובה, ואם נשלחה בדואר רשום - מועד שליחתה.</w:t>
      </w:r>
    </w:p>
    <w:p w14:paraId="37F4185D" w14:textId="77777777" w:rsidR="00356DF7" w:rsidRPr="00841B65" w:rsidRDefault="00356DF7" w:rsidP="00356DF7">
      <w:pPr>
        <w:pStyle w:val="NormalWeb"/>
        <w:widowControl w:val="0"/>
        <w:numPr>
          <w:ilvl w:val="0"/>
          <w:numId w:val="102"/>
        </w:numPr>
        <w:overflowPunct w:val="0"/>
        <w:autoSpaceDE w:val="0"/>
        <w:autoSpaceDN w:val="0"/>
        <w:bidi/>
        <w:adjustRightInd w:val="0"/>
        <w:spacing w:before="0" w:beforeAutospacing="0" w:after="0" w:afterAutospacing="0" w:line="360" w:lineRule="auto"/>
        <w:jc w:val="both"/>
        <w:textAlignment w:val="baseline"/>
        <w:rPr>
          <w:b/>
          <w:bCs/>
          <w:sz w:val="26"/>
          <w:szCs w:val="26"/>
          <w:u w:val="single"/>
          <w:rtl/>
        </w:rPr>
      </w:pPr>
      <w:r w:rsidRPr="00EE5606">
        <w:rPr>
          <w:b/>
          <w:bCs/>
          <w:sz w:val="26"/>
          <w:szCs w:val="26"/>
          <w:u w:val="single"/>
          <w:rtl/>
        </w:rPr>
        <w:t>תחילה</w:t>
      </w:r>
    </w:p>
    <w:p w14:paraId="2A577676" w14:textId="77777777" w:rsidR="00356DF7" w:rsidRPr="00EE5606" w:rsidRDefault="00356DF7" w:rsidP="005328BC">
      <w:pPr>
        <w:pStyle w:val="NormalWeb"/>
        <w:widowControl w:val="0"/>
        <w:bidi/>
        <w:spacing w:before="0" w:beforeAutospacing="0" w:after="0" w:afterAutospacing="0" w:line="360" w:lineRule="auto"/>
        <w:ind w:left="708"/>
        <w:rPr>
          <w:sz w:val="26"/>
          <w:szCs w:val="26"/>
          <w:rtl/>
        </w:rPr>
      </w:pPr>
      <w:r w:rsidRPr="00EE5606">
        <w:rPr>
          <w:sz w:val="26"/>
          <w:szCs w:val="26"/>
          <w:rtl/>
        </w:rPr>
        <w:t>תחילתן של תקנות אלה שישים ימים מיום פרסומן.</w:t>
      </w:r>
    </w:p>
    <w:p w14:paraId="78685C10" w14:textId="77777777" w:rsidR="00356DF7" w:rsidRPr="00406E25" w:rsidRDefault="00356DF7" w:rsidP="005328BC">
      <w:pPr>
        <w:widowControl w:val="0"/>
        <w:spacing w:line="360" w:lineRule="auto"/>
        <w:ind w:left="-33"/>
        <w:jc w:val="right"/>
        <w:rPr>
          <w:b/>
          <w:bCs/>
          <w:sz w:val="22"/>
          <w:rtl/>
        </w:rPr>
      </w:pPr>
      <w:r w:rsidRPr="00406E25">
        <w:rPr>
          <w:b/>
          <w:bCs/>
          <w:sz w:val="33"/>
          <w:szCs w:val="33"/>
        </w:rPr>
        <w:br w:type="page"/>
      </w:r>
    </w:p>
    <w:p w14:paraId="56A0D1CA" w14:textId="77777777" w:rsidR="00356DF7" w:rsidRDefault="00356DF7" w:rsidP="00356DF7">
      <w:pPr>
        <w:widowControl w:val="0"/>
        <w:jc w:val="center"/>
        <w:rPr>
          <w:sz w:val="27"/>
          <w:szCs w:val="27"/>
        </w:rPr>
      </w:pPr>
      <w:r>
        <w:rPr>
          <w:b/>
          <w:bCs/>
          <w:sz w:val="33"/>
          <w:szCs w:val="33"/>
          <w:u w:val="single"/>
          <w:rtl/>
        </w:rPr>
        <w:lastRenderedPageBreak/>
        <w:t>תוספת</w:t>
      </w:r>
    </w:p>
    <w:p w14:paraId="729D1583" w14:textId="77777777" w:rsidR="00356DF7" w:rsidRDefault="00356DF7" w:rsidP="00356DF7">
      <w:pPr>
        <w:pStyle w:val="afffffffe"/>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0F4F2859" w14:textId="77777777" w:rsidR="00356DF7" w:rsidRDefault="00356DF7" w:rsidP="00356DF7">
      <w:pPr>
        <w:pStyle w:val="afffffffe"/>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6ACB8538" w14:textId="77777777" w:rsidR="00356DF7" w:rsidRDefault="00356DF7" w:rsidP="00356DF7">
      <w:pPr>
        <w:pStyle w:val="afffffffe"/>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1CC2999A" w14:textId="77777777" w:rsidR="00356DF7" w:rsidRDefault="00356DF7" w:rsidP="00356DF7">
      <w:pPr>
        <w:pStyle w:val="afffffff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708B5DEB" w14:textId="77777777" w:rsidR="00356DF7" w:rsidRDefault="00356DF7" w:rsidP="00356DF7">
      <w:pPr>
        <w:pStyle w:val="afffffffe"/>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D9EEA52" w14:textId="77777777" w:rsidR="00356DF7" w:rsidRDefault="00356DF7" w:rsidP="00356DF7">
      <w:pPr>
        <w:pStyle w:val="afffffffe"/>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4901FA2" w14:textId="77777777" w:rsidR="00356DF7" w:rsidRDefault="00356DF7" w:rsidP="00356DF7">
      <w:pPr>
        <w:pStyle w:val="afffffffe"/>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81A6D81" w14:textId="77777777" w:rsidR="00356DF7" w:rsidRDefault="00356DF7" w:rsidP="00356DF7">
      <w:pPr>
        <w:pStyle w:val="afffffffe"/>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58E7DE08"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523DAF86" w14:textId="77777777" w:rsidR="00356DF7" w:rsidRDefault="00356DF7" w:rsidP="00356DF7">
      <w:pPr>
        <w:pStyle w:val="afffffffe"/>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383809F" w14:textId="77777777" w:rsidR="00356DF7" w:rsidRDefault="00356DF7" w:rsidP="00356DF7">
      <w:pPr>
        <w:pStyle w:val="afffffffe"/>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6EA1E8B"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5EA2789C"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19F9E8C4" w14:textId="77777777" w:rsidR="00356DF7" w:rsidRDefault="00356DF7" w:rsidP="00356DF7">
      <w:pPr>
        <w:pStyle w:val="afffffff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36376DB" w14:textId="77777777" w:rsidR="00356DF7" w:rsidRDefault="00356DF7" w:rsidP="00356DF7">
      <w:pPr>
        <w:pStyle w:val="afffffff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9D36642"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_________</w:t>
      </w:r>
    </w:p>
    <w:p w14:paraId="7E06BC60" w14:textId="77777777" w:rsidR="00356DF7" w:rsidRDefault="00356DF7" w:rsidP="00356DF7">
      <w:pPr>
        <w:pStyle w:val="afffffffe"/>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6375BD3D" w14:textId="77777777" w:rsidR="00356DF7" w:rsidRDefault="00356DF7" w:rsidP="00356DF7">
      <w:pPr>
        <w:pStyle w:val="afffffffe"/>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36E9AB7F"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3D64F4EA" w14:textId="77777777" w:rsidR="00356DF7" w:rsidRDefault="00356DF7" w:rsidP="00356DF7">
      <w:pPr>
        <w:pStyle w:val="afffffffe"/>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65147D50" w14:textId="77777777" w:rsidR="00356DF7" w:rsidRDefault="00356DF7" w:rsidP="00356DF7">
      <w:pPr>
        <w:pStyle w:val="afffffff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5E184AC4" w14:textId="77777777" w:rsidR="00356DF7" w:rsidRDefault="00356DF7" w:rsidP="00356DF7">
      <w:pPr>
        <w:pStyle w:val="afffffffe"/>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64F91FD6" w14:textId="77777777" w:rsidR="00356DF7" w:rsidRDefault="00356DF7" w:rsidP="00356DF7">
      <w:pPr>
        <w:pStyle w:val="afffffffe"/>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44473E64" w14:textId="77777777" w:rsidR="00356DF7" w:rsidRDefault="00356DF7" w:rsidP="00356DF7">
      <w:pPr>
        <w:pStyle w:val="afffffffe"/>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7C316082" w14:textId="77777777" w:rsidR="00356DF7" w:rsidRDefault="00356DF7" w:rsidP="00356DF7">
      <w:pPr>
        <w:pStyle w:val="afffffffe"/>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0D5067CC" w14:textId="77777777" w:rsidR="00356DF7" w:rsidRDefault="00356DF7" w:rsidP="00356DF7">
      <w:pPr>
        <w:pStyle w:val="afffffffe"/>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60AAA74B" w14:textId="77777777" w:rsidR="00356DF7" w:rsidRDefault="00356DF7" w:rsidP="00356DF7">
      <w:pPr>
        <w:pStyle w:val="afffffffe"/>
        <w:widowControl w:val="0"/>
        <w:spacing w:line="360" w:lineRule="auto"/>
        <w:rPr>
          <w:rFonts w:cs="David"/>
          <w:sz w:val="15"/>
          <w:szCs w:val="15"/>
          <w:rtl/>
        </w:rPr>
      </w:pPr>
    </w:p>
    <w:p w14:paraId="0DE0CC34" w14:textId="77777777" w:rsidR="00356DF7" w:rsidRDefault="00356DF7" w:rsidP="00356DF7">
      <w:pPr>
        <w:pStyle w:val="afffffffe"/>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0406A636" w14:textId="77777777" w:rsidR="00356DF7" w:rsidRDefault="00356DF7" w:rsidP="00356DF7">
      <w:pPr>
        <w:pStyle w:val="afffffffe"/>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0E230564" w14:textId="77777777" w:rsidR="00356DF7" w:rsidRDefault="00356DF7" w:rsidP="00356DF7">
      <w:pPr>
        <w:pStyle w:val="afffffffe"/>
        <w:widowControl w:val="0"/>
        <w:spacing w:line="360" w:lineRule="auto"/>
        <w:rPr>
          <w:rFonts w:cs="David"/>
          <w:sz w:val="15"/>
          <w:szCs w:val="15"/>
          <w:rtl/>
        </w:rPr>
      </w:pPr>
    </w:p>
    <w:p w14:paraId="70928167" w14:textId="77777777" w:rsidR="00356DF7" w:rsidRDefault="00356DF7" w:rsidP="00356DF7">
      <w:pPr>
        <w:pStyle w:val="afffffffe"/>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3F7B2F79" w14:textId="77777777" w:rsidR="00356DF7" w:rsidRDefault="00356DF7" w:rsidP="00356DF7">
      <w:pPr>
        <w:pStyle w:val="afffffffe"/>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73D913E3" w14:textId="77777777" w:rsidR="00356DF7" w:rsidRDefault="00356DF7" w:rsidP="00356DF7">
      <w:pPr>
        <w:pStyle w:val="afffffffe"/>
        <w:widowControl w:val="0"/>
        <w:tabs>
          <w:tab w:val="clear" w:pos="720"/>
          <w:tab w:val="clear" w:pos="1418"/>
          <w:tab w:val="clear" w:pos="1872"/>
          <w:tab w:val="clear" w:pos="5472"/>
          <w:tab w:val="left" w:pos="2155"/>
        </w:tabs>
        <w:spacing w:line="360" w:lineRule="auto"/>
        <w:rPr>
          <w:rFonts w:cs="David"/>
          <w:sz w:val="15"/>
          <w:szCs w:val="15"/>
          <w:rtl/>
        </w:rPr>
      </w:pPr>
    </w:p>
    <w:p w14:paraId="69DCF0FC"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5C15E7C2"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4F68F31D"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0843801F" w14:textId="77777777" w:rsidR="00356DF7" w:rsidRDefault="00356DF7" w:rsidP="00356DF7">
      <w:pPr>
        <w:pStyle w:val="afffffff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096DDE9" w14:textId="77777777" w:rsidR="00356DF7" w:rsidRDefault="00356DF7" w:rsidP="00356DF7">
      <w:pPr>
        <w:pStyle w:val="afffffff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6CBF368" w14:textId="77777777" w:rsidR="00356DF7" w:rsidRDefault="00356DF7" w:rsidP="00356DF7">
      <w:pPr>
        <w:pStyle w:val="afffffffe"/>
        <w:widowControl w:val="0"/>
        <w:spacing w:line="360" w:lineRule="auto"/>
        <w:jc w:val="left"/>
        <w:rPr>
          <w:rFonts w:cs="David"/>
          <w:snapToGrid w:val="0"/>
          <w:sz w:val="19"/>
          <w:rtl/>
        </w:rPr>
      </w:pPr>
      <w:r>
        <w:rPr>
          <w:rFonts w:cs="David"/>
          <w:snapToGrid w:val="0"/>
          <w:sz w:val="19"/>
          <w:rtl/>
        </w:rPr>
        <w:t>_________</w:t>
      </w:r>
    </w:p>
    <w:p w14:paraId="6945CCB9" w14:textId="77777777" w:rsidR="00356DF7" w:rsidRDefault="00356DF7" w:rsidP="00356DF7">
      <w:pPr>
        <w:pStyle w:val="afffffffe"/>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35CBBD49"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64295875"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21337086"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4D708D5C"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71EBE39A" w14:textId="77777777" w:rsidR="00356DF7" w:rsidRDefault="00356DF7" w:rsidP="00356DF7">
      <w:pPr>
        <w:pStyle w:val="afffffffe"/>
        <w:widowControl w:val="0"/>
        <w:spacing w:line="360" w:lineRule="auto"/>
        <w:rPr>
          <w:rFonts w:cs="David"/>
          <w:b/>
          <w:bCs/>
          <w:snapToGrid w:val="0"/>
          <w:sz w:val="24"/>
          <w:szCs w:val="24"/>
          <w:rtl/>
        </w:rPr>
      </w:pPr>
      <w:r>
        <w:rPr>
          <w:rFonts w:cs="David"/>
          <w:b/>
          <w:bCs/>
          <w:snapToGrid w:val="0"/>
          <w:sz w:val="24"/>
          <w:szCs w:val="24"/>
          <w:rtl/>
        </w:rPr>
        <w:lastRenderedPageBreak/>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01877B58"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45937DC4" w14:textId="77777777" w:rsidR="00356DF7" w:rsidRDefault="00356DF7" w:rsidP="00356DF7">
      <w:pPr>
        <w:pStyle w:val="afffffffe"/>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464C94C8" w14:textId="77777777" w:rsidR="00356DF7" w:rsidRDefault="00356DF7" w:rsidP="00356DF7">
      <w:pPr>
        <w:pStyle w:val="afffffff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02F49407" w14:textId="77777777" w:rsidR="00356DF7" w:rsidRDefault="00356DF7" w:rsidP="00356DF7">
      <w:pPr>
        <w:pStyle w:val="afffffffe"/>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BDF7C13" w14:textId="77777777" w:rsidR="00356DF7" w:rsidRDefault="00356DF7" w:rsidP="00356DF7">
      <w:pPr>
        <w:pStyle w:val="afffffffe"/>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7A7D333" w14:textId="77777777" w:rsidR="00356DF7" w:rsidRDefault="00356DF7" w:rsidP="00356DF7">
      <w:pPr>
        <w:pStyle w:val="afffffffe"/>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0C5E2479" w14:textId="77777777" w:rsidR="00356DF7" w:rsidRDefault="00356DF7" w:rsidP="00356DF7">
      <w:pPr>
        <w:pStyle w:val="afffffffe"/>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12A9DA60"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z w:val="15"/>
          <w:szCs w:val="15"/>
          <w:rtl/>
        </w:rPr>
      </w:pPr>
    </w:p>
    <w:p w14:paraId="192B52FE" w14:textId="77777777" w:rsidR="00356DF7" w:rsidRDefault="00356DF7" w:rsidP="00356DF7">
      <w:pPr>
        <w:pStyle w:val="afffffffe"/>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E1BA401" w14:textId="77777777" w:rsidR="00356DF7" w:rsidRDefault="00356DF7" w:rsidP="00356DF7">
      <w:pPr>
        <w:pStyle w:val="afffffffe"/>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756F8A02"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z w:val="15"/>
          <w:szCs w:val="15"/>
          <w:rtl/>
        </w:rPr>
      </w:pPr>
    </w:p>
    <w:p w14:paraId="530E7226" w14:textId="77777777" w:rsidR="00356DF7" w:rsidRDefault="00356DF7" w:rsidP="00356DF7">
      <w:pPr>
        <w:pStyle w:val="afffffffe"/>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6C3E0CB8"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237AE4C8" w14:textId="77777777" w:rsidR="00356DF7" w:rsidRDefault="00356DF7" w:rsidP="00356DF7">
      <w:pPr>
        <w:pStyle w:val="afffffffe"/>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3CA7A2E6" w14:textId="77777777" w:rsidR="00356DF7" w:rsidRDefault="00356DF7" w:rsidP="00356DF7">
      <w:pPr>
        <w:pStyle w:val="afffffffe"/>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06212E05"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z w:val="15"/>
          <w:szCs w:val="15"/>
          <w:rtl/>
        </w:rPr>
      </w:pPr>
    </w:p>
    <w:p w14:paraId="41EF2ED6" w14:textId="77777777" w:rsidR="00356DF7" w:rsidRDefault="00356DF7" w:rsidP="00356DF7">
      <w:pPr>
        <w:pStyle w:val="afffffffe"/>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0FE4AA5A" w14:textId="77777777" w:rsidR="00356DF7" w:rsidRDefault="00356DF7" w:rsidP="00356DF7">
      <w:pPr>
        <w:pStyle w:val="afffffff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5267F3AB" w14:textId="77777777" w:rsidR="00356DF7" w:rsidRDefault="00356DF7" w:rsidP="00356DF7">
      <w:pPr>
        <w:pStyle w:val="afffffff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78FBD111" w14:textId="77777777" w:rsidR="00356DF7" w:rsidRDefault="00356DF7" w:rsidP="00356DF7">
      <w:pPr>
        <w:pStyle w:val="afffffff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6F90733B" w14:textId="77777777" w:rsidR="00356DF7" w:rsidRDefault="00356DF7" w:rsidP="00356DF7">
      <w:pPr>
        <w:pStyle w:val="afffffff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13A19A98" w14:textId="77777777" w:rsidR="00356DF7" w:rsidRDefault="00356DF7" w:rsidP="00356DF7">
      <w:pPr>
        <w:pStyle w:val="afffffff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39B46BF2" w14:textId="77777777" w:rsidR="00356DF7" w:rsidRDefault="00356DF7" w:rsidP="00356DF7">
      <w:pPr>
        <w:pStyle w:val="afffffff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599DFBA1" w14:textId="77777777" w:rsidR="00356DF7" w:rsidRDefault="00356DF7" w:rsidP="00356DF7">
      <w:pPr>
        <w:pStyle w:val="afffffffe"/>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Style w:val="affff4"/>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1"/>
        <w:gridCol w:w="1661"/>
        <w:gridCol w:w="1671"/>
        <w:gridCol w:w="1666"/>
        <w:gridCol w:w="1641"/>
      </w:tblGrid>
      <w:tr w:rsidR="00356DF7" w:rsidRPr="00C77ABA" w14:paraId="2FAB44C7" w14:textId="77777777" w:rsidTr="00E254A5">
        <w:trPr>
          <w:trHeight w:hRule="exact" w:val="170"/>
          <w:jc w:val="center"/>
        </w:trPr>
        <w:tc>
          <w:tcPr>
            <w:tcW w:w="1925" w:type="dxa"/>
            <w:tcBorders>
              <w:bottom w:val="single" w:sz="4" w:space="0" w:color="auto"/>
            </w:tcBorders>
          </w:tcPr>
          <w:p w14:paraId="1CCB2BBA"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3959490D"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31544054"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0834B0BC"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686CC415"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356DF7" w:rsidRPr="00C77ABA" w14:paraId="5A6DF2A5" w14:textId="77777777" w:rsidTr="00E254A5">
        <w:trPr>
          <w:trHeight w:hRule="exact" w:val="170"/>
          <w:jc w:val="center"/>
        </w:trPr>
        <w:tc>
          <w:tcPr>
            <w:tcW w:w="1925" w:type="dxa"/>
            <w:tcBorders>
              <w:top w:val="single" w:sz="4" w:space="0" w:color="auto"/>
            </w:tcBorders>
          </w:tcPr>
          <w:p w14:paraId="587A5664"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68511AD5"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0A7F5BC9"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52F0F1E7"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007D1A7E" w14:textId="77777777" w:rsidR="00356DF7" w:rsidRPr="00C77ABA" w:rsidRDefault="00356DF7" w:rsidP="00E254A5">
            <w:pPr>
              <w:pStyle w:val="afffffffe"/>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356DF7" w:rsidRPr="00C77ABA" w14:paraId="698C15FA" w14:textId="77777777" w:rsidTr="00E254A5">
        <w:trPr>
          <w:trHeight w:hRule="exact" w:val="170"/>
          <w:jc w:val="center"/>
        </w:trPr>
        <w:tc>
          <w:tcPr>
            <w:tcW w:w="1925" w:type="dxa"/>
          </w:tcPr>
          <w:p w14:paraId="4702777D" w14:textId="77777777" w:rsidR="00356DF7" w:rsidRPr="000114F2"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44AEC9A8"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007B044F" w14:textId="77777777" w:rsidR="00356DF7" w:rsidRPr="000114F2"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0A60E8C0"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42CDBB02" w14:textId="77777777" w:rsidR="00356DF7" w:rsidRPr="000114F2" w:rsidRDefault="00356DF7" w:rsidP="00E254A5">
            <w:pPr>
              <w:pStyle w:val="afffffffe"/>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356DF7" w:rsidRPr="00C77ABA" w14:paraId="55841594" w14:textId="77777777" w:rsidTr="00E254A5">
        <w:trPr>
          <w:trHeight w:hRule="exact" w:val="170"/>
          <w:jc w:val="center"/>
        </w:trPr>
        <w:tc>
          <w:tcPr>
            <w:tcW w:w="1925" w:type="dxa"/>
          </w:tcPr>
          <w:p w14:paraId="3E33FCAD" w14:textId="77777777" w:rsidR="00356DF7" w:rsidRPr="000114F2"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6B713F0E"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728CDD7D" w14:textId="77777777" w:rsidR="00356DF7" w:rsidRPr="000114F2"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211A09B6" w14:textId="77777777" w:rsidR="00356DF7" w:rsidRPr="00C77ABA" w:rsidRDefault="00356DF7" w:rsidP="00E254A5">
            <w:pPr>
              <w:pStyle w:val="afffffffe"/>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7EF343FC" w14:textId="77777777" w:rsidR="00356DF7" w:rsidRPr="000114F2" w:rsidRDefault="00356DF7" w:rsidP="00E254A5">
            <w:pPr>
              <w:pStyle w:val="afffffffe"/>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473CB27F" w14:textId="77777777" w:rsidR="00356DF7" w:rsidRDefault="00356DF7" w:rsidP="00356DF7">
      <w:pPr>
        <w:pStyle w:val="afffffffe"/>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7E9882E8" w14:textId="77777777" w:rsidR="00356DF7" w:rsidRDefault="00356DF7" w:rsidP="00356DF7">
      <w:pPr>
        <w:pStyle w:val="afffffffe"/>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3BE2F724"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z w:val="16"/>
          <w:szCs w:val="16"/>
          <w:rtl/>
        </w:rPr>
      </w:pPr>
    </w:p>
    <w:p w14:paraId="0D2FF979" w14:textId="77777777" w:rsidR="00356DF7" w:rsidRDefault="00356DF7" w:rsidP="00356DF7">
      <w:pPr>
        <w:pStyle w:val="afffffffe"/>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4823ED3" w14:textId="77777777" w:rsidR="00356DF7" w:rsidRDefault="00356DF7" w:rsidP="00356DF7">
      <w:pPr>
        <w:pStyle w:val="afffffff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13B0CA0B" w14:textId="77777777" w:rsidR="00356DF7" w:rsidRDefault="00356DF7" w:rsidP="00356DF7">
      <w:pPr>
        <w:pStyle w:val="afffffff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043D3FA" w14:textId="77777777" w:rsidR="00356DF7" w:rsidRDefault="00356DF7" w:rsidP="00356DF7">
      <w:pPr>
        <w:pStyle w:val="afffffffe"/>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4527D857"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4A35621"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92BEDA8"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5490C51"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2E6A4170" w14:textId="77777777" w:rsidR="00356DF7" w:rsidRDefault="00356DF7" w:rsidP="00356DF7">
      <w:pPr>
        <w:pStyle w:val="afffffff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D5D4080" w14:textId="77777777" w:rsidR="00356DF7" w:rsidRDefault="00356DF7" w:rsidP="00356DF7">
      <w:pPr>
        <w:pStyle w:val="afffffff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D804E09"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_________</w:t>
      </w:r>
    </w:p>
    <w:p w14:paraId="7E3E7972" w14:textId="77777777" w:rsidR="00356DF7" w:rsidRDefault="00356DF7" w:rsidP="00356DF7">
      <w:pPr>
        <w:pStyle w:val="afffffffe"/>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3DC603E0"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708F6CC8"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494D2EA4"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31031854"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5EC924AE" w14:textId="77777777" w:rsidR="00356DF7" w:rsidRDefault="00356DF7" w:rsidP="00356DF7">
      <w:pPr>
        <w:pStyle w:val="afffffffe"/>
        <w:widowControl w:val="0"/>
        <w:spacing w:line="360" w:lineRule="auto"/>
        <w:rPr>
          <w:rFonts w:cs="David"/>
          <w:b/>
          <w:bCs/>
          <w:snapToGrid w:val="0"/>
          <w:sz w:val="24"/>
          <w:szCs w:val="24"/>
          <w:rtl/>
        </w:rPr>
      </w:pPr>
      <w:r>
        <w:rPr>
          <w:rFonts w:cs="David"/>
          <w:b/>
          <w:bCs/>
          <w:snapToGrid w:val="0"/>
          <w:sz w:val="24"/>
          <w:szCs w:val="24"/>
          <w:rtl/>
        </w:rPr>
        <w:lastRenderedPageBreak/>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65912311"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0BFB26AF" w14:textId="77777777" w:rsidR="00356DF7" w:rsidRDefault="00356DF7" w:rsidP="00356DF7">
      <w:pPr>
        <w:pStyle w:val="afffffffe"/>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3D07C371" w14:textId="77777777" w:rsidR="00356DF7" w:rsidRDefault="00356DF7" w:rsidP="00356DF7">
      <w:pPr>
        <w:pStyle w:val="afffffff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6DE1A4E8" w14:textId="77777777" w:rsidR="00356DF7" w:rsidRDefault="00356DF7" w:rsidP="00356DF7">
      <w:pPr>
        <w:pStyle w:val="afffffffe"/>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48056D7" w14:textId="77777777" w:rsidR="00356DF7" w:rsidRDefault="00356DF7" w:rsidP="00356DF7">
      <w:pPr>
        <w:pStyle w:val="afffffffe"/>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4A9021A3" w14:textId="77777777" w:rsidR="00356DF7" w:rsidRDefault="00356DF7" w:rsidP="00356DF7">
      <w:pPr>
        <w:pStyle w:val="afffffffe"/>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16675883" w14:textId="77777777" w:rsidR="00356DF7" w:rsidRDefault="00356DF7" w:rsidP="00356DF7">
      <w:pPr>
        <w:pStyle w:val="afffffffe"/>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15BB5B74" w14:textId="77777777" w:rsidR="00356DF7" w:rsidRDefault="00356DF7" w:rsidP="00356DF7">
      <w:pPr>
        <w:pStyle w:val="afffffffe"/>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FB03E04" w14:textId="77777777" w:rsidR="00356DF7" w:rsidRDefault="00356DF7" w:rsidP="00356DF7">
      <w:pPr>
        <w:pStyle w:val="afffffffe"/>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3748073B" w14:textId="77777777" w:rsidR="00356DF7" w:rsidRDefault="00356DF7" w:rsidP="00356DF7">
      <w:pPr>
        <w:pStyle w:val="afffffffe"/>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614A2BDD" w14:textId="77777777" w:rsidR="00356DF7" w:rsidRDefault="00356DF7" w:rsidP="00356DF7">
      <w:pPr>
        <w:pStyle w:val="afffffffe"/>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7581976C" w14:textId="77777777" w:rsidR="00356DF7" w:rsidRDefault="00356DF7" w:rsidP="00356DF7">
      <w:pPr>
        <w:pStyle w:val="afffffffe"/>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079AF7C9" w14:textId="77777777" w:rsidR="00356DF7" w:rsidRDefault="00356DF7" w:rsidP="00356DF7">
      <w:pPr>
        <w:pStyle w:val="afffffffe"/>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5F207CB6" w14:textId="77777777" w:rsidR="00356DF7" w:rsidRDefault="00356DF7" w:rsidP="00356DF7">
      <w:pPr>
        <w:pStyle w:val="afffffffe"/>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7C5D2FC6" w14:textId="77777777" w:rsidR="00356DF7" w:rsidRDefault="00356DF7" w:rsidP="00356DF7">
      <w:pPr>
        <w:pStyle w:val="afffffffe"/>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1DFEC115" w14:textId="77777777" w:rsidR="00356DF7" w:rsidRDefault="00356DF7" w:rsidP="00356DF7">
      <w:pPr>
        <w:pStyle w:val="afffffffe"/>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14209BC" w14:textId="77777777" w:rsidR="00356DF7" w:rsidRDefault="00356DF7" w:rsidP="00356DF7">
      <w:pPr>
        <w:pStyle w:val="afffffffe"/>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6D7C5998" w14:textId="77777777" w:rsidR="00356DF7" w:rsidRDefault="00356DF7" w:rsidP="00356DF7">
      <w:pPr>
        <w:pStyle w:val="afffffffe"/>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686166D" w14:textId="77777777" w:rsidR="00356DF7" w:rsidRDefault="00356DF7" w:rsidP="00356DF7">
      <w:pPr>
        <w:pStyle w:val="afffffffe"/>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71173753" w14:textId="77777777" w:rsidR="00356DF7" w:rsidRDefault="00356DF7" w:rsidP="00356DF7">
      <w:pPr>
        <w:pStyle w:val="afffffffe"/>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22B2624A" w14:textId="77777777" w:rsidR="00356DF7" w:rsidRDefault="00356DF7" w:rsidP="00356DF7">
      <w:pPr>
        <w:pStyle w:val="afffffffe"/>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0718388" w14:textId="77777777" w:rsidR="00356DF7" w:rsidRDefault="00356DF7" w:rsidP="00356DF7">
      <w:pPr>
        <w:pStyle w:val="afffffff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7504579F" w14:textId="77777777" w:rsidR="00356DF7" w:rsidRDefault="00356DF7" w:rsidP="00356DF7">
      <w:pPr>
        <w:pStyle w:val="afffffff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42A265BF" w14:textId="77777777" w:rsidR="00356DF7" w:rsidRDefault="00356DF7" w:rsidP="00356DF7">
      <w:pPr>
        <w:pStyle w:val="afffffff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B263B4F"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_________</w:t>
      </w:r>
    </w:p>
    <w:p w14:paraId="34BE2742" w14:textId="77777777" w:rsidR="00356DF7" w:rsidRDefault="00356DF7" w:rsidP="00356DF7">
      <w:pPr>
        <w:pStyle w:val="afffffffe"/>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7DF4D5A1"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34B48CB5"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0D86C21D"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05D19B85"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5547EDA5"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4374B2DA" w14:textId="77777777" w:rsidR="00356DF7" w:rsidRDefault="00356DF7" w:rsidP="00356DF7">
      <w:pPr>
        <w:pStyle w:val="afffffffe"/>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EFE1BDA" w14:textId="77777777" w:rsidR="00356DF7" w:rsidRDefault="00356DF7" w:rsidP="00356DF7">
      <w:pPr>
        <w:pStyle w:val="afffffffe"/>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257F5F0D" w14:textId="77777777" w:rsidR="00356DF7" w:rsidRDefault="00356DF7" w:rsidP="00356DF7">
      <w:pPr>
        <w:pStyle w:val="afffffffe"/>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26E3C15" w14:textId="77777777" w:rsidR="00356DF7" w:rsidRDefault="00356DF7" w:rsidP="00356DF7">
      <w:pPr>
        <w:pStyle w:val="afffffff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7A03BA9B" w14:textId="77777777" w:rsidR="00356DF7" w:rsidRDefault="00356DF7" w:rsidP="00356DF7">
      <w:pPr>
        <w:pStyle w:val="afffffff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7C1AC95C" w14:textId="77777777" w:rsidR="00356DF7" w:rsidRDefault="00356DF7" w:rsidP="00356DF7">
      <w:pPr>
        <w:pStyle w:val="afffffff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AABD4C5" w14:textId="77777777" w:rsidR="00356DF7" w:rsidRDefault="00356DF7" w:rsidP="00356DF7">
      <w:pPr>
        <w:pStyle w:val="afffffffe"/>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1D0E5745"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A36B367"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F8D5F3E"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5D8BABC8" w14:textId="77777777" w:rsidR="00356DF7" w:rsidRDefault="00356DF7" w:rsidP="00356DF7">
      <w:pPr>
        <w:pStyle w:val="afffffff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24A04D3" w14:textId="77777777" w:rsidR="00356DF7" w:rsidRDefault="00356DF7" w:rsidP="00356DF7">
      <w:pPr>
        <w:pStyle w:val="afffffff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CA80570"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_________</w:t>
      </w:r>
    </w:p>
    <w:p w14:paraId="54E5A461" w14:textId="77777777" w:rsidR="00356DF7" w:rsidRDefault="00356DF7" w:rsidP="00356DF7">
      <w:pPr>
        <w:pStyle w:val="afffffffe"/>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08DFFF79" w14:textId="77777777" w:rsidR="00356DF7" w:rsidRDefault="00356DF7" w:rsidP="00356DF7">
      <w:pPr>
        <w:pStyle w:val="afffffffe"/>
        <w:widowControl w:val="0"/>
        <w:spacing w:line="360" w:lineRule="auto"/>
        <w:rPr>
          <w:rFonts w:cs="David"/>
          <w:b/>
          <w:bCs/>
          <w:snapToGrid w:val="0"/>
          <w:sz w:val="24"/>
          <w:szCs w:val="24"/>
          <w:rtl/>
        </w:rPr>
      </w:pPr>
      <w:r>
        <w:rPr>
          <w:rFonts w:cs="David"/>
          <w:b/>
          <w:bCs/>
          <w:snapToGrid w:val="0"/>
          <w:sz w:val="24"/>
          <w:szCs w:val="24"/>
          <w:rtl/>
        </w:rPr>
        <w:lastRenderedPageBreak/>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14587D75"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21D1A355" w14:textId="77777777" w:rsidR="00356DF7" w:rsidRDefault="00356DF7" w:rsidP="00356DF7">
      <w:pPr>
        <w:pStyle w:val="afffffffe"/>
        <w:widowControl w:val="0"/>
        <w:spacing w:line="360" w:lineRule="auto"/>
        <w:rPr>
          <w:rFonts w:cs="David"/>
          <w:snapToGrid w:val="0"/>
          <w:sz w:val="19"/>
          <w:rtl/>
        </w:rPr>
      </w:pPr>
    </w:p>
    <w:p w14:paraId="0273C5B4" w14:textId="77777777" w:rsidR="00356DF7" w:rsidRDefault="00356DF7" w:rsidP="00356DF7">
      <w:pPr>
        <w:pStyle w:val="afffffffe"/>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2E744B5B" w14:textId="77777777" w:rsidR="00356DF7" w:rsidRDefault="00356DF7" w:rsidP="00356DF7">
      <w:pPr>
        <w:pStyle w:val="afffffff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3E7BA80B" w14:textId="77777777" w:rsidR="00356DF7" w:rsidRDefault="00356DF7" w:rsidP="00356DF7">
      <w:pPr>
        <w:pStyle w:val="afffffffe"/>
        <w:widowControl w:val="0"/>
        <w:spacing w:line="360" w:lineRule="auto"/>
        <w:rPr>
          <w:rFonts w:cs="David"/>
          <w:snapToGrid w:val="0"/>
          <w:sz w:val="19"/>
          <w:rtl/>
        </w:rPr>
      </w:pPr>
    </w:p>
    <w:p w14:paraId="28EA9181" w14:textId="77777777" w:rsidR="00356DF7" w:rsidRDefault="00356DF7" w:rsidP="00356DF7">
      <w:pPr>
        <w:pStyle w:val="afffffffe"/>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49DCBDBB"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34678DCB" w14:textId="77777777" w:rsidR="00356DF7" w:rsidRDefault="00356DF7" w:rsidP="00356DF7">
      <w:pPr>
        <w:pStyle w:val="afffffffe"/>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03B77CF1" w14:textId="77777777" w:rsidR="00356DF7" w:rsidRDefault="00356DF7" w:rsidP="00356DF7">
      <w:pPr>
        <w:pStyle w:val="afffffffe"/>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3140D503" w14:textId="77777777" w:rsidR="00356DF7" w:rsidRDefault="00356DF7" w:rsidP="00356DF7">
      <w:pPr>
        <w:pStyle w:val="afffffffe"/>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1F38950E" w14:textId="77777777" w:rsidR="00356DF7" w:rsidRDefault="00356DF7" w:rsidP="00356DF7">
      <w:pPr>
        <w:pStyle w:val="afffffffe"/>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58BB0011" w14:textId="77777777" w:rsidR="00356DF7" w:rsidRDefault="00356DF7" w:rsidP="00356DF7">
      <w:pPr>
        <w:pStyle w:val="afffffffe"/>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18FE7F0B" w14:textId="77777777" w:rsidR="00356DF7" w:rsidRDefault="00356DF7" w:rsidP="00356DF7">
      <w:pPr>
        <w:pStyle w:val="afffffffe"/>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65C8DED" w14:textId="77777777" w:rsidR="00356DF7" w:rsidRDefault="00356DF7" w:rsidP="00356DF7">
      <w:pPr>
        <w:pStyle w:val="afffffffe"/>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57BDC17F" w14:textId="77777777" w:rsidR="00356DF7" w:rsidRDefault="00356DF7" w:rsidP="00356DF7">
      <w:pPr>
        <w:pStyle w:val="afffffffe"/>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5B4FD7B" w14:textId="77777777" w:rsidR="00356DF7" w:rsidRDefault="00356DF7" w:rsidP="00356DF7">
      <w:pPr>
        <w:pStyle w:val="afffffffe"/>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2B6D1115" w14:textId="77777777" w:rsidR="00356DF7" w:rsidRDefault="00356DF7" w:rsidP="00356DF7">
      <w:pPr>
        <w:pStyle w:val="afffffffe"/>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12350B5A" w14:textId="77777777" w:rsidR="00356DF7" w:rsidRDefault="00356DF7" w:rsidP="00356DF7">
      <w:pPr>
        <w:pStyle w:val="afffffffe"/>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1801426E" w14:textId="77777777" w:rsidR="00356DF7" w:rsidRDefault="00356DF7" w:rsidP="00356DF7">
      <w:pPr>
        <w:pStyle w:val="afffffffe"/>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035E3B6C" w14:textId="77777777" w:rsidR="00356DF7" w:rsidRDefault="00356DF7" w:rsidP="00356DF7">
      <w:pPr>
        <w:pStyle w:val="afffffffe"/>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511A6052" w14:textId="77777777" w:rsidR="00356DF7" w:rsidRDefault="00356DF7" w:rsidP="00356DF7">
      <w:pPr>
        <w:pStyle w:val="afffffffe"/>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7BEE0B91" w14:textId="77777777" w:rsidR="00356DF7" w:rsidRDefault="00356DF7" w:rsidP="00356DF7">
      <w:pPr>
        <w:pStyle w:val="afffffffe"/>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763EBB73" w14:textId="77777777" w:rsidR="00356DF7" w:rsidRDefault="00356DF7" w:rsidP="00356DF7">
      <w:pPr>
        <w:pStyle w:val="afffffffe"/>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5FAA1BB1" w14:textId="77777777" w:rsidR="00356DF7" w:rsidRDefault="00356DF7" w:rsidP="00356DF7">
      <w:pPr>
        <w:pStyle w:val="afffffffe"/>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1BF54B51" w14:textId="77777777" w:rsidR="00356DF7" w:rsidRDefault="00356DF7" w:rsidP="00356DF7">
      <w:pPr>
        <w:pStyle w:val="afffffffe"/>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2C571920" w14:textId="77777777" w:rsidR="00356DF7" w:rsidRDefault="00356DF7" w:rsidP="00356DF7">
      <w:pPr>
        <w:pStyle w:val="afffffffe"/>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46BAB08" w14:textId="77777777" w:rsidR="00356DF7" w:rsidRDefault="00356DF7" w:rsidP="00356DF7">
      <w:pPr>
        <w:pStyle w:val="afffffffe"/>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518D138B" w14:textId="77777777" w:rsidR="00356DF7" w:rsidRDefault="00356DF7" w:rsidP="00356DF7">
      <w:pPr>
        <w:pStyle w:val="afffffffe"/>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2C3399D5" w14:textId="77777777" w:rsidR="00356DF7" w:rsidRDefault="00356DF7" w:rsidP="00356DF7">
      <w:pPr>
        <w:pStyle w:val="afffffffe"/>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52A14E27" w14:textId="77777777" w:rsidR="00356DF7" w:rsidRDefault="00356DF7" w:rsidP="00356DF7">
      <w:pPr>
        <w:pStyle w:val="afffffffe"/>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11401CD7" w14:textId="77777777" w:rsidR="00356DF7" w:rsidRDefault="00356DF7" w:rsidP="00356DF7">
      <w:pPr>
        <w:pStyle w:val="afffffffe"/>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639F2272" w14:textId="77777777" w:rsidR="00356DF7" w:rsidRDefault="00356DF7" w:rsidP="00356DF7">
      <w:pPr>
        <w:pStyle w:val="afffffffe"/>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6AF94E0C" w14:textId="77777777" w:rsidR="00356DF7" w:rsidRDefault="00356DF7" w:rsidP="00356DF7">
      <w:pPr>
        <w:pStyle w:val="afffffffe"/>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79340C01" w14:textId="77777777" w:rsidR="00356DF7" w:rsidRDefault="00356DF7" w:rsidP="00356DF7">
      <w:pPr>
        <w:pStyle w:val="afffffffe"/>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5CBD870F" w14:textId="77777777" w:rsidR="00356DF7" w:rsidRDefault="00356DF7" w:rsidP="00356DF7">
      <w:pPr>
        <w:pStyle w:val="afffffffe"/>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6DF33EA9"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_________</w:t>
      </w:r>
    </w:p>
    <w:p w14:paraId="27B7CF09" w14:textId="77777777" w:rsidR="00356DF7" w:rsidRDefault="00356DF7" w:rsidP="00356DF7">
      <w:pPr>
        <w:pStyle w:val="afffffffe"/>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518E46A3"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5A38C829"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4F63AAC7" w14:textId="77777777" w:rsidR="00356DF7" w:rsidRDefault="00356DF7" w:rsidP="00356DF7">
      <w:pPr>
        <w:pStyle w:val="afffffffe"/>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3D9B84FC" w14:textId="77777777" w:rsidR="00356DF7" w:rsidRPr="00942898" w:rsidRDefault="00356DF7" w:rsidP="00356DF7">
      <w:pPr>
        <w:widowControl w:val="0"/>
        <w:ind w:left="-33"/>
        <w:jc w:val="right"/>
        <w:rPr>
          <w:b/>
          <w:bCs/>
          <w:sz w:val="22"/>
          <w:rtl/>
        </w:rPr>
      </w:pPr>
      <w:r>
        <w:rPr>
          <w:b/>
          <w:bCs/>
          <w:snapToGrid w:val="0"/>
          <w:rtl/>
        </w:rPr>
        <w:br w:type="page"/>
      </w:r>
    </w:p>
    <w:p w14:paraId="12499895" w14:textId="77777777" w:rsidR="00356DF7" w:rsidRDefault="00356DF7" w:rsidP="00356DF7">
      <w:pPr>
        <w:pStyle w:val="afffffffe"/>
        <w:widowControl w:val="0"/>
        <w:spacing w:line="360" w:lineRule="auto"/>
        <w:rPr>
          <w:rFonts w:cs="David"/>
          <w:b/>
          <w:bCs/>
          <w:snapToGrid w:val="0"/>
          <w:sz w:val="24"/>
          <w:szCs w:val="24"/>
          <w:rtl/>
        </w:rPr>
      </w:pPr>
      <w:r>
        <w:rPr>
          <w:rFonts w:cs="David"/>
          <w:b/>
          <w:bCs/>
          <w:snapToGrid w:val="0"/>
          <w:sz w:val="24"/>
          <w:szCs w:val="24"/>
          <w:rtl/>
        </w:rPr>
        <w:lastRenderedPageBreak/>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2C6F4839"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4432801C" w14:textId="77777777" w:rsidR="00356DF7" w:rsidRDefault="00356DF7" w:rsidP="00356DF7">
      <w:pPr>
        <w:pStyle w:val="afffffffe"/>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60697DFF" w14:textId="77777777" w:rsidR="00356DF7" w:rsidRDefault="00356DF7" w:rsidP="00356DF7">
      <w:pPr>
        <w:pStyle w:val="afffffff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4A1398F2" w14:textId="77777777" w:rsidR="00356DF7" w:rsidRDefault="00356DF7" w:rsidP="00356DF7">
      <w:pPr>
        <w:pStyle w:val="afffffffe"/>
        <w:widowControl w:val="0"/>
        <w:spacing w:line="360" w:lineRule="auto"/>
        <w:rPr>
          <w:rFonts w:cs="David"/>
          <w:snapToGrid w:val="0"/>
          <w:sz w:val="19"/>
          <w:rtl/>
        </w:rPr>
      </w:pPr>
    </w:p>
    <w:p w14:paraId="6CDF58AC" w14:textId="77777777" w:rsidR="00356DF7" w:rsidRDefault="00356DF7" w:rsidP="00356DF7">
      <w:pPr>
        <w:pStyle w:val="afffffffe"/>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4F59B9BE" w14:textId="77777777" w:rsidR="00356DF7" w:rsidRDefault="00356DF7" w:rsidP="00356DF7">
      <w:pPr>
        <w:pStyle w:val="afffffffe"/>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0378038" w14:textId="77777777" w:rsidR="00356DF7" w:rsidRDefault="00356DF7" w:rsidP="00356DF7">
      <w:pPr>
        <w:pStyle w:val="afffffffe"/>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2C3EC826" w14:textId="77777777" w:rsidR="00356DF7" w:rsidRDefault="00356DF7" w:rsidP="00356DF7">
      <w:pPr>
        <w:pStyle w:val="afffffffe"/>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7F91318B" w14:textId="77777777" w:rsidR="00356DF7" w:rsidRDefault="00356DF7" w:rsidP="00356DF7">
      <w:pPr>
        <w:pStyle w:val="afffffffe"/>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0026963D" w14:textId="77777777" w:rsidR="00356DF7" w:rsidRDefault="00356DF7" w:rsidP="00356DF7">
      <w:pPr>
        <w:pStyle w:val="afffffffe"/>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635E55A2"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35081FE4" w14:textId="77777777" w:rsidR="00356DF7" w:rsidRDefault="00356DF7" w:rsidP="00356DF7">
      <w:pPr>
        <w:pStyle w:val="afffffffe"/>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3BC2F3E" w14:textId="77777777" w:rsidR="00356DF7" w:rsidRDefault="00356DF7" w:rsidP="00356DF7">
      <w:pPr>
        <w:pStyle w:val="afffffffe"/>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356D26F4" w14:textId="77777777" w:rsidR="00356DF7" w:rsidRDefault="00356DF7" w:rsidP="00356DF7">
      <w:pPr>
        <w:pStyle w:val="afffffff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77C38C8" w14:textId="77777777" w:rsidR="00356DF7" w:rsidRDefault="00356DF7" w:rsidP="00356DF7">
      <w:pPr>
        <w:pStyle w:val="afffffff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39B17D7" w14:textId="77777777" w:rsidR="00356DF7" w:rsidRDefault="00356DF7" w:rsidP="00356DF7">
      <w:pPr>
        <w:pStyle w:val="afffffffe"/>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5FEE5C02" w14:textId="77777777" w:rsidR="00356DF7" w:rsidRDefault="00356DF7" w:rsidP="00356DF7">
      <w:pPr>
        <w:pStyle w:val="afffffffe"/>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64CAED0" w14:textId="77777777" w:rsidR="00356DF7" w:rsidRDefault="00356DF7" w:rsidP="00356DF7">
      <w:pPr>
        <w:pStyle w:val="afffffff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56DB4597" w14:textId="77777777" w:rsidR="00356DF7" w:rsidRDefault="00356DF7" w:rsidP="00356DF7">
      <w:pPr>
        <w:pStyle w:val="afffffffe"/>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5099E81" w14:textId="77777777" w:rsidR="00356DF7" w:rsidRDefault="00356DF7" w:rsidP="00356DF7">
      <w:pPr>
        <w:pStyle w:val="afffffffe"/>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4D127CE0"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94D7830"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C08A8F9"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34722A3"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B089A50" w14:textId="77777777" w:rsidR="00356DF7" w:rsidRDefault="00356DF7" w:rsidP="00356DF7">
      <w:pPr>
        <w:pStyle w:val="afffffff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414B366" w14:textId="77777777" w:rsidR="00356DF7" w:rsidRDefault="00356DF7" w:rsidP="00356DF7">
      <w:pPr>
        <w:pStyle w:val="afffffff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9331CB6"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_________</w:t>
      </w:r>
    </w:p>
    <w:p w14:paraId="58E11EA0" w14:textId="77777777" w:rsidR="00356DF7" w:rsidRDefault="00356DF7" w:rsidP="00356DF7">
      <w:pPr>
        <w:pStyle w:val="afffffffe"/>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4F60B5EB" w14:textId="77777777" w:rsidR="00356DF7" w:rsidRDefault="00356DF7" w:rsidP="00356DF7">
      <w:pPr>
        <w:pStyle w:val="afffffffe"/>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4C2FD163" w14:textId="77777777" w:rsidR="00356DF7" w:rsidRDefault="00356DF7" w:rsidP="00356DF7">
      <w:pPr>
        <w:pStyle w:val="afffffffe"/>
        <w:widowControl w:val="0"/>
        <w:spacing w:line="360" w:lineRule="auto"/>
        <w:rPr>
          <w:rFonts w:cs="David"/>
          <w:b/>
          <w:bCs/>
          <w:snapToGrid w:val="0"/>
          <w:sz w:val="24"/>
          <w:szCs w:val="24"/>
          <w:rtl/>
        </w:rPr>
      </w:pPr>
    </w:p>
    <w:p w14:paraId="618094B6" w14:textId="77777777" w:rsidR="00356DF7" w:rsidRDefault="00356DF7" w:rsidP="00356DF7">
      <w:pPr>
        <w:pStyle w:val="afffffffe"/>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1CD5EA7A"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5591146C" w14:textId="77777777" w:rsidR="00356DF7" w:rsidRDefault="00356DF7" w:rsidP="00356DF7">
      <w:pPr>
        <w:pStyle w:val="afffffffe"/>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39C965BA" w14:textId="77777777" w:rsidR="00356DF7" w:rsidRDefault="00356DF7" w:rsidP="00356DF7">
      <w:pPr>
        <w:pStyle w:val="afffffffe"/>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7E505906" w14:textId="77777777" w:rsidR="00356DF7" w:rsidRDefault="00356DF7" w:rsidP="00356DF7">
      <w:pPr>
        <w:pStyle w:val="afffffffe"/>
        <w:widowControl w:val="0"/>
        <w:spacing w:line="360" w:lineRule="auto"/>
        <w:rPr>
          <w:rFonts w:cs="David"/>
          <w:snapToGrid w:val="0"/>
          <w:sz w:val="19"/>
          <w:rtl/>
        </w:rPr>
      </w:pPr>
    </w:p>
    <w:p w14:paraId="6B742DD1" w14:textId="77777777" w:rsidR="00356DF7" w:rsidRDefault="00356DF7" w:rsidP="00356DF7">
      <w:pPr>
        <w:pStyle w:val="afffffffe"/>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630EA7D4" w14:textId="77777777" w:rsidR="00356DF7" w:rsidRDefault="00356DF7" w:rsidP="00356DF7">
      <w:pPr>
        <w:pStyle w:val="afffffffe"/>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F37F377" w14:textId="77777777" w:rsidR="00356DF7" w:rsidRDefault="00356DF7" w:rsidP="00356DF7">
      <w:pPr>
        <w:pStyle w:val="afffffffe"/>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3083FC37" w14:textId="77777777" w:rsidR="00356DF7" w:rsidRDefault="00356DF7" w:rsidP="00356DF7">
      <w:pPr>
        <w:pStyle w:val="afffffffe"/>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1E17F60B" w14:textId="77777777" w:rsidR="00356DF7" w:rsidRDefault="00356DF7" w:rsidP="00356DF7">
      <w:pPr>
        <w:pStyle w:val="afffffffe"/>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6ED66DA6" w14:textId="77777777" w:rsidR="00356DF7" w:rsidRDefault="00356DF7" w:rsidP="00356DF7">
      <w:pPr>
        <w:pStyle w:val="afffffffe"/>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3CA43CAB" w14:textId="77777777" w:rsidR="00356DF7" w:rsidRDefault="00356DF7" w:rsidP="00356DF7">
      <w:pPr>
        <w:pStyle w:val="afffffffe"/>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3B84E95" w14:textId="77777777" w:rsidR="00356DF7" w:rsidRDefault="00356DF7" w:rsidP="00356DF7">
      <w:pPr>
        <w:pStyle w:val="afffffffe"/>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50AB512A" w14:textId="77777777" w:rsidR="00356DF7" w:rsidRDefault="00356DF7" w:rsidP="00356DF7">
      <w:pPr>
        <w:pStyle w:val="afffffffe"/>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755AA73" w14:textId="77777777" w:rsidR="00356DF7" w:rsidRDefault="00356DF7" w:rsidP="00356DF7">
      <w:pPr>
        <w:pStyle w:val="afffffffe"/>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A8C010A" w14:textId="77777777" w:rsidR="00DE0884" w:rsidRDefault="00DE0884">
      <w:pPr>
        <w:bidi w:val="0"/>
        <w:rPr>
          <w:bCs/>
          <w:caps w:val="0"/>
          <w:spacing w:val="15"/>
          <w:kern w:val="28"/>
          <w:sz w:val="28"/>
          <w:szCs w:val="28"/>
          <w:rtl/>
        </w:rPr>
      </w:pPr>
      <w:r>
        <w:rPr>
          <w:rtl/>
        </w:rPr>
        <w:br w:type="page"/>
      </w:r>
    </w:p>
    <w:p w14:paraId="4D1CFAFA" w14:textId="05737CEB" w:rsidR="00DE0884" w:rsidRPr="005328BC" w:rsidRDefault="00DE0884" w:rsidP="005328BC">
      <w:pPr>
        <w:pStyle w:val="afffffffb"/>
        <w:rPr>
          <w:bCs w:val="0"/>
          <w:rtl/>
        </w:rPr>
      </w:pPr>
      <w:r w:rsidRPr="00CD6EC5">
        <w:rPr>
          <w:rFonts w:hint="eastAsia"/>
          <w:rtl/>
        </w:rPr>
        <w:lastRenderedPageBreak/>
        <w:t>נספח</w:t>
      </w:r>
      <w:r w:rsidRPr="00CD6EC5">
        <w:rPr>
          <w:rtl/>
        </w:rPr>
        <w:t xml:space="preserve"> </w:t>
      </w:r>
      <w:r>
        <w:rPr>
          <w:rFonts w:hint="cs"/>
          <w:rtl/>
        </w:rPr>
        <w:t>ח</w:t>
      </w:r>
      <w:r w:rsidRPr="00CD6EC5">
        <w:rPr>
          <w:rtl/>
        </w:rPr>
        <w:t xml:space="preserve">'– </w:t>
      </w:r>
      <w:r w:rsidRPr="005328BC">
        <w:rPr>
          <w:rFonts w:hint="eastAsia"/>
          <w:rtl/>
        </w:rPr>
        <w:t>פרק</w:t>
      </w:r>
      <w:r w:rsidRPr="005328BC">
        <w:rPr>
          <w:rtl/>
        </w:rPr>
        <w:t xml:space="preserve"> אבטחת מידע וסייבר </w:t>
      </w:r>
    </w:p>
    <w:p w14:paraId="6BD51492" w14:textId="77777777" w:rsidR="00DE0884" w:rsidRPr="00DE0884" w:rsidRDefault="00DE0884" w:rsidP="00DE0884">
      <w:pPr>
        <w:pStyle w:val="2ff5"/>
        <w:ind w:left="283" w:firstLine="0"/>
        <w:rPr>
          <w:rtl/>
        </w:rPr>
      </w:pPr>
    </w:p>
    <w:p w14:paraId="68831761" w14:textId="77777777" w:rsidR="00DE0884" w:rsidRPr="00DE0884" w:rsidRDefault="00DE0884" w:rsidP="00DE0884">
      <w:pPr>
        <w:pStyle w:val="af4"/>
        <w:numPr>
          <w:ilvl w:val="0"/>
          <w:numId w:val="129"/>
        </w:numPr>
        <w:autoSpaceDE w:val="0"/>
        <w:autoSpaceDN w:val="0"/>
        <w:spacing w:after="120" w:line="360" w:lineRule="auto"/>
        <w:contextualSpacing w:val="0"/>
        <w:jc w:val="both"/>
        <w:outlineLvl w:val="0"/>
        <w:rPr>
          <w:b/>
          <w:bCs/>
          <w:rtl/>
        </w:rPr>
      </w:pPr>
      <w:r w:rsidRPr="00DE0884">
        <w:rPr>
          <w:rFonts w:hint="eastAsia"/>
          <w:b/>
          <w:bCs/>
          <w:rtl/>
        </w:rPr>
        <w:t>מטרה</w:t>
      </w:r>
      <w:r w:rsidRPr="00DE0884">
        <w:rPr>
          <w:b/>
          <w:bCs/>
          <w:rtl/>
        </w:rPr>
        <w:t xml:space="preserve"> </w:t>
      </w:r>
    </w:p>
    <w:p w14:paraId="0824C546" w14:textId="77777777" w:rsidR="00DE0884" w:rsidRPr="00DE0884" w:rsidRDefault="00DE0884" w:rsidP="00DE0884">
      <w:pPr>
        <w:spacing w:line="360" w:lineRule="auto"/>
        <w:jc w:val="both"/>
        <w:rPr>
          <w:b/>
          <w:bCs/>
          <w:rtl/>
        </w:rPr>
      </w:pPr>
      <w:r w:rsidRPr="00DE0884">
        <w:rPr>
          <w:rtl/>
        </w:rPr>
        <w:t xml:space="preserve">מסמך זה כולל אוסף דרישות אבטחת </w:t>
      </w:r>
      <w:r w:rsidRPr="00DE0884">
        <w:rPr>
          <w:rFonts w:hint="eastAsia"/>
          <w:rtl/>
        </w:rPr>
        <w:t>ה</w:t>
      </w:r>
      <w:r w:rsidRPr="00DE0884">
        <w:rPr>
          <w:rtl/>
        </w:rPr>
        <w:t xml:space="preserve">מידע וסייבר </w:t>
      </w:r>
      <w:r w:rsidRPr="00DE0884">
        <w:rPr>
          <w:rFonts w:hint="eastAsia"/>
          <w:rtl/>
        </w:rPr>
        <w:t>של</w:t>
      </w:r>
      <w:r w:rsidRPr="00DE0884">
        <w:rPr>
          <w:rtl/>
        </w:rPr>
        <w:t xml:space="preserve"> משרד החינוך (להלן "המשרד") לצורך התקשרות עם </w:t>
      </w:r>
      <w:r w:rsidRPr="00DE0884">
        <w:rPr>
          <w:rFonts w:hint="eastAsia"/>
          <w:rtl/>
        </w:rPr>
        <w:t>המציע</w:t>
      </w:r>
      <w:r w:rsidRPr="00DE0884">
        <w:rPr>
          <w:rtl/>
        </w:rPr>
        <w:t xml:space="preserve">. עמידה בהוראות מסמך זה הינה תנאי סף להתקשרות המשרד עם המציע. על המציע לעמוד בדרישות אבטחת מידע של </w:t>
      </w:r>
      <w:r w:rsidRPr="00DE0884">
        <w:rPr>
          <w:rFonts w:hint="eastAsia"/>
          <w:rtl/>
        </w:rPr>
        <w:t>ה</w:t>
      </w:r>
      <w:r w:rsidRPr="00DE0884">
        <w:rPr>
          <w:rtl/>
        </w:rPr>
        <w:t xml:space="preserve">משרד כפי שיעודכנו מעת לעת כמפורסם באתר </w:t>
      </w:r>
      <w:hyperlink r:id="rId43" w:history="1">
        <w:r w:rsidRPr="005328BC">
          <w:rPr>
            <w:rStyle w:val="Hyperlink"/>
            <w:rFonts w:ascii="David" w:hAnsi="David" w:cs="David" w:hint="eastAsia"/>
            <w:rtl/>
          </w:rPr>
          <w:t>משרד</w:t>
        </w:r>
        <w:r w:rsidRPr="005328BC">
          <w:rPr>
            <w:rStyle w:val="Hyperlink"/>
            <w:rFonts w:ascii="David" w:hAnsi="David" w:cs="David"/>
            <w:rtl/>
          </w:rPr>
          <w:t xml:space="preserve"> החינוך</w:t>
        </w:r>
      </w:hyperlink>
      <w:r w:rsidRPr="00DE0884">
        <w:rPr>
          <w:rtl/>
        </w:rPr>
        <w:t xml:space="preserve">. </w:t>
      </w:r>
    </w:p>
    <w:p w14:paraId="05B0CA87" w14:textId="77777777" w:rsidR="00DE0884" w:rsidRPr="00DE0884" w:rsidRDefault="00DE0884" w:rsidP="00DE0884">
      <w:pPr>
        <w:pStyle w:val="af4"/>
        <w:numPr>
          <w:ilvl w:val="0"/>
          <w:numId w:val="129"/>
        </w:numPr>
        <w:spacing w:after="120" w:line="360" w:lineRule="auto"/>
        <w:contextualSpacing w:val="0"/>
        <w:jc w:val="both"/>
        <w:outlineLvl w:val="0"/>
      </w:pPr>
      <w:r w:rsidRPr="00DE0884">
        <w:rPr>
          <w:rFonts w:hint="eastAsia"/>
          <w:b/>
          <w:bCs/>
          <w:rtl/>
        </w:rPr>
        <w:t>הגדרות</w:t>
      </w:r>
    </w:p>
    <w:p w14:paraId="6A564414" w14:textId="77777777" w:rsidR="00DE0884" w:rsidRPr="00DE0884" w:rsidRDefault="00DE0884" w:rsidP="00DE0884">
      <w:pPr>
        <w:pStyle w:val="af4"/>
        <w:numPr>
          <w:ilvl w:val="1"/>
          <w:numId w:val="129"/>
        </w:numPr>
        <w:spacing w:after="120"/>
        <w:contextualSpacing w:val="0"/>
      </w:pPr>
      <w:r w:rsidRPr="00DE0884">
        <w:rPr>
          <w:b/>
          <w:bCs/>
          <w:rtl/>
        </w:rPr>
        <w:t>מידע מוגן –</w:t>
      </w:r>
      <w:r w:rsidRPr="00DE0884">
        <w:rPr>
          <w:rtl/>
        </w:rPr>
        <w:t xml:space="preserve"> מתייחס וכולל את כל סוגי המידע המפורטים בהגדרות להלן:</w:t>
      </w:r>
    </w:p>
    <w:p w14:paraId="0A7EA576" w14:textId="77777777" w:rsidR="00DE0884" w:rsidRPr="00DE0884" w:rsidRDefault="00DE0884" w:rsidP="00DE0884">
      <w:pPr>
        <w:pStyle w:val="af4"/>
        <w:numPr>
          <w:ilvl w:val="2"/>
          <w:numId w:val="129"/>
        </w:numPr>
        <w:spacing w:after="120" w:line="360" w:lineRule="auto"/>
        <w:contextualSpacing w:val="0"/>
        <w:jc w:val="both"/>
        <w:outlineLvl w:val="0"/>
      </w:pPr>
      <w:r w:rsidRPr="00DE0884">
        <w:rPr>
          <w:rFonts w:eastAsiaTheme="minorHAnsi"/>
          <w:b/>
          <w:bCs/>
          <w:rtl/>
        </w:rPr>
        <w:t>מידע אישי</w:t>
      </w:r>
      <w:r w:rsidRPr="00DE0884">
        <w:rPr>
          <w:rtl/>
        </w:rPr>
        <w:t xml:space="preserve"> – נתון הנוגע לאדם מזוהה או לאדם הניתן לזיהוי: מי שניתן לזהותו במאמץ סביר, במישרין או בעקיפין, ובכלל זה באמצעות פרט מזהה, כגון שם, מספר זהות, מזהה ביומטרי, נתוני מיקום, מזהה מקוון, או נתון אחד או יותר הנוגע למצבו הפיזי, הבריאותי, הכלכלי, החברתי או התרבותי </w:t>
      </w:r>
      <w:bookmarkStart w:id="611" w:name="_Hlk216852062"/>
      <w:r w:rsidRPr="00DE0884">
        <w:rPr>
          <w:rFonts w:hint="eastAsia"/>
          <w:rtl/>
        </w:rPr>
        <w:t>כהגדרתו</w:t>
      </w:r>
      <w:r w:rsidRPr="00DE0884">
        <w:rPr>
          <w:rtl/>
        </w:rPr>
        <w:t xml:space="preserve"> בחוק הגנת הפרטיות התשמ"א -1981. </w:t>
      </w:r>
      <w:bookmarkEnd w:id="611"/>
    </w:p>
    <w:p w14:paraId="379E4C73" w14:textId="77777777" w:rsidR="00DE0884" w:rsidRPr="00DE0884" w:rsidRDefault="00DE0884" w:rsidP="00DE0884">
      <w:pPr>
        <w:pStyle w:val="af4"/>
        <w:numPr>
          <w:ilvl w:val="2"/>
          <w:numId w:val="129"/>
        </w:numPr>
        <w:spacing w:after="120" w:line="360" w:lineRule="auto"/>
        <w:contextualSpacing w:val="0"/>
        <w:jc w:val="both"/>
        <w:outlineLvl w:val="0"/>
      </w:pPr>
      <w:r w:rsidRPr="00DE0884">
        <w:rPr>
          <w:rFonts w:eastAsiaTheme="minorHAnsi"/>
          <w:b/>
          <w:bCs/>
          <w:rtl/>
        </w:rPr>
        <w:t>מידע בעל רגישות מיוחדת</w:t>
      </w:r>
      <w:r w:rsidRPr="00DE0884">
        <w:rPr>
          <w:rtl/>
        </w:rPr>
        <w:t xml:space="preserve"> – מצב בריאותי, מידע גנטי, מזהה ביומטרי, מוצא, עבר פלילי, דעות פוליטיות, אמונות דתיות, השקפת עולם, הערכת אישיות מטעם גורם מקצועי שכדרך עיסוק מחווה דעתו על אישיותו של אדם, או שנערכה באמצעי שמיועד לביצוע הערכה של מאפייני אישיות מהותיים, ובכלל זה קווי אופי, יכולת שכלית ויכולת תפקוד בעבודה או בלימודים, נתוני מיקום ונתוני תעבורה אודות מיקומו של אדם שיש בהם כדי ללמוד על מידע, נתוני שכר, פעילות פיננסית, מידע איש שחלה עליו חובת סודיות, מידע אחר שקבע שר המשפטים כהגדרתו בחוק הגנת הפרטיות התשמ"א -1981. </w:t>
      </w:r>
    </w:p>
    <w:p w14:paraId="4EE7B48A" w14:textId="77777777" w:rsidR="00DE0884" w:rsidRPr="00DE0884" w:rsidRDefault="00DE0884" w:rsidP="00DE0884">
      <w:pPr>
        <w:pStyle w:val="af4"/>
        <w:numPr>
          <w:ilvl w:val="2"/>
          <w:numId w:val="129"/>
        </w:numPr>
        <w:spacing w:after="120" w:line="360" w:lineRule="auto"/>
        <w:contextualSpacing w:val="0"/>
        <w:jc w:val="both"/>
        <w:outlineLvl w:val="0"/>
        <w:rPr>
          <w:rtl/>
        </w:rPr>
      </w:pPr>
      <w:r w:rsidRPr="00DE0884">
        <w:rPr>
          <w:b/>
          <w:bCs/>
          <w:rtl/>
        </w:rPr>
        <w:t>מידע חסוי</w:t>
      </w:r>
      <w:r w:rsidRPr="00DE0884">
        <w:rPr>
          <w:rtl/>
        </w:rPr>
        <w:t xml:space="preserve"> – מידע פנים ארגוני </w:t>
      </w:r>
      <w:r w:rsidRPr="00DE0884">
        <w:rPr>
          <w:rFonts w:hint="eastAsia"/>
          <w:rtl/>
        </w:rPr>
        <w:t>שהארגון</w:t>
      </w:r>
      <w:r w:rsidRPr="00DE0884">
        <w:rPr>
          <w:rtl/>
        </w:rPr>
        <w:t xml:space="preserve"> רוצה לשמור על חשאיות</w:t>
      </w:r>
      <w:r w:rsidRPr="00DE0884">
        <w:rPr>
          <w:rFonts w:hint="eastAsia"/>
          <w:rtl/>
        </w:rPr>
        <w:t>ו</w:t>
      </w:r>
      <w:r w:rsidRPr="00DE0884">
        <w:rPr>
          <w:rtl/>
        </w:rPr>
        <w:t xml:space="preserve">, ופגיעה בזמינותו בשלמותו באמינותו, בסודיותו או בשרידותו עלולה לגרום לתקלות כגון  פגיעה או הכבדה על ביצוע </w:t>
      </w:r>
      <w:r w:rsidRPr="00DE0884">
        <w:rPr>
          <w:rFonts w:hint="eastAsia"/>
          <w:rtl/>
        </w:rPr>
        <w:t>תכניות</w:t>
      </w:r>
      <w:r w:rsidRPr="00DE0884">
        <w:rPr>
          <w:rtl/>
        </w:rPr>
        <w:t xml:space="preserve">, תהליכי עבודה, פעולות כלכליות, מנהליות, חברתיות, משפטיות ואחרות, של </w:t>
      </w:r>
      <w:r w:rsidRPr="00DE0884">
        <w:rPr>
          <w:rFonts w:hint="eastAsia"/>
          <w:rtl/>
        </w:rPr>
        <w:t>המשרד</w:t>
      </w:r>
      <w:r w:rsidRPr="00DE0884">
        <w:rPr>
          <w:rtl/>
        </w:rPr>
        <w:t>.</w:t>
      </w:r>
    </w:p>
    <w:p w14:paraId="3F7CC9AA" w14:textId="77777777" w:rsidR="00DE0884" w:rsidRPr="00DE0884" w:rsidRDefault="00DE0884" w:rsidP="00DE0884">
      <w:pPr>
        <w:pStyle w:val="2ff5"/>
        <w:numPr>
          <w:ilvl w:val="1"/>
          <w:numId w:val="129"/>
        </w:numPr>
      </w:pPr>
      <w:r w:rsidRPr="00DE0884">
        <w:rPr>
          <w:b/>
          <w:bCs/>
          <w:rtl/>
        </w:rPr>
        <w:t>מאגר מידע</w:t>
      </w:r>
      <w:r w:rsidRPr="00DE0884">
        <w:rPr>
          <w:rtl/>
        </w:rPr>
        <w:t xml:space="preserve"> </w:t>
      </w:r>
      <w:r w:rsidRPr="00DE0884">
        <w:rPr>
          <w:rFonts w:hint="eastAsia"/>
          <w:rtl/>
        </w:rPr>
        <w:t>–</w:t>
      </w:r>
      <w:r w:rsidRPr="00DE0884">
        <w:rPr>
          <w:rtl/>
        </w:rPr>
        <w:t xml:space="preserve"> אוסף נתוני מידע המוחזק באמצעי מגנטי או אופטי (ובכלל זה מחשב ו/או מחשוב ענן) ומיועד לעיבוד ממוחשב. </w:t>
      </w:r>
    </w:p>
    <w:p w14:paraId="31515B98" w14:textId="77777777" w:rsidR="00DE0884" w:rsidRPr="00DE0884" w:rsidRDefault="00DE0884" w:rsidP="00DE0884">
      <w:pPr>
        <w:pStyle w:val="2ff5"/>
        <w:numPr>
          <w:ilvl w:val="1"/>
          <w:numId w:val="129"/>
        </w:numPr>
        <w:rPr>
          <w:rtl/>
        </w:rPr>
      </w:pPr>
      <w:r w:rsidRPr="00DE0884">
        <w:rPr>
          <w:b/>
          <w:bCs/>
          <w:rtl/>
        </w:rPr>
        <w:t xml:space="preserve">הממונה על אבטחת המידע והסייבר </w:t>
      </w:r>
      <w:r w:rsidRPr="00DE0884">
        <w:rPr>
          <w:rFonts w:hint="eastAsia"/>
          <w:b/>
          <w:bCs/>
          <w:rtl/>
        </w:rPr>
        <w:t>מטעם</w:t>
      </w:r>
      <w:r w:rsidRPr="00DE0884">
        <w:rPr>
          <w:b/>
          <w:bCs/>
          <w:rtl/>
        </w:rPr>
        <w:t xml:space="preserve"> ה</w:t>
      </w:r>
      <w:r w:rsidRPr="00DE0884">
        <w:rPr>
          <w:rFonts w:hint="eastAsia"/>
          <w:b/>
          <w:bCs/>
          <w:rtl/>
        </w:rPr>
        <w:t>מציע</w:t>
      </w:r>
      <w:r w:rsidRPr="00DE0884">
        <w:rPr>
          <w:rtl/>
        </w:rPr>
        <w:t xml:space="preserve"> </w:t>
      </w:r>
      <w:r w:rsidRPr="00DE0884">
        <w:rPr>
          <w:rFonts w:hint="eastAsia"/>
          <w:rtl/>
        </w:rPr>
        <w:t>–</w:t>
      </w:r>
      <w:r w:rsidRPr="00DE0884">
        <w:rPr>
          <w:rtl/>
        </w:rPr>
        <w:t xml:space="preserve"> </w:t>
      </w:r>
      <w:r w:rsidRPr="00DE0884">
        <w:rPr>
          <w:rFonts w:hint="eastAsia"/>
          <w:rtl/>
        </w:rPr>
        <w:t>גורם</w:t>
      </w:r>
      <w:r w:rsidRPr="00DE0884">
        <w:rPr>
          <w:rtl/>
        </w:rPr>
        <w:t xml:space="preserve"> הנמנה על עובדי </w:t>
      </w:r>
      <w:r w:rsidRPr="00DE0884">
        <w:rPr>
          <w:rFonts w:hint="eastAsia"/>
          <w:rtl/>
        </w:rPr>
        <w:t>המציע</w:t>
      </w:r>
      <w:r w:rsidRPr="00DE0884">
        <w:rPr>
          <w:rtl/>
        </w:rPr>
        <w:t xml:space="preserve"> אשר </w:t>
      </w:r>
      <w:r w:rsidRPr="00DE0884">
        <w:rPr>
          <w:rFonts w:hint="eastAsia"/>
          <w:rtl/>
        </w:rPr>
        <w:t>הוגדר</w:t>
      </w:r>
      <w:r w:rsidRPr="00DE0884">
        <w:rPr>
          <w:rtl/>
        </w:rPr>
        <w:t xml:space="preserve"> כממונה לתפקיד זה ואחראי על אבטחת המידע והסייבר הנכלל במאגרי המידע המצויים בידי </w:t>
      </w:r>
      <w:r w:rsidRPr="00DE0884">
        <w:rPr>
          <w:rFonts w:hint="eastAsia"/>
          <w:rtl/>
        </w:rPr>
        <w:t>המציע</w:t>
      </w:r>
      <w:r w:rsidRPr="00DE0884">
        <w:rPr>
          <w:rtl/>
        </w:rPr>
        <w:t xml:space="preserve"> ועל יישום ההנחיות המופיעות במסמך זה.  </w:t>
      </w:r>
    </w:p>
    <w:p w14:paraId="1933B215" w14:textId="77777777" w:rsidR="00DE0884" w:rsidRPr="00DE0884" w:rsidRDefault="00DE0884" w:rsidP="00DE0884">
      <w:pPr>
        <w:pStyle w:val="2ff5"/>
        <w:numPr>
          <w:ilvl w:val="1"/>
          <w:numId w:val="129"/>
        </w:numPr>
      </w:pPr>
      <w:r w:rsidRPr="00DE0884">
        <w:rPr>
          <w:b/>
          <w:bCs/>
          <w:rtl/>
        </w:rPr>
        <w:t>הממונה על אבטחת המידע והסייבר במשרד</w:t>
      </w:r>
      <w:r w:rsidRPr="00DE0884">
        <w:rPr>
          <w:rtl/>
        </w:rPr>
        <w:t xml:space="preserve"> </w:t>
      </w:r>
      <w:r w:rsidRPr="00DE0884">
        <w:rPr>
          <w:rFonts w:hint="eastAsia"/>
          <w:rtl/>
        </w:rPr>
        <w:t>–</w:t>
      </w:r>
      <w:r w:rsidRPr="00DE0884">
        <w:rPr>
          <w:rtl/>
        </w:rPr>
        <w:t xml:space="preserve"> </w:t>
      </w:r>
      <w:r w:rsidRPr="00DE0884">
        <w:rPr>
          <w:rFonts w:hint="eastAsia"/>
          <w:rtl/>
        </w:rPr>
        <w:t>גורם</w:t>
      </w:r>
      <w:r w:rsidRPr="00DE0884">
        <w:rPr>
          <w:rtl/>
        </w:rPr>
        <w:t xml:space="preserve"> שמונה לתפקיד זה מטעם </w:t>
      </w:r>
      <w:r w:rsidRPr="00DE0884">
        <w:rPr>
          <w:rFonts w:hint="eastAsia"/>
          <w:rtl/>
        </w:rPr>
        <w:t>ה</w:t>
      </w:r>
      <w:r w:rsidRPr="00DE0884">
        <w:rPr>
          <w:rtl/>
        </w:rPr>
        <w:t xml:space="preserve">משרד </w:t>
      </w:r>
      <w:r w:rsidRPr="00DE0884">
        <w:rPr>
          <w:rFonts w:hint="eastAsia"/>
          <w:rtl/>
        </w:rPr>
        <w:t>ש</w:t>
      </w:r>
      <w:r w:rsidRPr="00DE0884">
        <w:rPr>
          <w:rtl/>
        </w:rPr>
        <w:t>אחראי על אבטחת המידע והסייבר במשרד, ואחראי על מתן הנחיות אבטחת מידע וסייבר.</w:t>
      </w:r>
    </w:p>
    <w:p w14:paraId="6F439DA0" w14:textId="77777777" w:rsidR="00DE0884" w:rsidRPr="00DE0884" w:rsidRDefault="00DE0884" w:rsidP="00DE0884">
      <w:pPr>
        <w:pStyle w:val="2ff5"/>
        <w:numPr>
          <w:ilvl w:val="1"/>
          <w:numId w:val="129"/>
        </w:numPr>
      </w:pPr>
      <w:r w:rsidRPr="00DE0884">
        <w:rPr>
          <w:b/>
          <w:bCs/>
          <w:rtl/>
        </w:rPr>
        <w:t>נכסי המידע</w:t>
      </w:r>
      <w:r w:rsidRPr="00DE0884">
        <w:rPr>
          <w:rtl/>
        </w:rPr>
        <w:t xml:space="preserve"> </w:t>
      </w:r>
      <w:r w:rsidRPr="00DE0884">
        <w:rPr>
          <w:rFonts w:hint="eastAsia"/>
          <w:rtl/>
        </w:rPr>
        <w:t>–</w:t>
      </w:r>
      <w:r w:rsidRPr="00DE0884">
        <w:rPr>
          <w:rtl/>
        </w:rPr>
        <w:t xml:space="preserve"> כל המידע, מאגרי המידע, נתון אחר או ציוד של משרד אשר משמש לצורך פעילות המאגר לצורך הפעלת המכרז.</w:t>
      </w:r>
    </w:p>
    <w:p w14:paraId="100306B4" w14:textId="77777777" w:rsidR="00DE0884" w:rsidRPr="00DE0884" w:rsidRDefault="00DE0884" w:rsidP="00DE0884">
      <w:pPr>
        <w:pStyle w:val="2ff5"/>
        <w:numPr>
          <w:ilvl w:val="1"/>
          <w:numId w:val="129"/>
        </w:numPr>
      </w:pPr>
      <w:r w:rsidRPr="00DE0884">
        <w:rPr>
          <w:b/>
          <w:bCs/>
          <w:rtl/>
        </w:rPr>
        <w:lastRenderedPageBreak/>
        <w:t xml:space="preserve">תקיפת סייבר </w:t>
      </w:r>
      <w:r w:rsidRPr="00DE0884">
        <w:rPr>
          <w:rtl/>
        </w:rPr>
        <w:t>– אירוע אבטחה (</w:t>
      </w:r>
      <w:r w:rsidRPr="00DE0884">
        <w:t>Incident</w:t>
      </w:r>
      <w:r w:rsidRPr="00DE0884">
        <w:rPr>
          <w:rtl/>
        </w:rPr>
        <w:t xml:space="preserve">) שמטרתו לעבור או לעקוף את אמצעי האבטחה או הבקרה בהם </w:t>
      </w:r>
      <w:r w:rsidRPr="00DE0884">
        <w:rPr>
          <w:rFonts w:hint="eastAsia"/>
          <w:rtl/>
        </w:rPr>
        <w:t>המציע</w:t>
      </w:r>
      <w:r w:rsidRPr="00DE0884">
        <w:rPr>
          <w:rtl/>
        </w:rPr>
        <w:t xml:space="preserve"> או </w:t>
      </w:r>
      <w:r w:rsidRPr="00DE0884">
        <w:rPr>
          <w:rFonts w:hint="eastAsia"/>
          <w:rtl/>
        </w:rPr>
        <w:t>המשרד</w:t>
      </w:r>
      <w:r w:rsidRPr="00DE0884">
        <w:rPr>
          <w:rtl/>
        </w:rPr>
        <w:t xml:space="preserve"> עושים שימוש, </w:t>
      </w:r>
      <w:r w:rsidRPr="00DE0884">
        <w:rPr>
          <w:rFonts w:hint="eastAsia"/>
          <w:rtl/>
        </w:rPr>
        <w:t>או</w:t>
      </w:r>
      <w:r w:rsidRPr="00DE0884">
        <w:rPr>
          <w:rtl/>
        </w:rPr>
        <w:t xml:space="preserve"> לגרום לשיבוש בשירותים הניתנים על ידי המציע, או לנצל חולשה קיימת בניסיון לגרום ל</w:t>
      </w:r>
      <w:r w:rsidRPr="00DE0884">
        <w:rPr>
          <w:rFonts w:hint="eastAsia"/>
          <w:rtl/>
        </w:rPr>
        <w:t>נזק</w:t>
      </w:r>
      <w:r w:rsidRPr="00DE0884">
        <w:rPr>
          <w:rtl/>
        </w:rPr>
        <w:t>, אובדן, דלף, שינוי, שימוש, חשיפה לא מורשית או גישה ל</w:t>
      </w:r>
      <w:r w:rsidRPr="00DE0884">
        <w:rPr>
          <w:rFonts w:hint="eastAsia"/>
          <w:rtl/>
        </w:rPr>
        <w:t>מידע</w:t>
      </w:r>
      <w:r w:rsidRPr="00DE0884">
        <w:rPr>
          <w:rtl/>
        </w:rPr>
        <w:t xml:space="preserve"> של המשרד.</w:t>
      </w:r>
    </w:p>
    <w:p w14:paraId="5F24D95E" w14:textId="77777777" w:rsidR="00DE0884" w:rsidRPr="00DE0884" w:rsidRDefault="00DE0884" w:rsidP="00DE0884">
      <w:pPr>
        <w:pStyle w:val="2ff5"/>
        <w:numPr>
          <w:ilvl w:val="1"/>
          <w:numId w:val="129"/>
        </w:numPr>
        <w:rPr>
          <w:rtl/>
        </w:rPr>
      </w:pPr>
      <w:r w:rsidRPr="00DE0884">
        <w:rPr>
          <w:b/>
          <w:bCs/>
          <w:rtl/>
        </w:rPr>
        <w:t>משתמשי מאגר מידע</w:t>
      </w:r>
    </w:p>
    <w:p w14:paraId="23B3CAE9" w14:textId="77777777" w:rsidR="00DE0884" w:rsidRPr="00DE0884" w:rsidRDefault="00DE0884" w:rsidP="00DE0884">
      <w:pPr>
        <w:pStyle w:val="2ff5"/>
        <w:numPr>
          <w:ilvl w:val="2"/>
          <w:numId w:val="129"/>
        </w:numPr>
        <w:rPr>
          <w:rtl/>
        </w:rPr>
      </w:pPr>
      <w:r w:rsidRPr="00DE0884">
        <w:rPr>
          <w:rtl/>
        </w:rPr>
        <w:t xml:space="preserve"> כל בעל תפקיד </w:t>
      </w:r>
      <w:r w:rsidRPr="00DE0884">
        <w:rPr>
          <w:rFonts w:hint="eastAsia"/>
          <w:rtl/>
        </w:rPr>
        <w:t>מטעם</w:t>
      </w:r>
      <w:r w:rsidRPr="00DE0884">
        <w:rPr>
          <w:rtl/>
        </w:rPr>
        <w:t xml:space="preserve"> המציע, הנדרש מתוקף תפקידו להשתמש במידע אשר נצבר במאגרי המידע של המשרד המצויים אצל המציע, או שיש למציע גישה אליהם. </w:t>
      </w:r>
    </w:p>
    <w:p w14:paraId="437C055E" w14:textId="77777777" w:rsidR="00DE0884" w:rsidRPr="00DE0884" w:rsidRDefault="00DE0884" w:rsidP="00DE0884">
      <w:pPr>
        <w:pStyle w:val="2ff5"/>
        <w:numPr>
          <w:ilvl w:val="2"/>
          <w:numId w:val="129"/>
        </w:numPr>
        <w:rPr>
          <w:rtl/>
        </w:rPr>
      </w:pPr>
      <w:r w:rsidRPr="00DE0884">
        <w:rPr>
          <w:rtl/>
        </w:rPr>
        <w:t>בעלי תפקידים במשרד המקבלים במסגרת תפקידם דוחות ומידע המופקים ממאגרי מידע של משרד המצויים בידי המציע או שיש להם גישה אליהם.</w:t>
      </w:r>
    </w:p>
    <w:p w14:paraId="07E6ADE2" w14:textId="77777777" w:rsidR="00DE0884" w:rsidRPr="00DE0884" w:rsidRDefault="00DE0884" w:rsidP="00DE0884">
      <w:pPr>
        <w:pStyle w:val="2ff5"/>
        <w:numPr>
          <w:ilvl w:val="2"/>
          <w:numId w:val="129"/>
        </w:numPr>
        <w:rPr>
          <w:rtl/>
        </w:rPr>
      </w:pPr>
      <w:r w:rsidRPr="00DE0884">
        <w:rPr>
          <w:rtl/>
        </w:rPr>
        <w:t>מערכות משיקות (צד שלישי) העושות שימוש במידע הנכלל במאגרי המידע של משרד והמצויים בידי המציע.</w:t>
      </w:r>
    </w:p>
    <w:p w14:paraId="37A97C90" w14:textId="77777777" w:rsidR="00DE0884" w:rsidRPr="00DE0884" w:rsidRDefault="00DE0884" w:rsidP="00DE0884">
      <w:pPr>
        <w:pStyle w:val="2ff5"/>
        <w:numPr>
          <w:ilvl w:val="1"/>
          <w:numId w:val="129"/>
        </w:numPr>
        <w:rPr>
          <w:rtl/>
        </w:rPr>
      </w:pPr>
      <w:r w:rsidRPr="00DE0884">
        <w:rPr>
          <w:b/>
          <w:bCs/>
          <w:rtl/>
        </w:rPr>
        <w:t xml:space="preserve">אבטחה פיזית </w:t>
      </w:r>
      <w:r w:rsidRPr="00DE0884">
        <w:rPr>
          <w:rFonts w:hint="eastAsia"/>
          <w:rtl/>
        </w:rPr>
        <w:t>–</w:t>
      </w:r>
      <w:r w:rsidRPr="00DE0884">
        <w:rPr>
          <w:rtl/>
        </w:rPr>
        <w:t xml:space="preserve"> האמצעים הפיזיים הנדרשים להגנה על ציוד המחשוב, לגישה למידע של משרד ולשרידות המערכות הממוחשבות המכילות את מאגרי המידע.</w:t>
      </w:r>
    </w:p>
    <w:p w14:paraId="7C1C6265" w14:textId="77777777" w:rsidR="00DE0884" w:rsidRPr="00DE0884" w:rsidRDefault="00DE0884" w:rsidP="00DE0884">
      <w:pPr>
        <w:pStyle w:val="2ff5"/>
        <w:numPr>
          <w:ilvl w:val="1"/>
          <w:numId w:val="129"/>
        </w:numPr>
        <w:ind w:hanging="565"/>
        <w:rPr>
          <w:b/>
          <w:bCs/>
          <w:rtl/>
        </w:rPr>
      </w:pPr>
      <w:r w:rsidRPr="00DE0884">
        <w:rPr>
          <w:b/>
          <w:bCs/>
          <w:rtl/>
        </w:rPr>
        <w:t xml:space="preserve"> התקן נייד </w:t>
      </w:r>
      <w:r w:rsidRPr="00DE0884">
        <w:rPr>
          <w:rFonts w:hint="eastAsia"/>
          <w:b/>
          <w:bCs/>
          <w:rtl/>
        </w:rPr>
        <w:t>–</w:t>
      </w:r>
      <w:r w:rsidRPr="00DE0884">
        <w:rPr>
          <w:b/>
          <w:bCs/>
          <w:rtl/>
        </w:rPr>
        <w:t xml:space="preserve"> </w:t>
      </w:r>
      <w:r w:rsidRPr="00DE0884">
        <w:rPr>
          <w:rtl/>
        </w:rPr>
        <w:t xml:space="preserve">הינו אמצעי אחסון אלקטרוני נייד שניתן לחבר למחשב באמצעים פיזיים או אלחוטיים. כולל </w:t>
      </w:r>
      <w:r w:rsidRPr="00DE0884">
        <w:t>Disk on key</w:t>
      </w:r>
      <w:r w:rsidRPr="00DE0884">
        <w:rPr>
          <w:rtl/>
        </w:rPr>
        <w:t xml:space="preserve"> מסוג </w:t>
      </w:r>
      <w:r w:rsidRPr="00DE0884">
        <w:t>USB</w:t>
      </w:r>
      <w:r w:rsidRPr="00DE0884">
        <w:rPr>
          <w:rtl/>
        </w:rPr>
        <w:t xml:space="preserve">, כוננים קשיחים חיצוניים, כרטיסי זיכרון, </w:t>
      </w:r>
      <w:r w:rsidRPr="00DE0884">
        <w:rPr>
          <w:rFonts w:hint="eastAsia"/>
          <w:rtl/>
        </w:rPr>
        <w:t>מדיה</w:t>
      </w:r>
      <w:r w:rsidRPr="00DE0884">
        <w:rPr>
          <w:rtl/>
        </w:rPr>
        <w:t xml:space="preserve"> אופטי</w:t>
      </w:r>
      <w:r w:rsidRPr="00DE0884">
        <w:rPr>
          <w:rFonts w:hint="eastAsia"/>
          <w:rtl/>
        </w:rPr>
        <w:t>ת</w:t>
      </w:r>
      <w:r w:rsidRPr="00DE0884">
        <w:rPr>
          <w:rtl/>
        </w:rPr>
        <w:t>, סמארטפונים, טאבלטים וכו'.</w:t>
      </w:r>
    </w:p>
    <w:p w14:paraId="67F7C4D6" w14:textId="77777777" w:rsidR="00DE0884" w:rsidRPr="00DE0884" w:rsidRDefault="00DE0884" w:rsidP="00DE0884">
      <w:pPr>
        <w:pStyle w:val="2ff5"/>
        <w:numPr>
          <w:ilvl w:val="1"/>
          <w:numId w:val="129"/>
        </w:numPr>
        <w:ind w:hanging="565"/>
      </w:pPr>
      <w:r w:rsidRPr="00DE0884">
        <w:rPr>
          <w:b/>
          <w:bCs/>
          <w:rtl/>
        </w:rPr>
        <w:t xml:space="preserve">סיווג מידע </w:t>
      </w:r>
      <w:r w:rsidRPr="00DE0884">
        <w:rPr>
          <w:rFonts w:hint="eastAsia"/>
        </w:rPr>
        <w:t>–</w:t>
      </w:r>
      <w:r w:rsidRPr="00DE0884">
        <w:rPr>
          <w:b/>
          <w:bCs/>
          <w:rtl/>
        </w:rPr>
        <w:t xml:space="preserve"> </w:t>
      </w:r>
      <w:r w:rsidRPr="00DE0884">
        <w:rPr>
          <w:rtl/>
        </w:rPr>
        <w:t xml:space="preserve">הקניית הגדרת רגישות למידע, בהתבסס על העקרונות שהותוו על ידי </w:t>
      </w:r>
      <w:r w:rsidRPr="00DE0884">
        <w:rPr>
          <w:rFonts w:hint="eastAsia"/>
          <w:rtl/>
        </w:rPr>
        <w:t>ה</w:t>
      </w:r>
      <w:r w:rsidRPr="00DE0884">
        <w:rPr>
          <w:rtl/>
        </w:rPr>
        <w:t xml:space="preserve">משרד לנושא אבטחת מידע </w:t>
      </w:r>
      <w:r w:rsidRPr="00DE0884">
        <w:rPr>
          <w:rFonts w:hint="eastAsia"/>
          <w:rtl/>
        </w:rPr>
        <w:t>וסייבר</w:t>
      </w:r>
      <w:r w:rsidRPr="00DE0884">
        <w:rPr>
          <w:rtl/>
        </w:rPr>
        <w:t xml:space="preserve"> במשרד.</w:t>
      </w:r>
    </w:p>
    <w:p w14:paraId="2747213B" w14:textId="77777777" w:rsidR="00DE0884" w:rsidRPr="00DE0884" w:rsidRDefault="00DE0884" w:rsidP="00DE0884">
      <w:pPr>
        <w:pStyle w:val="2ff5"/>
        <w:numPr>
          <w:ilvl w:val="1"/>
          <w:numId w:val="129"/>
        </w:numPr>
        <w:ind w:hanging="565"/>
        <w:rPr>
          <w:rtl/>
        </w:rPr>
      </w:pPr>
      <w:r w:rsidRPr="00DE0884">
        <w:rPr>
          <w:b/>
          <w:bCs/>
          <w:rtl/>
        </w:rPr>
        <w:t>נזק למידע</w:t>
      </w:r>
      <w:r w:rsidRPr="00DE0884">
        <w:rPr>
          <w:rtl/>
        </w:rPr>
        <w:t xml:space="preserve"> </w:t>
      </w:r>
      <w:r w:rsidRPr="00DE0884">
        <w:rPr>
          <w:rFonts w:hint="eastAsia"/>
          <w:rtl/>
        </w:rPr>
        <w:t>–</w:t>
      </w:r>
      <w:r w:rsidRPr="00DE0884">
        <w:rPr>
          <w:rtl/>
        </w:rPr>
        <w:t xml:space="preserve"> פגיעה בסודיות, בשלמות וזמינות המידע בבעלותו של משרד.</w:t>
      </w:r>
    </w:p>
    <w:p w14:paraId="6ED2A5F4" w14:textId="77777777" w:rsidR="00DE0884" w:rsidRPr="00DE0884" w:rsidRDefault="00DE0884" w:rsidP="00DE0884">
      <w:pPr>
        <w:pStyle w:val="2ff5"/>
        <w:numPr>
          <w:ilvl w:val="1"/>
          <w:numId w:val="129"/>
        </w:numPr>
        <w:ind w:hanging="565"/>
      </w:pPr>
      <w:r w:rsidRPr="00DE0884">
        <w:rPr>
          <w:b/>
          <w:bCs/>
          <w:rtl/>
        </w:rPr>
        <w:t>אבטחת מידע</w:t>
      </w:r>
      <w:r w:rsidRPr="00DE0884">
        <w:rPr>
          <w:rtl/>
        </w:rPr>
        <w:t xml:space="preserve"> </w:t>
      </w:r>
      <w:r w:rsidRPr="00DE0884">
        <w:rPr>
          <w:rFonts w:hint="eastAsia"/>
          <w:rtl/>
        </w:rPr>
        <w:t>–</w:t>
      </w:r>
      <w:r w:rsidRPr="00DE0884">
        <w:rPr>
          <w:rtl/>
        </w:rPr>
        <w:t xml:space="preserve"> הגנה על סודיות, שלמות וזמינות  המידע בבעלותו של משרד.  הגנה על המידע מפני חשיפה, שימוש או העתקה, והכל ללא רשות כדין;</w:t>
      </w:r>
    </w:p>
    <w:p w14:paraId="22357375" w14:textId="77777777" w:rsidR="00DE0884" w:rsidRPr="00DE0884" w:rsidRDefault="00DE0884" w:rsidP="00DE0884">
      <w:pPr>
        <w:pStyle w:val="2ff5"/>
        <w:numPr>
          <w:ilvl w:val="1"/>
          <w:numId w:val="129"/>
        </w:numPr>
        <w:ind w:hanging="565"/>
      </w:pPr>
      <w:r w:rsidRPr="00DE0884">
        <w:rPr>
          <w:b/>
          <w:bCs/>
          <w:rtl/>
        </w:rPr>
        <w:t>שלמות מידע</w:t>
      </w:r>
      <w:r w:rsidRPr="00DE0884">
        <w:rPr>
          <w:rtl/>
        </w:rPr>
        <w:t xml:space="preserve"> </w:t>
      </w:r>
      <w:r w:rsidRPr="00DE0884">
        <w:rPr>
          <w:rFonts w:hint="eastAsia"/>
          <w:rtl/>
        </w:rPr>
        <w:t>–</w:t>
      </w:r>
      <w:r w:rsidRPr="00DE0884">
        <w:rPr>
          <w:rtl/>
        </w:rPr>
        <w:t xml:space="preserve"> זהות הנתונים במאגר מידע למקור שממנו נשאבו, בלא ששונו, נמסרו או הושמדו ללא רשות כדין.</w:t>
      </w:r>
    </w:p>
    <w:p w14:paraId="779B260B" w14:textId="77777777" w:rsidR="00DE0884" w:rsidRPr="00DE0884" w:rsidRDefault="00DE0884" w:rsidP="00DE0884">
      <w:pPr>
        <w:pStyle w:val="2ff5"/>
        <w:numPr>
          <w:ilvl w:val="1"/>
          <w:numId w:val="129"/>
        </w:numPr>
        <w:ind w:hanging="565"/>
      </w:pPr>
      <w:r w:rsidRPr="00DE0884">
        <w:rPr>
          <w:b/>
          <w:bCs/>
          <w:rtl/>
        </w:rPr>
        <w:t>סודיות המידע</w:t>
      </w:r>
      <w:r w:rsidRPr="00DE0884">
        <w:rPr>
          <w:rtl/>
        </w:rPr>
        <w:t xml:space="preserve"> </w:t>
      </w:r>
      <w:r w:rsidRPr="00DE0884">
        <w:rPr>
          <w:rFonts w:hint="eastAsia"/>
          <w:rtl/>
        </w:rPr>
        <w:t>–</w:t>
      </w:r>
      <w:r w:rsidRPr="00DE0884">
        <w:rPr>
          <w:rtl/>
        </w:rPr>
        <w:t xml:space="preserve"> חשיפת המידע לגורמים לא מורשים.</w:t>
      </w:r>
    </w:p>
    <w:p w14:paraId="160F6C55" w14:textId="77777777" w:rsidR="00DE0884" w:rsidRPr="00DE0884" w:rsidRDefault="00DE0884" w:rsidP="00DE0884">
      <w:pPr>
        <w:pStyle w:val="2ff5"/>
        <w:numPr>
          <w:ilvl w:val="1"/>
          <w:numId w:val="129"/>
        </w:numPr>
        <w:ind w:hanging="565"/>
      </w:pPr>
      <w:r w:rsidRPr="00DE0884">
        <w:rPr>
          <w:b/>
          <w:bCs/>
          <w:rtl/>
        </w:rPr>
        <w:t>זמינות המידע</w:t>
      </w:r>
      <w:r w:rsidRPr="00DE0884">
        <w:rPr>
          <w:rtl/>
        </w:rPr>
        <w:t xml:space="preserve"> </w:t>
      </w:r>
      <w:r w:rsidRPr="00DE0884">
        <w:rPr>
          <w:rFonts w:hint="eastAsia"/>
          <w:rtl/>
        </w:rPr>
        <w:t>–</w:t>
      </w:r>
      <w:r w:rsidRPr="00DE0884">
        <w:rPr>
          <w:rtl/>
        </w:rPr>
        <w:t xml:space="preserve"> שמירה על נגישות למידע באופן רציף. </w:t>
      </w:r>
    </w:p>
    <w:p w14:paraId="68BBC7ED" w14:textId="77777777" w:rsidR="00DE0884" w:rsidRPr="00DE0884" w:rsidRDefault="00DE0884" w:rsidP="00DE0884">
      <w:pPr>
        <w:pStyle w:val="2ff5"/>
        <w:numPr>
          <w:ilvl w:val="1"/>
          <w:numId w:val="129"/>
        </w:numPr>
        <w:ind w:hanging="565"/>
      </w:pPr>
      <w:r w:rsidRPr="00DE0884">
        <w:rPr>
          <w:b/>
          <w:bCs/>
          <w:rtl/>
        </w:rPr>
        <w:t>אירוע במ"מ</w:t>
      </w:r>
      <w:r w:rsidRPr="00DE0884">
        <w:rPr>
          <w:rtl/>
        </w:rPr>
        <w:t xml:space="preserve"> </w:t>
      </w:r>
      <w:r w:rsidRPr="00DE0884">
        <w:rPr>
          <w:rFonts w:hint="eastAsia"/>
          <w:rtl/>
        </w:rPr>
        <w:t>–</w:t>
      </w:r>
      <w:r w:rsidRPr="00DE0884">
        <w:rPr>
          <w:rtl/>
        </w:rPr>
        <w:t xml:space="preserve"> אירוע בטחון מערכות מחשב. פעולה המתבצעת על ידי עובד בזדון או בשוגג.</w:t>
      </w:r>
    </w:p>
    <w:p w14:paraId="06F1C124" w14:textId="77777777" w:rsidR="00DE0884" w:rsidRPr="00DE0884" w:rsidRDefault="00DE0884" w:rsidP="00DE0884">
      <w:pPr>
        <w:pStyle w:val="2ff5"/>
        <w:numPr>
          <w:ilvl w:val="1"/>
          <w:numId w:val="129"/>
        </w:numPr>
        <w:ind w:hanging="565"/>
        <w:rPr>
          <w:rtl/>
        </w:rPr>
      </w:pPr>
      <w:r w:rsidRPr="00DE0884">
        <w:rPr>
          <w:b/>
          <w:bCs/>
          <w:rtl/>
        </w:rPr>
        <w:t>מיקור חוץ</w:t>
      </w:r>
      <w:r w:rsidRPr="00DE0884">
        <w:rPr>
          <w:rtl/>
        </w:rPr>
        <w:t xml:space="preserve"> </w:t>
      </w:r>
      <w:r w:rsidRPr="00DE0884">
        <w:rPr>
          <w:rFonts w:hint="eastAsia"/>
          <w:rtl/>
        </w:rPr>
        <w:t>–</w:t>
      </w:r>
      <w:r w:rsidRPr="00DE0884">
        <w:rPr>
          <w:rtl/>
        </w:rPr>
        <w:t xml:space="preserve"> השימוש בשירותי מיקור חוץ משמעו הוצא</w:t>
      </w:r>
      <w:r w:rsidRPr="00DE0884">
        <w:rPr>
          <w:rFonts w:hint="eastAsia"/>
          <w:rtl/>
        </w:rPr>
        <w:t>ת</w:t>
      </w:r>
      <w:r w:rsidRPr="00DE0884">
        <w:rPr>
          <w:rtl/>
        </w:rPr>
        <w:t xml:space="preserve"> פעילות מחוץ לארגון, או ביצוע </w:t>
      </w:r>
      <w:r w:rsidRPr="00DE0884">
        <w:rPr>
          <w:rFonts w:hint="eastAsia"/>
          <w:rtl/>
        </w:rPr>
        <w:t>פעילות</w:t>
      </w:r>
      <w:r w:rsidRPr="00DE0884">
        <w:rPr>
          <w:rtl/>
        </w:rPr>
        <w:t xml:space="preserve"> על ידי </w:t>
      </w:r>
      <w:r w:rsidRPr="00DE0884">
        <w:rPr>
          <w:rFonts w:hint="eastAsia"/>
          <w:rtl/>
        </w:rPr>
        <w:t>גורם</w:t>
      </w:r>
      <w:r w:rsidRPr="00DE0884">
        <w:rPr>
          <w:rtl/>
        </w:rPr>
        <w:t xml:space="preserve"> </w:t>
      </w:r>
      <w:r w:rsidRPr="00DE0884">
        <w:rPr>
          <w:rFonts w:hint="eastAsia"/>
          <w:rtl/>
        </w:rPr>
        <w:t>צד</w:t>
      </w:r>
      <w:r w:rsidRPr="00DE0884">
        <w:rPr>
          <w:rtl/>
        </w:rPr>
        <w:t xml:space="preserve"> שלישי שאינ</w:t>
      </w:r>
      <w:r w:rsidRPr="00DE0884">
        <w:rPr>
          <w:rFonts w:hint="eastAsia"/>
          <w:rtl/>
        </w:rPr>
        <w:t>ו</w:t>
      </w:r>
      <w:r w:rsidRPr="00DE0884">
        <w:rPr>
          <w:rtl/>
        </w:rPr>
        <w:t xml:space="preserve"> עובד בארגון, של פעולות ותהליכים המבוצעים בדרך כלל על ידי הארגון.</w:t>
      </w:r>
    </w:p>
    <w:p w14:paraId="038B4717" w14:textId="77777777" w:rsidR="00DE0884" w:rsidRPr="00DE0884" w:rsidRDefault="00DE0884" w:rsidP="00DE0884">
      <w:pPr>
        <w:spacing w:line="360" w:lineRule="auto"/>
        <w:jc w:val="both"/>
        <w:rPr>
          <w:b/>
          <w:bCs/>
          <w:rtl/>
        </w:rPr>
      </w:pPr>
    </w:p>
    <w:p w14:paraId="1132FC00" w14:textId="77777777" w:rsidR="00DE0884" w:rsidRDefault="00DE0884" w:rsidP="00DE0884">
      <w:pPr>
        <w:pStyle w:val="af4"/>
        <w:spacing w:line="360" w:lineRule="auto"/>
        <w:ind w:left="360"/>
        <w:jc w:val="both"/>
        <w:outlineLvl w:val="0"/>
        <w:rPr>
          <w:b/>
          <w:bCs/>
          <w:rtl/>
        </w:rPr>
      </w:pPr>
    </w:p>
    <w:p w14:paraId="4458579C" w14:textId="77777777" w:rsidR="00DE0884" w:rsidRDefault="00DE0884" w:rsidP="00DE0884">
      <w:pPr>
        <w:pStyle w:val="af4"/>
        <w:spacing w:line="360" w:lineRule="auto"/>
        <w:ind w:left="360"/>
        <w:jc w:val="both"/>
        <w:outlineLvl w:val="0"/>
        <w:rPr>
          <w:b/>
          <w:bCs/>
          <w:rtl/>
        </w:rPr>
      </w:pPr>
    </w:p>
    <w:p w14:paraId="1B3547CC" w14:textId="77777777" w:rsidR="00DE0884" w:rsidRPr="00DE0884" w:rsidRDefault="00DE0884" w:rsidP="00DE0884">
      <w:pPr>
        <w:pStyle w:val="af4"/>
        <w:spacing w:line="360" w:lineRule="auto"/>
        <w:ind w:left="360"/>
        <w:jc w:val="both"/>
        <w:outlineLvl w:val="0"/>
        <w:rPr>
          <w:b/>
          <w:bCs/>
        </w:rPr>
      </w:pPr>
    </w:p>
    <w:p w14:paraId="6BFA39C7" w14:textId="77777777" w:rsidR="00DE0884" w:rsidRPr="005328BC" w:rsidRDefault="00DE0884" w:rsidP="00DE0884">
      <w:pPr>
        <w:pStyle w:val="af4"/>
        <w:numPr>
          <w:ilvl w:val="0"/>
          <w:numId w:val="129"/>
        </w:numPr>
        <w:spacing w:after="120" w:line="360" w:lineRule="auto"/>
        <w:contextualSpacing w:val="0"/>
        <w:jc w:val="center"/>
        <w:outlineLvl w:val="0"/>
        <w:rPr>
          <w:b/>
          <w:bCs/>
        </w:rPr>
      </w:pPr>
      <w:r w:rsidRPr="005328BC">
        <w:rPr>
          <w:b/>
          <w:bCs/>
          <w:rtl/>
        </w:rPr>
        <w:t>דרישות אבטחת מידע, סייבר ופרטיות</w:t>
      </w:r>
    </w:p>
    <w:tbl>
      <w:tblPr>
        <w:tblStyle w:val="affff4"/>
        <w:bidiVisual/>
        <w:tblW w:w="8515" w:type="dxa"/>
        <w:tblInd w:w="-201" w:type="dxa"/>
        <w:tblLook w:val="04A0" w:firstRow="1" w:lastRow="0" w:firstColumn="1" w:lastColumn="0" w:noHBand="0" w:noVBand="1"/>
      </w:tblPr>
      <w:tblGrid>
        <w:gridCol w:w="8515"/>
      </w:tblGrid>
      <w:tr w:rsidR="00DE0884" w:rsidRPr="00570DFB" w14:paraId="5F4C061F" w14:textId="77777777" w:rsidTr="004A6702">
        <w:trPr>
          <w:trHeight w:val="585"/>
        </w:trPr>
        <w:tc>
          <w:tcPr>
            <w:tcW w:w="8515" w:type="dxa"/>
            <w:shd w:val="clear" w:color="auto" w:fill="D9D9D9" w:themeFill="background1" w:themeFillShade="D9"/>
          </w:tcPr>
          <w:p w14:paraId="798786D1" w14:textId="77777777" w:rsidR="00DE0884" w:rsidRPr="005328BC" w:rsidRDefault="00DE0884" w:rsidP="004A6702">
            <w:pPr>
              <w:pStyle w:val="2ff5"/>
              <w:ind w:left="0" w:firstLine="0"/>
              <w:jc w:val="center"/>
              <w:rPr>
                <w:rFonts w:ascii="David" w:hAnsi="David" w:cs="David"/>
                <w:b/>
                <w:bCs/>
                <w:rtl/>
              </w:rPr>
            </w:pPr>
            <w:r w:rsidRPr="005328BC">
              <w:rPr>
                <w:rFonts w:ascii="David" w:hAnsi="David" w:cs="David"/>
                <w:b/>
                <w:bCs/>
                <w:rtl/>
              </w:rPr>
              <w:t>הנחיות למענה המציע</w:t>
            </w:r>
          </w:p>
        </w:tc>
      </w:tr>
      <w:tr w:rsidR="00DE0884" w:rsidRPr="00570DFB" w14:paraId="14D2272B" w14:textId="77777777" w:rsidTr="004A6702">
        <w:trPr>
          <w:trHeight w:val="3097"/>
        </w:trPr>
        <w:tc>
          <w:tcPr>
            <w:tcW w:w="8515" w:type="dxa"/>
          </w:tcPr>
          <w:p w14:paraId="0293B965" w14:textId="77777777" w:rsidR="00DE0884" w:rsidRPr="005328BC" w:rsidRDefault="00DE0884" w:rsidP="00DE0884">
            <w:pPr>
              <w:pStyle w:val="2ff5"/>
              <w:numPr>
                <w:ilvl w:val="1"/>
                <w:numId w:val="109"/>
              </w:numPr>
              <w:rPr>
                <w:rFonts w:ascii="David" w:hAnsi="David" w:cs="David"/>
                <w:b/>
                <w:bCs/>
              </w:rPr>
            </w:pPr>
            <w:r w:rsidRPr="005328BC">
              <w:rPr>
                <w:rFonts w:ascii="David" w:hAnsi="David" w:cs="David"/>
                <w:rtl/>
              </w:rPr>
              <w:t xml:space="preserve">על המציע לעמוד </w:t>
            </w:r>
            <w:r w:rsidRPr="005328BC">
              <w:rPr>
                <w:rFonts w:ascii="David" w:hAnsi="David" w:cs="David"/>
                <w:u w:val="single"/>
                <w:rtl/>
              </w:rPr>
              <w:t>בכל</w:t>
            </w:r>
            <w:r w:rsidRPr="005328BC">
              <w:rPr>
                <w:rFonts w:ascii="David" w:hAnsi="David" w:cs="David"/>
                <w:rtl/>
              </w:rPr>
              <w:t xml:space="preserve"> דרישות אבטחת המידע והסייבר המופיעות בפרק זה. </w:t>
            </w:r>
          </w:p>
          <w:p w14:paraId="783BFAE8" w14:textId="77777777" w:rsidR="00DE0884" w:rsidRPr="005328BC" w:rsidRDefault="00DE0884" w:rsidP="00DE0884">
            <w:pPr>
              <w:pStyle w:val="2ff5"/>
              <w:numPr>
                <w:ilvl w:val="1"/>
                <w:numId w:val="109"/>
              </w:numPr>
              <w:rPr>
                <w:rFonts w:ascii="David" w:hAnsi="David" w:cs="David"/>
                <w:b/>
                <w:bCs/>
              </w:rPr>
            </w:pPr>
            <w:r w:rsidRPr="005328BC">
              <w:rPr>
                <w:rFonts w:ascii="David" w:hAnsi="David" w:cs="David"/>
                <w:rtl/>
              </w:rPr>
              <w:t xml:space="preserve">ככל ונדרשות הבהרות, על המציע לרכז רשימת שאלות וחומרים רלוונטיים בהתאם למבנה פרק האבטחה ולהעבירם למשרד </w:t>
            </w:r>
            <w:r w:rsidRPr="005328BC">
              <w:rPr>
                <w:rFonts w:ascii="David" w:hAnsi="David" w:cs="David"/>
                <w:b/>
                <w:bCs/>
                <w:u w:val="single"/>
                <w:rtl/>
              </w:rPr>
              <w:t>בשלב שאלות ההבהרה בלבד</w:t>
            </w:r>
            <w:r w:rsidRPr="005328BC">
              <w:rPr>
                <w:rFonts w:ascii="David" w:hAnsi="David" w:cs="David"/>
                <w:rtl/>
              </w:rPr>
              <w:t xml:space="preserve"> לקבלת מענה. </w:t>
            </w:r>
          </w:p>
          <w:p w14:paraId="30157E5C" w14:textId="77777777" w:rsidR="00DE0884" w:rsidRPr="005328BC" w:rsidRDefault="00DE0884" w:rsidP="00DE0884">
            <w:pPr>
              <w:pStyle w:val="2ff5"/>
              <w:numPr>
                <w:ilvl w:val="1"/>
                <w:numId w:val="109"/>
              </w:numPr>
              <w:rPr>
                <w:rFonts w:ascii="David" w:hAnsi="David" w:cs="David"/>
                <w:b/>
                <w:bCs/>
              </w:rPr>
            </w:pPr>
            <w:r w:rsidRPr="005328BC">
              <w:rPr>
                <w:rFonts w:ascii="David" w:hAnsi="David" w:cs="David"/>
                <w:rtl/>
              </w:rPr>
              <w:t xml:space="preserve">על המציע </w:t>
            </w:r>
            <w:r w:rsidRPr="005328BC">
              <w:rPr>
                <w:rFonts w:ascii="David" w:hAnsi="David" w:cs="David"/>
                <w:b/>
                <w:bCs/>
                <w:rtl/>
              </w:rPr>
              <w:t xml:space="preserve">לסמן </w:t>
            </w:r>
            <w:r w:rsidRPr="005328BC">
              <w:rPr>
                <w:rFonts w:ascii="David" w:hAnsi="David" w:cs="David"/>
                <w:b/>
                <w:bCs/>
              </w:rPr>
              <w:t xml:space="preserve"> </w:t>
            </w:r>
            <w:sdt>
              <w:sdtPr>
                <w:rPr>
                  <w:rtl/>
                </w:rPr>
                <w:id w:val="662891368"/>
                <w14:checkbox>
                  <w14:checked w14:val="1"/>
                  <w14:checkedState w14:val="2612" w14:font="MS Gothic"/>
                  <w14:uncheckedState w14:val="2610" w14:font="MS Gothic"/>
                </w14:checkbox>
              </w:sdtPr>
              <w:sdtEndPr/>
              <w:sdtContent>
                <w:r w:rsidRPr="00570DFB">
                  <w:rPr>
                    <w:rFonts w:ascii="Segoe UI Symbol" w:eastAsia="MS Gothic" w:hAnsi="Segoe UI Symbol" w:cs="Segoe UI Symbol" w:hint="cs"/>
                    <w:rtl/>
                  </w:rPr>
                  <w:t>☒</w:t>
                </w:r>
              </w:sdtContent>
            </w:sdt>
            <w:r w:rsidRPr="005328BC">
              <w:rPr>
                <w:rFonts w:ascii="David" w:hAnsi="David" w:cs="David"/>
                <w:b/>
                <w:bCs/>
                <w:rtl/>
              </w:rPr>
              <w:t xml:space="preserve"> בכל סעיף </w:t>
            </w:r>
            <w:r w:rsidRPr="005328BC">
              <w:rPr>
                <w:rFonts w:ascii="David" w:hAnsi="David" w:cs="David"/>
                <w:rtl/>
              </w:rPr>
              <w:t xml:space="preserve">בעמודת "אישור המציע", המהווה אישור לכך שהמציע </w:t>
            </w:r>
            <w:r w:rsidRPr="005328BC">
              <w:rPr>
                <w:rFonts w:ascii="David" w:hAnsi="David" w:cs="David"/>
                <w:b/>
                <w:bCs/>
                <w:rtl/>
              </w:rPr>
              <w:t>קרא,</w:t>
            </w:r>
            <w:r w:rsidRPr="005328BC">
              <w:rPr>
                <w:rFonts w:ascii="David" w:hAnsi="David" w:cs="David"/>
                <w:rtl/>
              </w:rPr>
              <w:t xml:space="preserve"> </w:t>
            </w:r>
            <w:r w:rsidRPr="005328BC">
              <w:rPr>
                <w:rFonts w:ascii="David" w:hAnsi="David" w:cs="David"/>
                <w:b/>
                <w:bCs/>
                <w:rtl/>
              </w:rPr>
              <w:t>הבין, מקובל עליו ויפעל בהתאם לדרישות פרק זה.</w:t>
            </w:r>
          </w:p>
          <w:p w14:paraId="439D655D" w14:textId="77777777" w:rsidR="00DE0884" w:rsidRPr="005328BC" w:rsidRDefault="00DE0884" w:rsidP="00DE0884">
            <w:pPr>
              <w:pStyle w:val="2ff5"/>
              <w:numPr>
                <w:ilvl w:val="1"/>
                <w:numId w:val="109"/>
              </w:numPr>
              <w:rPr>
                <w:rFonts w:ascii="David" w:hAnsi="David" w:cs="David"/>
              </w:rPr>
            </w:pPr>
            <w:r w:rsidRPr="005328BC">
              <w:rPr>
                <w:rFonts w:ascii="David" w:hAnsi="David" w:cs="David"/>
                <w:rtl/>
              </w:rPr>
              <w:t xml:space="preserve">בסעיפים בהם המציע נדרש לצרף מסמכים או פירוט נוסף </w:t>
            </w:r>
            <w:r w:rsidRPr="005328BC">
              <w:rPr>
                <w:rFonts w:ascii="David" w:hAnsi="David" w:cs="David"/>
                <w:b/>
                <w:bCs/>
                <w:rtl/>
              </w:rPr>
              <w:t>על המציע לספק את כל המסמכים הרלוונטיים.</w:t>
            </w:r>
          </w:p>
          <w:p w14:paraId="084687BE" w14:textId="77777777" w:rsidR="00DE0884" w:rsidRPr="005328BC" w:rsidRDefault="00DE0884" w:rsidP="00DE0884">
            <w:pPr>
              <w:pStyle w:val="2ff5"/>
              <w:numPr>
                <w:ilvl w:val="1"/>
                <w:numId w:val="109"/>
              </w:numPr>
              <w:rPr>
                <w:rFonts w:ascii="David" w:hAnsi="David" w:cs="David"/>
                <w:rtl/>
              </w:rPr>
            </w:pPr>
            <w:r w:rsidRPr="005328BC">
              <w:rPr>
                <w:rFonts w:ascii="David" w:hAnsi="David" w:cs="David"/>
                <w:rtl/>
              </w:rPr>
              <w:t>המציע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rsidRPr="005328BC">
              <w:rPr>
                <w:rFonts w:ascii="David" w:hAnsi="David" w:cs="David"/>
              </w:rPr>
              <w:t>.</w:t>
            </w:r>
          </w:p>
        </w:tc>
      </w:tr>
    </w:tbl>
    <w:p w14:paraId="5D35575D" w14:textId="77777777" w:rsidR="00DE0884" w:rsidRPr="005328BC" w:rsidRDefault="00DE0884" w:rsidP="00DE0884">
      <w:pPr>
        <w:pStyle w:val="af4"/>
        <w:spacing w:line="360" w:lineRule="auto"/>
        <w:ind w:left="360"/>
        <w:outlineLvl w:val="0"/>
        <w:rPr>
          <w:b/>
          <w:bCs/>
        </w:rPr>
      </w:pPr>
    </w:p>
    <w:tbl>
      <w:tblPr>
        <w:tblStyle w:val="affff4"/>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2"/>
        <w:gridCol w:w="6656"/>
        <w:gridCol w:w="1553"/>
      </w:tblGrid>
      <w:tr w:rsidR="00DE0884" w:rsidRPr="00570DFB" w14:paraId="692804E5" w14:textId="77777777" w:rsidTr="004A6702">
        <w:trPr>
          <w:trHeight w:val="642"/>
        </w:trPr>
        <w:tc>
          <w:tcPr>
            <w:tcW w:w="10091" w:type="dxa"/>
            <w:gridSpan w:val="3"/>
            <w:shd w:val="clear" w:color="auto" w:fill="DBDBDB" w:themeFill="accent3" w:themeFillTint="66"/>
          </w:tcPr>
          <w:p w14:paraId="62657435" w14:textId="77777777" w:rsidR="00DE0884" w:rsidRPr="005328BC" w:rsidRDefault="00DE0884" w:rsidP="00DE0884">
            <w:pPr>
              <w:pStyle w:val="3-5"/>
              <w:numPr>
                <w:ilvl w:val="1"/>
                <w:numId w:val="132"/>
              </w:numPr>
              <w:spacing w:before="240" w:after="240"/>
              <w:jc w:val="center"/>
              <w:rPr>
                <w:rFonts w:ascii="David" w:hAnsi="David" w:cs="David"/>
                <w:rtl/>
              </w:rPr>
            </w:pPr>
            <w:r w:rsidRPr="005328BC">
              <w:rPr>
                <w:rFonts w:ascii="David" w:hAnsi="David" w:cs="David"/>
                <w:rtl/>
              </w:rPr>
              <w:t>כללי</w:t>
            </w:r>
          </w:p>
        </w:tc>
      </w:tr>
      <w:tr w:rsidR="00DE0884" w:rsidRPr="00570DFB" w14:paraId="0746D214" w14:textId="77777777" w:rsidTr="004A6702">
        <w:tc>
          <w:tcPr>
            <w:tcW w:w="1882" w:type="dxa"/>
          </w:tcPr>
          <w:p w14:paraId="3F50B7C2"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8209" w:type="dxa"/>
            <w:gridSpan w:val="2"/>
          </w:tcPr>
          <w:p w14:paraId="16A65CE7" w14:textId="77777777" w:rsidR="00DE0884" w:rsidRPr="005328BC" w:rsidRDefault="00DE0884" w:rsidP="004A6702">
            <w:pPr>
              <w:pStyle w:val="Normal2"/>
              <w:ind w:left="0"/>
              <w:rPr>
                <w:rFonts w:ascii="David" w:hAnsi="David" w:cs="David"/>
                <w:rtl/>
              </w:rPr>
            </w:pPr>
            <w:r w:rsidRPr="005328BC">
              <w:rPr>
                <w:rFonts w:ascii="David" w:eastAsiaTheme="minorHAnsi" w:hAnsi="David" w:cs="David"/>
                <w:rtl/>
              </w:rPr>
              <w:t>המשרד רואה חשיבות רבה במימוש שיטתי ויעיל של היבטי אבטחת המידע, ובכלל זה היבטים הקשורים להגנה על מידע ולעמידה בחוק הגנת הפרטיות התשמ"א-1981 ותקנותיו.</w:t>
            </w:r>
          </w:p>
        </w:tc>
      </w:tr>
      <w:tr w:rsidR="00DE0884" w:rsidRPr="00570DFB" w14:paraId="230B4E8A" w14:textId="77777777" w:rsidTr="004A6702">
        <w:tc>
          <w:tcPr>
            <w:tcW w:w="1882" w:type="dxa"/>
          </w:tcPr>
          <w:p w14:paraId="42F5F9AB"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8209" w:type="dxa"/>
            <w:gridSpan w:val="2"/>
          </w:tcPr>
          <w:p w14:paraId="7177FBFF" w14:textId="77777777" w:rsidR="00DE0884" w:rsidRPr="005328BC" w:rsidRDefault="00DE0884" w:rsidP="004A6702">
            <w:pPr>
              <w:pStyle w:val="Normal2"/>
              <w:ind w:left="0"/>
              <w:rPr>
                <w:rFonts w:ascii="David" w:hAnsi="David" w:cs="David"/>
                <w:rtl/>
              </w:rPr>
            </w:pPr>
            <w:r w:rsidRPr="005328BC">
              <w:rPr>
                <w:rFonts w:ascii="David" w:hAnsi="David" w:cs="David"/>
                <w:rtl/>
              </w:rPr>
              <w:t xml:space="preserve">על המציע לפרט ולהציג למשרד, ככל שיידרש לעשות זאת, את האמצעים בהם הוא נוקט לשם שמירה על אבטחת המידע לרבות מסמכים רלוונטיים. </w:t>
            </w:r>
          </w:p>
        </w:tc>
      </w:tr>
      <w:tr w:rsidR="00DE0884" w:rsidRPr="00570DFB" w14:paraId="6F75C1BD" w14:textId="77777777" w:rsidTr="004A6702">
        <w:tc>
          <w:tcPr>
            <w:tcW w:w="1882" w:type="dxa"/>
          </w:tcPr>
          <w:p w14:paraId="03D0C300"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8209" w:type="dxa"/>
            <w:gridSpan w:val="2"/>
          </w:tcPr>
          <w:p w14:paraId="7AD599AF" w14:textId="77777777" w:rsidR="00DE0884" w:rsidRPr="005328BC" w:rsidRDefault="00DE0884" w:rsidP="004A6702">
            <w:pPr>
              <w:pStyle w:val="Normal2"/>
              <w:ind w:left="0"/>
              <w:rPr>
                <w:rFonts w:ascii="David" w:hAnsi="David" w:cs="David"/>
                <w:b/>
                <w:bCs/>
                <w:u w:val="single"/>
                <w:rtl/>
              </w:rPr>
            </w:pPr>
            <w:r w:rsidRPr="005328BC">
              <w:rPr>
                <w:rFonts w:ascii="David" w:hAnsi="David" w:cs="David"/>
                <w:b/>
                <w:bCs/>
                <w:u w:val="single"/>
                <w:rtl/>
              </w:rPr>
              <w:t>על המציע לפרט ולהציג</w:t>
            </w:r>
            <w:r w:rsidRPr="005328BC">
              <w:rPr>
                <w:rFonts w:ascii="David" w:hAnsi="David" w:cs="David"/>
                <w:rtl/>
              </w:rPr>
              <w:t xml:space="preserve"> את תקני אבטחת המידע בהם הוא עומד כגון </w:t>
            </w:r>
            <w:r w:rsidRPr="005328BC">
              <w:rPr>
                <w:rFonts w:ascii="David" w:hAnsi="David" w:cs="David"/>
              </w:rPr>
              <w:t>ISO27001</w:t>
            </w:r>
            <w:r w:rsidRPr="005328BC">
              <w:rPr>
                <w:rFonts w:ascii="David" w:hAnsi="David" w:cs="David"/>
                <w:rtl/>
              </w:rPr>
              <w:t xml:space="preserve"> וכדומה.</w:t>
            </w:r>
          </w:p>
        </w:tc>
      </w:tr>
      <w:tr w:rsidR="00DE0884" w:rsidRPr="00570DFB" w14:paraId="7F7583F7" w14:textId="77777777" w:rsidTr="004A6702">
        <w:tc>
          <w:tcPr>
            <w:tcW w:w="10091" w:type="dxa"/>
            <w:gridSpan w:val="3"/>
          </w:tcPr>
          <w:p w14:paraId="1396508C" w14:textId="77777777" w:rsidR="00DE0884" w:rsidRPr="005328BC" w:rsidRDefault="00DE0884" w:rsidP="004A6702">
            <w:pPr>
              <w:pStyle w:val="Normal2"/>
              <w:ind w:left="0"/>
              <w:jc w:val="left"/>
              <w:rPr>
                <w:rFonts w:ascii="David" w:hAnsi="David" w:cs="David"/>
                <w:b/>
                <w:bCs/>
                <w:rtl/>
              </w:rPr>
            </w:pPr>
            <w:r w:rsidRPr="005328BC">
              <w:rPr>
                <w:rFonts w:ascii="David" w:hAnsi="David" w:cs="David"/>
                <w:b/>
                <w:bCs/>
                <w:u w:val="single"/>
                <w:rtl/>
              </w:rPr>
              <w:t>מענה המציע:</w:t>
            </w:r>
            <w:r w:rsidRPr="005328BC">
              <w:rPr>
                <w:rFonts w:ascii="David" w:hAnsi="David" w:cs="David"/>
                <w:b/>
                <w:bCs/>
                <w:rtl/>
              </w:rPr>
              <w:t xml:space="preserve">  </w:t>
            </w:r>
          </w:p>
          <w:p w14:paraId="089CB918" w14:textId="77777777" w:rsidR="00DE0884" w:rsidRPr="005328BC" w:rsidRDefault="00DE0884" w:rsidP="004A6702">
            <w:pPr>
              <w:pStyle w:val="Normal2"/>
              <w:ind w:left="0"/>
              <w:jc w:val="left"/>
              <w:rPr>
                <w:rFonts w:ascii="David" w:hAnsi="David" w:cs="David"/>
                <w:u w:val="single"/>
                <w:rtl/>
              </w:rPr>
            </w:pPr>
          </w:p>
        </w:tc>
      </w:tr>
      <w:tr w:rsidR="00DE0884" w:rsidRPr="00570DFB" w14:paraId="49037136" w14:textId="77777777" w:rsidTr="004A6702">
        <w:trPr>
          <w:trHeight w:val="641"/>
        </w:trPr>
        <w:tc>
          <w:tcPr>
            <w:tcW w:w="1882" w:type="dxa"/>
            <w:shd w:val="clear" w:color="auto" w:fill="DBDBDB" w:themeFill="accent3" w:themeFillTint="66"/>
            <w:vAlign w:val="center"/>
          </w:tcPr>
          <w:p w14:paraId="5A54880D" w14:textId="77777777" w:rsidR="00DE0884" w:rsidRPr="005328BC" w:rsidRDefault="00DE0884" w:rsidP="004A6702">
            <w:pPr>
              <w:pStyle w:val="2ff5"/>
              <w:jc w:val="center"/>
              <w:outlineLvl w:val="0"/>
              <w:rPr>
                <w:rFonts w:ascii="David" w:hAnsi="David" w:cs="David"/>
                <w:b/>
                <w:bCs/>
                <w:rtl/>
              </w:rPr>
            </w:pPr>
            <w:r w:rsidRPr="005328BC">
              <w:rPr>
                <w:rFonts w:ascii="David" w:hAnsi="David" w:cs="David"/>
                <w:b/>
                <w:bCs/>
                <w:rtl/>
              </w:rPr>
              <w:t>סעיף</w:t>
            </w:r>
          </w:p>
        </w:tc>
        <w:tc>
          <w:tcPr>
            <w:tcW w:w="6656" w:type="dxa"/>
            <w:shd w:val="clear" w:color="auto" w:fill="DBDBDB" w:themeFill="accent3" w:themeFillTint="66"/>
            <w:vAlign w:val="center"/>
          </w:tcPr>
          <w:p w14:paraId="77F43528" w14:textId="77777777" w:rsidR="00DE0884" w:rsidRPr="005328BC" w:rsidRDefault="00DE0884" w:rsidP="004A6702">
            <w:pPr>
              <w:pStyle w:val="2ff5"/>
              <w:jc w:val="center"/>
              <w:outlineLvl w:val="0"/>
              <w:rPr>
                <w:rFonts w:ascii="David" w:hAnsi="David" w:cs="David"/>
                <w:b/>
                <w:bCs/>
                <w:rtl/>
              </w:rPr>
            </w:pPr>
            <w:r w:rsidRPr="005328BC">
              <w:rPr>
                <w:rFonts w:ascii="David" w:hAnsi="David" w:cs="David"/>
                <w:b/>
                <w:bCs/>
                <w:rtl/>
              </w:rPr>
              <w:t>דרישה</w:t>
            </w:r>
          </w:p>
        </w:tc>
        <w:tc>
          <w:tcPr>
            <w:tcW w:w="1553" w:type="dxa"/>
            <w:shd w:val="clear" w:color="auto" w:fill="DBDBDB" w:themeFill="accent3" w:themeFillTint="66"/>
          </w:tcPr>
          <w:p w14:paraId="6EA848F2" w14:textId="77777777" w:rsidR="00DE0884" w:rsidRPr="005328BC" w:rsidRDefault="00DE0884" w:rsidP="004A6702">
            <w:pPr>
              <w:pStyle w:val="Normal2"/>
              <w:ind w:left="0"/>
              <w:jc w:val="center"/>
              <w:rPr>
                <w:rFonts w:ascii="David" w:hAnsi="David" w:cs="David"/>
                <w:b/>
                <w:bCs/>
                <w:rtl/>
              </w:rPr>
            </w:pPr>
            <w:r w:rsidRPr="005328BC">
              <w:rPr>
                <w:rFonts w:ascii="David" w:hAnsi="David" w:cs="David"/>
                <w:b/>
                <w:bCs/>
                <w:rtl/>
              </w:rPr>
              <w:t xml:space="preserve">אישור המציע </w:t>
            </w:r>
          </w:p>
        </w:tc>
      </w:tr>
      <w:tr w:rsidR="00DE0884" w:rsidRPr="00570DFB" w14:paraId="3B6F96DD" w14:textId="77777777" w:rsidTr="004A6702">
        <w:trPr>
          <w:trHeight w:val="641"/>
        </w:trPr>
        <w:tc>
          <w:tcPr>
            <w:tcW w:w="10091" w:type="dxa"/>
            <w:gridSpan w:val="3"/>
            <w:shd w:val="clear" w:color="auto" w:fill="DBDBDB" w:themeFill="accent3" w:themeFillTint="66"/>
            <w:vAlign w:val="center"/>
          </w:tcPr>
          <w:p w14:paraId="241B03DA" w14:textId="77777777" w:rsidR="00DE0884" w:rsidRPr="005328BC" w:rsidRDefault="00DE0884" w:rsidP="00DE0884">
            <w:pPr>
              <w:pStyle w:val="2ff5"/>
              <w:numPr>
                <w:ilvl w:val="1"/>
                <w:numId w:val="132"/>
              </w:numPr>
              <w:jc w:val="center"/>
              <w:outlineLvl w:val="0"/>
              <w:rPr>
                <w:rFonts w:ascii="David" w:hAnsi="David" w:cs="David"/>
                <w:b/>
                <w:bCs/>
                <w:rtl/>
              </w:rPr>
            </w:pPr>
            <w:r w:rsidRPr="005328BC">
              <w:rPr>
                <w:rFonts w:ascii="David" w:hAnsi="David" w:cs="David"/>
                <w:b/>
                <w:bCs/>
                <w:rtl/>
              </w:rPr>
              <w:t>שמירה על מידע</w:t>
            </w:r>
          </w:p>
        </w:tc>
      </w:tr>
      <w:tr w:rsidR="00DE0884" w:rsidRPr="00570DFB" w14:paraId="22804496" w14:textId="77777777" w:rsidTr="004A6702">
        <w:tc>
          <w:tcPr>
            <w:tcW w:w="1882" w:type="dxa"/>
          </w:tcPr>
          <w:p w14:paraId="42FB7FDD"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45652A7C" w14:textId="77777777" w:rsidR="00DE0884" w:rsidRPr="005328BC" w:rsidRDefault="00DE0884" w:rsidP="004A6702">
            <w:pPr>
              <w:pStyle w:val="2ff5"/>
              <w:ind w:left="0" w:firstLine="0"/>
              <w:rPr>
                <w:rFonts w:ascii="David" w:hAnsi="David" w:cs="David"/>
                <w:rtl/>
              </w:rPr>
            </w:pPr>
            <w:r w:rsidRPr="005328BC">
              <w:rPr>
                <w:rFonts w:ascii="David" w:hAnsi="David" w:cs="David"/>
                <w:rtl/>
              </w:rPr>
              <w:t>המשרד הינו הבעלים הבלעדיים של המידע, לרבות המידע נשוא מכרז זה המאוחסן בסביבת המציע. המציע יעשה שימוש במידע אך ורק למטרת היענות מלאה לדרישות המכרז.</w:t>
            </w:r>
          </w:p>
        </w:tc>
        <w:tc>
          <w:tcPr>
            <w:tcW w:w="1553" w:type="dxa"/>
            <w:vAlign w:val="center"/>
          </w:tcPr>
          <w:p w14:paraId="551BB1C9" w14:textId="77777777" w:rsidR="00DE0884" w:rsidRPr="005328BC" w:rsidRDefault="00000D11" w:rsidP="004A6702">
            <w:pPr>
              <w:pStyle w:val="Normal2"/>
              <w:ind w:left="0"/>
              <w:jc w:val="center"/>
              <w:rPr>
                <w:rFonts w:ascii="David" w:hAnsi="David" w:cs="David"/>
                <w:rtl/>
              </w:rPr>
            </w:pPr>
            <w:sdt>
              <w:sdtPr>
                <w:rPr>
                  <w:rFonts w:ascii="David" w:hAnsi="David"/>
                  <w:rtl/>
                </w:rPr>
                <w:id w:val="1076088763"/>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FFA8E09" w14:textId="77777777" w:rsidTr="004A6702">
        <w:trPr>
          <w:trHeight w:val="1093"/>
        </w:trPr>
        <w:tc>
          <w:tcPr>
            <w:tcW w:w="1882" w:type="dxa"/>
          </w:tcPr>
          <w:p w14:paraId="2DD3FCCB"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3895CA78" w14:textId="77777777" w:rsidR="00DE0884" w:rsidRPr="005328BC" w:rsidRDefault="00DE0884" w:rsidP="004A6702">
            <w:pPr>
              <w:pStyle w:val="2ff5"/>
              <w:ind w:left="0" w:firstLine="0"/>
              <w:rPr>
                <w:rFonts w:ascii="David" w:hAnsi="David" w:cs="David"/>
                <w:rtl/>
              </w:rPr>
            </w:pPr>
            <w:r w:rsidRPr="005328BC">
              <w:rPr>
                <w:rFonts w:ascii="David" w:hAnsi="David" w:cs="David"/>
                <w:rtl/>
              </w:rPr>
              <w:t xml:space="preserve">המציע הינו הגורם האחראי לכל חשיפה, פגיעה, נזק, מניעת גישה, אבדן של מידע או חשיפה של מידע לצד שלישי אשר עלול לגרום למשרד, וכן לצדדי ג' נזקים. </w:t>
            </w:r>
          </w:p>
        </w:tc>
        <w:tc>
          <w:tcPr>
            <w:tcW w:w="1553" w:type="dxa"/>
            <w:vAlign w:val="center"/>
          </w:tcPr>
          <w:p w14:paraId="65852573" w14:textId="77777777" w:rsidR="00DE0884" w:rsidRPr="005328BC" w:rsidRDefault="00000D11" w:rsidP="004A6702">
            <w:pPr>
              <w:pStyle w:val="Normal2"/>
              <w:ind w:left="0"/>
              <w:jc w:val="center"/>
              <w:rPr>
                <w:rFonts w:ascii="David" w:hAnsi="David" w:cs="David"/>
                <w:rtl/>
              </w:rPr>
            </w:pPr>
            <w:sdt>
              <w:sdtPr>
                <w:rPr>
                  <w:rFonts w:ascii="David" w:hAnsi="David"/>
                  <w:rtl/>
                </w:rPr>
                <w:id w:val="-1617594331"/>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2AF91139" w14:textId="77777777" w:rsidTr="004A6702">
        <w:tc>
          <w:tcPr>
            <w:tcW w:w="1882" w:type="dxa"/>
          </w:tcPr>
          <w:p w14:paraId="0A27C045"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3207D81B" w14:textId="77777777" w:rsidR="00DE0884" w:rsidRPr="005328BC" w:rsidRDefault="00DE0884" w:rsidP="004A6702">
            <w:pPr>
              <w:pStyle w:val="2ff5"/>
              <w:ind w:left="0" w:firstLine="0"/>
              <w:rPr>
                <w:rFonts w:ascii="David" w:hAnsi="David" w:cs="David"/>
                <w:rtl/>
              </w:rPr>
            </w:pPr>
            <w:r w:rsidRPr="005328BC">
              <w:rPr>
                <w:rFonts w:ascii="David" w:hAnsi="David" w:cs="David"/>
                <w:rtl/>
              </w:rPr>
              <w:t>המציע מחויב לשמור על המידע המוגן של המשרד, בהתאם לסטנדרטים מקובלים בשוק.</w:t>
            </w:r>
          </w:p>
        </w:tc>
        <w:tc>
          <w:tcPr>
            <w:tcW w:w="1553" w:type="dxa"/>
            <w:vAlign w:val="center"/>
          </w:tcPr>
          <w:p w14:paraId="71FA50C2" w14:textId="77777777" w:rsidR="00DE0884" w:rsidRPr="005328BC" w:rsidRDefault="00000D11" w:rsidP="004A6702">
            <w:pPr>
              <w:pStyle w:val="Normal2"/>
              <w:ind w:left="0"/>
              <w:jc w:val="center"/>
              <w:rPr>
                <w:rFonts w:ascii="David" w:hAnsi="David" w:cs="David"/>
                <w:rtl/>
              </w:rPr>
            </w:pPr>
            <w:sdt>
              <w:sdtPr>
                <w:rPr>
                  <w:rFonts w:ascii="David" w:hAnsi="David"/>
                  <w:rtl/>
                </w:rPr>
                <w:id w:val="-1018231802"/>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DA23C2E" w14:textId="77777777" w:rsidTr="004A6702">
        <w:tc>
          <w:tcPr>
            <w:tcW w:w="1882" w:type="dxa"/>
          </w:tcPr>
          <w:p w14:paraId="30167D2B"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69CC9CB5" w14:textId="77777777" w:rsidR="00DE0884" w:rsidRPr="005328BC" w:rsidRDefault="00DE0884" w:rsidP="004A6702">
            <w:pPr>
              <w:pStyle w:val="2ff5"/>
              <w:ind w:left="0" w:firstLine="0"/>
              <w:rPr>
                <w:rFonts w:ascii="David" w:hAnsi="David" w:cs="David"/>
                <w:rtl/>
              </w:rPr>
            </w:pPr>
            <w:r w:rsidRPr="005328BC">
              <w:rPr>
                <w:rFonts w:ascii="David" w:hAnsi="David" w:cs="David"/>
                <w:rtl/>
              </w:rPr>
              <w:t>חל איסור מוחלט להעברת מידע המוגדר מידע מוגן לגורמי צד שלישי</w:t>
            </w:r>
            <w:r w:rsidRPr="005328BC">
              <w:rPr>
                <w:rFonts w:ascii="David" w:hAnsi="David" w:cs="David"/>
              </w:rPr>
              <w:t>.</w:t>
            </w:r>
          </w:p>
        </w:tc>
        <w:tc>
          <w:tcPr>
            <w:tcW w:w="1553" w:type="dxa"/>
            <w:vAlign w:val="center"/>
          </w:tcPr>
          <w:p w14:paraId="69A4AD88" w14:textId="77777777" w:rsidR="00DE0884" w:rsidRPr="005328BC" w:rsidRDefault="00000D11" w:rsidP="004A6702">
            <w:pPr>
              <w:pStyle w:val="Normal2"/>
              <w:ind w:left="0"/>
              <w:jc w:val="center"/>
              <w:rPr>
                <w:rFonts w:ascii="David" w:hAnsi="David" w:cs="David"/>
                <w:rtl/>
              </w:rPr>
            </w:pPr>
            <w:sdt>
              <w:sdtPr>
                <w:rPr>
                  <w:rFonts w:ascii="David" w:hAnsi="David"/>
                  <w:rtl/>
                </w:rPr>
                <w:id w:val="-1451314574"/>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225300B3" w14:textId="77777777" w:rsidTr="004A6702">
        <w:tc>
          <w:tcPr>
            <w:tcW w:w="1882" w:type="dxa"/>
          </w:tcPr>
          <w:p w14:paraId="03EBA1A2"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01A46D24" w14:textId="77777777" w:rsidR="00DE0884" w:rsidRPr="005328BC" w:rsidRDefault="00DE0884" w:rsidP="004A6702">
            <w:pPr>
              <w:pStyle w:val="2ff5"/>
              <w:ind w:left="0" w:firstLine="0"/>
              <w:rPr>
                <w:rFonts w:ascii="David" w:hAnsi="David" w:cs="David"/>
                <w:rtl/>
              </w:rPr>
            </w:pPr>
            <w:r w:rsidRPr="005328BC">
              <w:rPr>
                <w:rFonts w:ascii="David" w:hAnsi="David" w:cs="David"/>
                <w:rtl/>
              </w:rPr>
              <w:t>המציע מתחייב שהוא, או מי מטעמו, לא יעביר מידע מוגן או חלק ממנו, אשר בידיו או שיש לו גישה אליהם, לגורם צד שלישי כלשהו ללא אישור מפורש ובכתב מאת המשרד.</w:t>
            </w:r>
          </w:p>
        </w:tc>
        <w:tc>
          <w:tcPr>
            <w:tcW w:w="1553" w:type="dxa"/>
            <w:vAlign w:val="center"/>
          </w:tcPr>
          <w:p w14:paraId="1BFBB4C7" w14:textId="77777777" w:rsidR="00DE0884" w:rsidRPr="005328BC" w:rsidRDefault="00000D11" w:rsidP="004A6702">
            <w:pPr>
              <w:pStyle w:val="Normal2"/>
              <w:ind w:left="0"/>
              <w:jc w:val="center"/>
              <w:rPr>
                <w:rFonts w:ascii="David" w:hAnsi="David" w:cs="David"/>
                <w:rtl/>
              </w:rPr>
            </w:pPr>
            <w:sdt>
              <w:sdtPr>
                <w:rPr>
                  <w:rFonts w:ascii="David" w:hAnsi="David"/>
                  <w:rtl/>
                </w:rPr>
                <w:id w:val="-1206171651"/>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BB86181" w14:textId="77777777" w:rsidTr="004A6702">
        <w:tc>
          <w:tcPr>
            <w:tcW w:w="1882" w:type="dxa"/>
          </w:tcPr>
          <w:p w14:paraId="654EA02A"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1463583E" w14:textId="77777777" w:rsidR="00DE0884" w:rsidRPr="005328BC" w:rsidRDefault="00DE0884" w:rsidP="004A6702">
            <w:pPr>
              <w:pStyle w:val="2ff5"/>
              <w:ind w:left="0" w:firstLine="0"/>
              <w:rPr>
                <w:rFonts w:ascii="David" w:hAnsi="David" w:cs="David"/>
                <w:rtl/>
              </w:rPr>
            </w:pPr>
            <w:r w:rsidRPr="005328BC">
              <w:rPr>
                <w:rFonts w:ascii="David" w:hAnsi="David" w:cs="David"/>
                <w:rtl/>
              </w:rPr>
              <w:t>חל איסור מוחלט בהעברת מידע של המשרד באמצעות התקן נייד (ראה הגדרות).</w:t>
            </w:r>
          </w:p>
        </w:tc>
        <w:tc>
          <w:tcPr>
            <w:tcW w:w="1553" w:type="dxa"/>
            <w:vAlign w:val="center"/>
          </w:tcPr>
          <w:p w14:paraId="423D10C0" w14:textId="77777777" w:rsidR="00DE0884" w:rsidRPr="005328BC" w:rsidRDefault="00000D11" w:rsidP="004A6702">
            <w:pPr>
              <w:pStyle w:val="Normal2"/>
              <w:ind w:left="0"/>
              <w:jc w:val="center"/>
              <w:rPr>
                <w:rFonts w:ascii="David" w:hAnsi="David" w:cs="David"/>
                <w:rtl/>
              </w:rPr>
            </w:pPr>
            <w:sdt>
              <w:sdtPr>
                <w:rPr>
                  <w:rFonts w:ascii="David" w:hAnsi="David"/>
                  <w:rtl/>
                </w:rPr>
                <w:id w:val="2020193643"/>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F0F009B" w14:textId="77777777" w:rsidTr="004A6702">
        <w:tc>
          <w:tcPr>
            <w:tcW w:w="1882" w:type="dxa"/>
          </w:tcPr>
          <w:p w14:paraId="2B815DD8"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1CF9E1FD" w14:textId="77777777" w:rsidR="00DE0884" w:rsidRPr="005328BC" w:rsidRDefault="00DE0884" w:rsidP="004A6702">
            <w:pPr>
              <w:pStyle w:val="2ff5"/>
              <w:ind w:left="0" w:firstLine="0"/>
              <w:rPr>
                <w:rFonts w:ascii="David" w:hAnsi="David" w:cs="David"/>
                <w:rtl/>
              </w:rPr>
            </w:pPr>
            <w:r w:rsidRPr="005328BC">
              <w:rPr>
                <w:rFonts w:ascii="David" w:hAnsi="David" w:cs="David"/>
                <w:rtl/>
              </w:rPr>
              <w:t>במידה וקיים צורך ייעודי בשימוש בהתקן נייד להעברת מידע מוגןיש לקבל על כך אישור מראש ובכתב מהמשרד.</w:t>
            </w:r>
          </w:p>
        </w:tc>
        <w:tc>
          <w:tcPr>
            <w:tcW w:w="1553" w:type="dxa"/>
            <w:vAlign w:val="center"/>
          </w:tcPr>
          <w:p w14:paraId="395F7B6E" w14:textId="77777777" w:rsidR="00DE0884" w:rsidRPr="005328BC" w:rsidRDefault="00000D11" w:rsidP="004A6702">
            <w:pPr>
              <w:pStyle w:val="Normal2"/>
              <w:ind w:left="0"/>
              <w:jc w:val="center"/>
              <w:rPr>
                <w:rFonts w:ascii="David" w:hAnsi="David" w:cs="David"/>
                <w:rtl/>
              </w:rPr>
            </w:pPr>
            <w:sdt>
              <w:sdtPr>
                <w:rPr>
                  <w:rFonts w:ascii="David" w:hAnsi="David"/>
                  <w:rtl/>
                </w:rPr>
                <w:id w:val="91980287"/>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B769866" w14:textId="77777777" w:rsidTr="004A6702">
        <w:tc>
          <w:tcPr>
            <w:tcW w:w="1882" w:type="dxa"/>
          </w:tcPr>
          <w:p w14:paraId="1D970564"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45B680F4"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כי מידע רגיש לרבות מידע פרטי מזוהה יאוחסן אך ורק בתשתית מאובטחת וכי העברת המידע אל ומתשתית זו יעשה באופן מאובטח. על תשתית זו ועל תהליכי שמירת והעברת הנתונים לעמוד בדרישות  חוק הגנת הפרטיות, התשמ״א 1981 ותקנות הגנת הפרטיות (אבטחת מידע), התשע"ז-2017.</w:t>
            </w:r>
          </w:p>
        </w:tc>
        <w:tc>
          <w:tcPr>
            <w:tcW w:w="1553" w:type="dxa"/>
            <w:vAlign w:val="center"/>
          </w:tcPr>
          <w:p w14:paraId="057DF041" w14:textId="77777777" w:rsidR="00DE0884" w:rsidRPr="005328BC" w:rsidRDefault="00000D11" w:rsidP="004A6702">
            <w:pPr>
              <w:pStyle w:val="Normal2"/>
              <w:ind w:left="0"/>
              <w:jc w:val="center"/>
              <w:rPr>
                <w:rFonts w:ascii="David" w:hAnsi="David" w:cs="David"/>
                <w:rtl/>
              </w:rPr>
            </w:pPr>
            <w:sdt>
              <w:sdtPr>
                <w:rPr>
                  <w:rFonts w:ascii="David" w:hAnsi="David"/>
                  <w:rtl/>
                </w:rPr>
                <w:id w:val="259422507"/>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C7C7CAC" w14:textId="77777777" w:rsidTr="004A6702">
        <w:tc>
          <w:tcPr>
            <w:tcW w:w="1882" w:type="dxa"/>
          </w:tcPr>
          <w:p w14:paraId="1FC15008"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5628079D"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העברה ושיתוף מידע מוגן בין המציע למשרד </w:t>
            </w:r>
            <w:r w:rsidRPr="005328BC">
              <w:rPr>
                <w:rFonts w:ascii="David" w:hAnsi="David" w:cs="David"/>
                <w:b/>
                <w:bCs/>
                <w:u w:val="single"/>
                <w:rtl/>
              </w:rPr>
              <w:t>לא יועברו במייל</w:t>
            </w:r>
            <w:r w:rsidRPr="005328BC">
              <w:rPr>
                <w:rFonts w:ascii="David" w:hAnsi="David" w:cs="David"/>
                <w:rtl/>
              </w:rPr>
              <w:t xml:space="preserve"> ויבוצעו על ידי מנגנון מאובטח ומוצפן להעברת קבצים (בכספת או בענן) כפי שיאושר ע"י המשרד.</w:t>
            </w:r>
          </w:p>
        </w:tc>
        <w:tc>
          <w:tcPr>
            <w:tcW w:w="1553" w:type="dxa"/>
            <w:vAlign w:val="center"/>
          </w:tcPr>
          <w:p w14:paraId="58B90187" w14:textId="77777777" w:rsidR="00DE0884" w:rsidRPr="005328BC" w:rsidRDefault="00000D11" w:rsidP="004A6702">
            <w:pPr>
              <w:pStyle w:val="Normal2"/>
              <w:ind w:left="0"/>
              <w:jc w:val="center"/>
              <w:rPr>
                <w:rFonts w:ascii="David" w:hAnsi="David" w:cs="David"/>
                <w:rtl/>
              </w:rPr>
            </w:pPr>
            <w:sdt>
              <w:sdtPr>
                <w:rPr>
                  <w:rFonts w:ascii="David" w:hAnsi="David"/>
                  <w:rtl/>
                </w:rPr>
                <w:id w:val="94215285"/>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B785B57" w14:textId="77777777" w:rsidTr="004A6702">
        <w:tc>
          <w:tcPr>
            <w:tcW w:w="1882" w:type="dxa"/>
          </w:tcPr>
          <w:p w14:paraId="5EC7AA26"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2CD76193" w14:textId="77777777" w:rsidR="00DE0884" w:rsidRPr="005328BC" w:rsidRDefault="00DE0884" w:rsidP="004A6702">
            <w:pPr>
              <w:spacing w:line="360" w:lineRule="auto"/>
              <w:jc w:val="both"/>
              <w:rPr>
                <w:rFonts w:ascii="David" w:eastAsiaTheme="minorHAnsi" w:hAnsi="David" w:cs="David"/>
                <w:rtl/>
              </w:rPr>
            </w:pPr>
            <w:r w:rsidRPr="005328BC">
              <w:rPr>
                <w:rFonts w:ascii="David" w:eastAsiaTheme="minorHAnsi" w:hAnsi="David" w:cs="David"/>
                <w:rtl/>
              </w:rPr>
              <w:t>ככל שהמציע יחזיק במידע אישי יש לסמן כל פלט בכיתוב: "מכיל מידע אישי לפי חוק הגנת הפרטיות - המוסר שלא כדין עובר עבירה".</w:t>
            </w:r>
          </w:p>
        </w:tc>
        <w:tc>
          <w:tcPr>
            <w:tcW w:w="1553" w:type="dxa"/>
            <w:vAlign w:val="center"/>
          </w:tcPr>
          <w:p w14:paraId="5DC72236" w14:textId="77777777" w:rsidR="00DE0884" w:rsidRPr="005328BC" w:rsidRDefault="00000D11" w:rsidP="004A6702">
            <w:pPr>
              <w:pStyle w:val="Normal2"/>
              <w:ind w:left="0"/>
              <w:jc w:val="center"/>
              <w:rPr>
                <w:rFonts w:ascii="David" w:hAnsi="David" w:cs="David"/>
                <w:rtl/>
              </w:rPr>
            </w:pPr>
            <w:sdt>
              <w:sdtPr>
                <w:rPr>
                  <w:rFonts w:ascii="David" w:hAnsi="David"/>
                  <w:rtl/>
                </w:rPr>
                <w:id w:val="1532294752"/>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2385672" w14:textId="77777777" w:rsidTr="004A6702">
        <w:tc>
          <w:tcPr>
            <w:tcW w:w="1882" w:type="dxa"/>
          </w:tcPr>
          <w:p w14:paraId="1354FDC3"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3E97DD8F" w14:textId="77777777" w:rsidR="00DE0884" w:rsidRPr="005328BC" w:rsidRDefault="00DE0884" w:rsidP="004A6702">
            <w:pPr>
              <w:spacing w:line="360" w:lineRule="auto"/>
              <w:jc w:val="both"/>
              <w:rPr>
                <w:rFonts w:ascii="David" w:eastAsiaTheme="minorHAnsi" w:hAnsi="David" w:cs="David"/>
                <w:rtl/>
              </w:rPr>
            </w:pPr>
            <w:r w:rsidRPr="005328BC">
              <w:rPr>
                <w:rFonts w:ascii="David" w:eastAsiaTheme="minorHAnsi" w:hAnsi="David" w:cs="David"/>
                <w:rtl/>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631B87DF" w14:textId="77777777" w:rsidR="00DE0884" w:rsidRPr="005328BC" w:rsidRDefault="00000D11" w:rsidP="004A6702">
            <w:pPr>
              <w:pStyle w:val="Normal2"/>
              <w:ind w:left="0"/>
              <w:jc w:val="center"/>
              <w:rPr>
                <w:rFonts w:ascii="David" w:hAnsi="David" w:cs="David"/>
                <w:rtl/>
              </w:rPr>
            </w:pPr>
            <w:sdt>
              <w:sdtPr>
                <w:rPr>
                  <w:rFonts w:ascii="David" w:hAnsi="David"/>
                  <w:rtl/>
                </w:rPr>
                <w:id w:val="2099365910"/>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7F83E25" w14:textId="77777777" w:rsidTr="004A6702">
        <w:tc>
          <w:tcPr>
            <w:tcW w:w="1882" w:type="dxa"/>
          </w:tcPr>
          <w:p w14:paraId="3659247D"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14D9976B" w14:textId="77777777" w:rsidR="00DE0884" w:rsidRPr="005328BC" w:rsidRDefault="00DE0884" w:rsidP="004A6702">
            <w:pPr>
              <w:spacing w:line="360" w:lineRule="auto"/>
              <w:jc w:val="both"/>
              <w:rPr>
                <w:rFonts w:ascii="David" w:eastAsiaTheme="minorHAnsi" w:hAnsi="David" w:cs="David"/>
                <w:rtl/>
              </w:rPr>
            </w:pPr>
            <w:r w:rsidRPr="005328BC">
              <w:rPr>
                <w:rFonts w:ascii="David" w:eastAsiaTheme="minorHAnsi" w:hAnsi="David" w:cs="David"/>
                <w:rtl/>
              </w:rPr>
              <w:t>במידה וקיים צורך בפיתוח כלי או מערכת ייעודית לצורך פעילות המכרז, יש לפנות מראש לצוות ניהול אבטחת המידע והסייבר של המשרד לקבלת בקרות פרטניות והנחיות לפיתוח מאובטח.</w:t>
            </w:r>
          </w:p>
        </w:tc>
        <w:tc>
          <w:tcPr>
            <w:tcW w:w="1553" w:type="dxa"/>
            <w:vAlign w:val="center"/>
          </w:tcPr>
          <w:p w14:paraId="7A92ACB3" w14:textId="77777777" w:rsidR="00DE0884" w:rsidRPr="005328BC" w:rsidRDefault="00000D11" w:rsidP="004A6702">
            <w:pPr>
              <w:pStyle w:val="Normal2"/>
              <w:ind w:left="0"/>
              <w:jc w:val="center"/>
              <w:rPr>
                <w:rFonts w:ascii="David" w:hAnsi="David" w:cs="David"/>
                <w:rtl/>
              </w:rPr>
            </w:pPr>
            <w:sdt>
              <w:sdtPr>
                <w:rPr>
                  <w:rFonts w:ascii="David" w:hAnsi="David"/>
                  <w:rtl/>
                </w:rPr>
                <w:id w:val="-213349758"/>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2DA3AF1" w14:textId="77777777" w:rsidTr="004A6702">
        <w:tc>
          <w:tcPr>
            <w:tcW w:w="1882" w:type="dxa"/>
          </w:tcPr>
          <w:p w14:paraId="3974F9AB"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579AE1FF" w14:textId="77777777" w:rsidR="00DE0884" w:rsidRPr="005328BC" w:rsidRDefault="00DE0884" w:rsidP="004A6702">
            <w:pPr>
              <w:spacing w:line="360" w:lineRule="auto"/>
              <w:jc w:val="both"/>
              <w:rPr>
                <w:rFonts w:ascii="David" w:eastAsiaTheme="minorHAnsi" w:hAnsi="David" w:cs="David"/>
                <w:rtl/>
              </w:rPr>
            </w:pPr>
            <w:r w:rsidRPr="005328BC">
              <w:rPr>
                <w:rFonts w:ascii="David" w:eastAsiaTheme="minorHAnsi" w:hAnsi="David" w:cs="David"/>
                <w:rtl/>
              </w:rPr>
              <w:t>המציע מתחייב למנות ממונה על אבטחת המידע מטעמו, אשר יהיה אחראי על הטיפול במידע של המשרד המצוי בידו, וכן על יישום ההנחיות המופיעות במסמך זה</w:t>
            </w:r>
            <w:r w:rsidRPr="005328BC">
              <w:rPr>
                <w:rFonts w:ascii="David" w:eastAsiaTheme="minorHAnsi" w:hAnsi="David" w:cs="David"/>
              </w:rPr>
              <w:t>.</w:t>
            </w:r>
          </w:p>
        </w:tc>
        <w:tc>
          <w:tcPr>
            <w:tcW w:w="1553" w:type="dxa"/>
            <w:vAlign w:val="center"/>
          </w:tcPr>
          <w:p w14:paraId="6BDCDB69" w14:textId="77777777" w:rsidR="00DE0884" w:rsidRPr="005328BC" w:rsidRDefault="00000D11" w:rsidP="004A6702">
            <w:pPr>
              <w:pStyle w:val="Normal2"/>
              <w:ind w:left="0"/>
              <w:jc w:val="center"/>
              <w:rPr>
                <w:rFonts w:ascii="David" w:hAnsi="David" w:cs="David"/>
                <w:rtl/>
              </w:rPr>
            </w:pPr>
            <w:sdt>
              <w:sdtPr>
                <w:rPr>
                  <w:rFonts w:ascii="David" w:hAnsi="David"/>
                  <w:rtl/>
                </w:rPr>
                <w:id w:val="1019750837"/>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CE463A0" w14:textId="77777777" w:rsidTr="004A6702">
        <w:tc>
          <w:tcPr>
            <w:tcW w:w="1882" w:type="dxa"/>
          </w:tcPr>
          <w:p w14:paraId="5913E353"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6B04D4B2" w14:textId="77777777" w:rsidR="00DE0884" w:rsidRPr="005328BC" w:rsidRDefault="00DE0884" w:rsidP="004A6702">
            <w:pPr>
              <w:spacing w:line="360" w:lineRule="auto"/>
              <w:jc w:val="both"/>
              <w:rPr>
                <w:rFonts w:ascii="David" w:eastAsiaTheme="minorHAnsi" w:hAnsi="David" w:cs="David"/>
                <w:rtl/>
              </w:rPr>
            </w:pPr>
            <w:r w:rsidRPr="005328BC">
              <w:rPr>
                <w:rFonts w:ascii="David" w:eastAsiaTheme="minorHAnsi" w:hAnsi="David" w:cs="David"/>
                <w:rtl/>
              </w:rPr>
              <w:t>המציע מחויב להגן על המידע של המשרד כל עוד המידע מצוי אצלו, גם לאחר תום תקופת המכרז.</w:t>
            </w:r>
          </w:p>
        </w:tc>
        <w:tc>
          <w:tcPr>
            <w:tcW w:w="1553" w:type="dxa"/>
            <w:vAlign w:val="center"/>
          </w:tcPr>
          <w:p w14:paraId="33609FEF" w14:textId="77777777" w:rsidR="00DE0884" w:rsidRPr="005328BC" w:rsidRDefault="00000D11" w:rsidP="004A6702">
            <w:pPr>
              <w:pStyle w:val="Normal2"/>
              <w:ind w:left="0"/>
              <w:jc w:val="center"/>
              <w:rPr>
                <w:rFonts w:ascii="David" w:hAnsi="David" w:cs="David"/>
                <w:rtl/>
              </w:rPr>
            </w:pPr>
            <w:sdt>
              <w:sdtPr>
                <w:rPr>
                  <w:rFonts w:ascii="David" w:hAnsi="David"/>
                  <w:rtl/>
                </w:rPr>
                <w:id w:val="-489252149"/>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51FBC01" w14:textId="77777777" w:rsidTr="004A6702">
        <w:trPr>
          <w:trHeight w:val="704"/>
        </w:trPr>
        <w:tc>
          <w:tcPr>
            <w:tcW w:w="10091" w:type="dxa"/>
            <w:gridSpan w:val="3"/>
            <w:shd w:val="clear" w:color="auto" w:fill="DBDBDB" w:themeFill="accent3" w:themeFillTint="66"/>
            <w:vAlign w:val="center"/>
          </w:tcPr>
          <w:p w14:paraId="00CEB5C3" w14:textId="77777777" w:rsidR="00DE0884" w:rsidRPr="005328BC" w:rsidRDefault="00DE0884" w:rsidP="00DE0884">
            <w:pPr>
              <w:pStyle w:val="2ff5"/>
              <w:numPr>
                <w:ilvl w:val="1"/>
                <w:numId w:val="132"/>
              </w:numPr>
              <w:jc w:val="center"/>
              <w:outlineLvl w:val="0"/>
              <w:rPr>
                <w:rFonts w:ascii="David" w:hAnsi="David" w:cs="David"/>
                <w:b/>
                <w:bCs/>
                <w:rtl/>
              </w:rPr>
            </w:pPr>
            <w:r w:rsidRPr="005328BC">
              <w:rPr>
                <w:rFonts w:ascii="David" w:hAnsi="David" w:cs="David"/>
                <w:b/>
                <w:bCs/>
                <w:rtl/>
              </w:rPr>
              <w:lastRenderedPageBreak/>
              <w:t>אבטחת מידע בתשתיות הטכנולוגיות של המציע</w:t>
            </w:r>
          </w:p>
        </w:tc>
      </w:tr>
      <w:tr w:rsidR="00DE0884" w:rsidRPr="00570DFB" w14:paraId="3AEE172C" w14:textId="77777777" w:rsidTr="004A6702">
        <w:tc>
          <w:tcPr>
            <w:tcW w:w="1882" w:type="dxa"/>
          </w:tcPr>
          <w:p w14:paraId="7D7C34BF"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21008C8C"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יציג למשרד, ככל שיידרש, את האמצעים בהם הוא נוקט לשם אבטחת המידע.</w:t>
            </w:r>
          </w:p>
        </w:tc>
        <w:tc>
          <w:tcPr>
            <w:tcW w:w="1553" w:type="dxa"/>
            <w:vAlign w:val="center"/>
          </w:tcPr>
          <w:p w14:paraId="2D1C8A30" w14:textId="77777777" w:rsidR="00DE0884" w:rsidRPr="005328BC" w:rsidRDefault="00000D11" w:rsidP="004A6702">
            <w:pPr>
              <w:pStyle w:val="Normal2"/>
              <w:ind w:left="0"/>
              <w:jc w:val="center"/>
              <w:rPr>
                <w:rFonts w:ascii="David" w:hAnsi="David" w:cs="David"/>
                <w:rtl/>
              </w:rPr>
            </w:pPr>
            <w:sdt>
              <w:sdtPr>
                <w:rPr>
                  <w:rFonts w:ascii="David" w:hAnsi="David"/>
                  <w:rtl/>
                </w:rPr>
                <w:id w:val="1868329664"/>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206A8CF" w14:textId="77777777" w:rsidTr="004A6702">
        <w:tc>
          <w:tcPr>
            <w:tcW w:w="1882" w:type="dxa"/>
          </w:tcPr>
          <w:p w14:paraId="5AFBD49D"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0A187EE1" w14:textId="77777777" w:rsidR="00DE0884" w:rsidRPr="005328BC" w:rsidRDefault="00DE0884" w:rsidP="004A6702">
            <w:pPr>
              <w:spacing w:line="360" w:lineRule="auto"/>
              <w:jc w:val="both"/>
              <w:rPr>
                <w:rFonts w:ascii="David" w:hAnsi="David" w:cs="David"/>
                <w:rtl/>
              </w:rPr>
            </w:pPr>
            <w:r w:rsidRPr="005328BC">
              <w:rPr>
                <w:rFonts w:ascii="David" w:hAnsi="David" w:cs="David"/>
                <w:rtl/>
              </w:rPr>
              <w:t>במידה ולצורך מתן השירות נעשה שימוש במערכת טכנולוגית</w:t>
            </w:r>
            <w:r w:rsidRPr="005328BC">
              <w:rPr>
                <w:rFonts w:ascii="David" w:hAnsi="David" w:cs="David"/>
              </w:rPr>
              <w:t xml:space="preserve">/ </w:t>
            </w:r>
            <w:r w:rsidRPr="005328BC">
              <w:rPr>
                <w:rFonts w:ascii="David" w:hAnsi="David" w:cs="David"/>
                <w:rtl/>
              </w:rPr>
              <w:t>אפליקציה</w:t>
            </w:r>
            <w:r w:rsidRPr="005328BC">
              <w:rPr>
                <w:rFonts w:ascii="David" w:hAnsi="David" w:cs="David"/>
              </w:rPr>
              <w:t>/</w:t>
            </w:r>
            <w:r w:rsidRPr="005328BC">
              <w:rPr>
                <w:rFonts w:ascii="David" w:hAnsi="David" w:cs="David"/>
                <w:rtl/>
              </w:rPr>
              <w:t xml:space="preserve">אתר אינטרנט ייעודי כלי דיגיטלי וכדומה, המציע נדרש לציין זאת במענה, ולאשר את הפתרון על ידי המשרד בהיבטי אבטחת מידע. </w:t>
            </w:r>
          </w:p>
        </w:tc>
        <w:tc>
          <w:tcPr>
            <w:tcW w:w="1553" w:type="dxa"/>
            <w:vAlign w:val="center"/>
          </w:tcPr>
          <w:p w14:paraId="68C82A2B" w14:textId="77777777" w:rsidR="00DE0884" w:rsidRPr="005328BC" w:rsidRDefault="00000D11" w:rsidP="004A6702">
            <w:pPr>
              <w:pStyle w:val="Normal2"/>
              <w:ind w:left="0"/>
              <w:jc w:val="center"/>
              <w:rPr>
                <w:rFonts w:ascii="David" w:hAnsi="David" w:cs="David"/>
                <w:rtl/>
              </w:rPr>
            </w:pPr>
            <w:sdt>
              <w:sdtPr>
                <w:rPr>
                  <w:rFonts w:ascii="David" w:hAnsi="David"/>
                  <w:rtl/>
                </w:rPr>
                <w:id w:val="141158495"/>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7AB57B8" w14:textId="77777777" w:rsidTr="004A6702">
        <w:tc>
          <w:tcPr>
            <w:tcW w:w="1882" w:type="dxa"/>
          </w:tcPr>
          <w:p w14:paraId="3486EA56"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36D8B69D"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ליישם אמצעי אבטחה הולמים שימנעו חדירה מכוונת או מקרית למערכות, שרתים, מחשבים ותשתיות התקשורת של המציע לרבות יישום האמצעים הבאים:</w:t>
            </w:r>
          </w:p>
        </w:tc>
        <w:tc>
          <w:tcPr>
            <w:tcW w:w="1553" w:type="dxa"/>
            <w:vAlign w:val="center"/>
          </w:tcPr>
          <w:p w14:paraId="32E288EA" w14:textId="77777777" w:rsidR="00DE0884" w:rsidRPr="005328BC" w:rsidRDefault="00000D11" w:rsidP="004A6702">
            <w:pPr>
              <w:pStyle w:val="Normal2"/>
              <w:ind w:left="0"/>
              <w:jc w:val="center"/>
              <w:rPr>
                <w:rFonts w:ascii="David" w:hAnsi="David" w:cs="David"/>
                <w:rtl/>
              </w:rPr>
            </w:pPr>
            <w:sdt>
              <w:sdtPr>
                <w:rPr>
                  <w:rFonts w:ascii="David" w:hAnsi="David"/>
                  <w:rtl/>
                </w:rPr>
                <w:id w:val="-360985778"/>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FFEEFD8" w14:textId="77777777" w:rsidTr="004A6702">
        <w:tc>
          <w:tcPr>
            <w:tcW w:w="1882" w:type="dxa"/>
          </w:tcPr>
          <w:p w14:paraId="4350F819"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144AB126" w14:textId="77777777" w:rsidR="00DE0884" w:rsidRPr="005328BC" w:rsidRDefault="00DE0884" w:rsidP="004A6702">
            <w:pPr>
              <w:spacing w:line="360" w:lineRule="auto"/>
              <w:jc w:val="both"/>
              <w:rPr>
                <w:rFonts w:ascii="David" w:hAnsi="David" w:cs="David"/>
                <w:rtl/>
              </w:rPr>
            </w:pPr>
            <w:r w:rsidRPr="005328BC">
              <w:rPr>
                <w:rFonts w:ascii="David" w:hAnsi="David" w:cs="David"/>
                <w:rtl/>
              </w:rPr>
              <w:t>חומת אש (</w:t>
            </w:r>
            <w:r w:rsidRPr="005328BC">
              <w:rPr>
                <w:rFonts w:ascii="David" w:hAnsi="David" w:cs="David"/>
              </w:rPr>
              <w:t>Firewall</w:t>
            </w:r>
            <w:r w:rsidRPr="005328BC">
              <w:rPr>
                <w:rFonts w:ascii="David" w:hAnsi="David" w:cs="David"/>
                <w:rtl/>
              </w:rPr>
              <w:t>) ואמצעי גלישה מאובטחת להגנה בפני אתרים זדוניים ומתחזים (פישינג) בין מחשבי ומערכות המציע לרשת האינטרנט.</w:t>
            </w:r>
          </w:p>
        </w:tc>
        <w:tc>
          <w:tcPr>
            <w:tcW w:w="1553" w:type="dxa"/>
            <w:vAlign w:val="center"/>
          </w:tcPr>
          <w:p w14:paraId="107ABF05" w14:textId="77777777" w:rsidR="00DE0884" w:rsidRPr="005328BC" w:rsidRDefault="00000D11" w:rsidP="004A6702">
            <w:pPr>
              <w:pStyle w:val="Normal2"/>
              <w:ind w:left="0"/>
              <w:jc w:val="center"/>
              <w:rPr>
                <w:rFonts w:ascii="David" w:hAnsi="David" w:cs="David"/>
                <w:rtl/>
              </w:rPr>
            </w:pPr>
            <w:sdt>
              <w:sdtPr>
                <w:rPr>
                  <w:rFonts w:ascii="David" w:hAnsi="David"/>
                  <w:rtl/>
                </w:rPr>
                <w:id w:val="471418644"/>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2B866C0" w14:textId="77777777" w:rsidTr="004A6702">
        <w:tc>
          <w:tcPr>
            <w:tcW w:w="1882" w:type="dxa"/>
          </w:tcPr>
          <w:p w14:paraId="024400D2"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05E0397B"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אמצעי הגנה מתקדמים לנקודות קצה בפני וירוסים, כופר, קוד זדוני ועוד, כגון: </w:t>
            </w:r>
            <w:r w:rsidRPr="005328BC">
              <w:rPr>
                <w:rFonts w:ascii="David" w:hAnsi="David" w:cs="David"/>
              </w:rPr>
              <w:t>EDR/XDR</w:t>
            </w:r>
            <w:r w:rsidRPr="005328BC">
              <w:rPr>
                <w:rFonts w:ascii="David" w:hAnsi="David" w:cs="David"/>
                <w:rtl/>
              </w:rPr>
              <w:t xml:space="preserve"> בכל תחנות העבודה, השרתים, והמחשבים הניידים בסביבת המציע.</w:t>
            </w:r>
          </w:p>
        </w:tc>
        <w:tc>
          <w:tcPr>
            <w:tcW w:w="1553" w:type="dxa"/>
            <w:vAlign w:val="center"/>
          </w:tcPr>
          <w:p w14:paraId="0609D837" w14:textId="77777777" w:rsidR="00DE0884" w:rsidRPr="005328BC" w:rsidRDefault="00000D11" w:rsidP="004A6702">
            <w:pPr>
              <w:pStyle w:val="Normal2"/>
              <w:ind w:left="0"/>
              <w:jc w:val="center"/>
              <w:rPr>
                <w:rFonts w:ascii="David" w:hAnsi="David" w:cs="David"/>
                <w:rtl/>
              </w:rPr>
            </w:pPr>
            <w:sdt>
              <w:sdtPr>
                <w:rPr>
                  <w:rFonts w:ascii="David" w:hAnsi="David"/>
                  <w:rtl/>
                </w:rPr>
                <w:id w:val="869727247"/>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AC6E33F" w14:textId="77777777" w:rsidTr="004A6702">
        <w:tc>
          <w:tcPr>
            <w:tcW w:w="1882" w:type="dxa"/>
          </w:tcPr>
          <w:p w14:paraId="374AA7D9"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46160972" w14:textId="77777777" w:rsidR="00DE0884" w:rsidRPr="005328BC" w:rsidRDefault="00DE0884" w:rsidP="004A6702">
            <w:pPr>
              <w:spacing w:line="360" w:lineRule="auto"/>
              <w:jc w:val="both"/>
              <w:rPr>
                <w:rFonts w:ascii="David" w:hAnsi="David" w:cs="David"/>
                <w:rtl/>
              </w:rPr>
            </w:pPr>
            <w:r w:rsidRPr="005328BC">
              <w:rPr>
                <w:rFonts w:ascii="David" w:hAnsi="David" w:cs="David"/>
                <w:rtl/>
              </w:rPr>
              <w:t>מערכת דואר אלקטרוני מאובטחת הכוללת הגנה מפני וירוסים ופישינג.</w:t>
            </w:r>
          </w:p>
        </w:tc>
        <w:tc>
          <w:tcPr>
            <w:tcW w:w="1553" w:type="dxa"/>
            <w:vAlign w:val="center"/>
          </w:tcPr>
          <w:p w14:paraId="56753D8B" w14:textId="77777777" w:rsidR="00DE0884" w:rsidRPr="005328BC" w:rsidRDefault="00000D11" w:rsidP="004A6702">
            <w:pPr>
              <w:pStyle w:val="Normal2"/>
              <w:ind w:left="0"/>
              <w:jc w:val="center"/>
              <w:rPr>
                <w:rFonts w:ascii="David" w:hAnsi="David" w:cs="David"/>
                <w:rtl/>
              </w:rPr>
            </w:pPr>
            <w:sdt>
              <w:sdtPr>
                <w:rPr>
                  <w:rFonts w:ascii="David" w:hAnsi="David"/>
                  <w:rtl/>
                </w:rPr>
                <w:id w:val="1479801380"/>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7F3CC356" w14:textId="77777777" w:rsidTr="004A6702">
        <w:tc>
          <w:tcPr>
            <w:tcW w:w="1882" w:type="dxa"/>
          </w:tcPr>
          <w:p w14:paraId="6B08DB59"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4DD3E216" w14:textId="77777777" w:rsidR="00DE0884" w:rsidRPr="005328BC" w:rsidRDefault="00DE0884" w:rsidP="004A6702">
            <w:pPr>
              <w:spacing w:line="360" w:lineRule="auto"/>
              <w:jc w:val="both"/>
              <w:rPr>
                <w:rFonts w:ascii="David" w:hAnsi="David" w:cs="David"/>
                <w:rtl/>
              </w:rPr>
            </w:pPr>
            <w:r w:rsidRPr="005328BC">
              <w:rPr>
                <w:rFonts w:ascii="David" w:hAnsi="David" w:cs="David"/>
                <w:rtl/>
              </w:rPr>
              <w:t>עדכוני טלאי תוכנה ואבטחה תדירים לתוכנות, מערכות הפעלה והאפליקציות בסביבת המציע.</w:t>
            </w:r>
          </w:p>
        </w:tc>
        <w:tc>
          <w:tcPr>
            <w:tcW w:w="1553" w:type="dxa"/>
            <w:vAlign w:val="center"/>
          </w:tcPr>
          <w:p w14:paraId="54955077" w14:textId="77777777" w:rsidR="00DE0884" w:rsidRPr="005328BC" w:rsidRDefault="00000D11" w:rsidP="004A6702">
            <w:pPr>
              <w:pStyle w:val="Normal2"/>
              <w:ind w:left="0"/>
              <w:jc w:val="center"/>
              <w:rPr>
                <w:rFonts w:ascii="David" w:hAnsi="David" w:cs="David"/>
                <w:rtl/>
              </w:rPr>
            </w:pPr>
            <w:sdt>
              <w:sdtPr>
                <w:rPr>
                  <w:rFonts w:ascii="David" w:hAnsi="David"/>
                  <w:rtl/>
                </w:rPr>
                <w:id w:val="1833719903"/>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7522E850" w14:textId="77777777" w:rsidTr="004A6702">
        <w:tc>
          <w:tcPr>
            <w:tcW w:w="1882" w:type="dxa"/>
          </w:tcPr>
          <w:p w14:paraId="591EBFD7"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0BB26FDA"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הזדהות חזקה למחשבים ולשרתים של המציע תתבצע באמצעות סיסמאות מורכבות (לפחות 10 תווים) ו/או מנגנון הזדהות חזק אחר כגון אימות רב-גורמי </w:t>
            </w:r>
            <w:r w:rsidRPr="005328BC">
              <w:rPr>
                <w:rFonts w:ascii="David" w:hAnsi="David" w:cs="David"/>
              </w:rPr>
              <w:t>MFA)</w:t>
            </w:r>
            <w:r w:rsidRPr="005328BC">
              <w:rPr>
                <w:rFonts w:ascii="David" w:hAnsi="David" w:cs="David"/>
                <w:rtl/>
              </w:rPr>
              <w:t xml:space="preserve">), הזדהות ביומטרית וכדומה. </w:t>
            </w:r>
          </w:p>
        </w:tc>
        <w:tc>
          <w:tcPr>
            <w:tcW w:w="1553" w:type="dxa"/>
            <w:vAlign w:val="center"/>
          </w:tcPr>
          <w:p w14:paraId="5779C261" w14:textId="77777777" w:rsidR="00DE0884" w:rsidRPr="005328BC" w:rsidRDefault="00000D11" w:rsidP="004A6702">
            <w:pPr>
              <w:pStyle w:val="Normal2"/>
              <w:ind w:left="0"/>
              <w:jc w:val="center"/>
              <w:rPr>
                <w:rFonts w:ascii="David" w:hAnsi="David" w:cs="David"/>
                <w:rtl/>
              </w:rPr>
            </w:pPr>
            <w:sdt>
              <w:sdtPr>
                <w:rPr>
                  <w:rFonts w:ascii="David" w:hAnsi="David"/>
                  <w:rtl/>
                </w:rPr>
                <w:id w:val="876513286"/>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77C0987" w14:textId="77777777" w:rsidTr="004A6702">
        <w:tc>
          <w:tcPr>
            <w:tcW w:w="1882" w:type="dxa"/>
          </w:tcPr>
          <w:p w14:paraId="5737468A"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7E99F12C" w14:textId="77777777" w:rsidR="00DE0884" w:rsidRPr="005328BC" w:rsidRDefault="00DE0884" w:rsidP="004A6702">
            <w:pPr>
              <w:spacing w:line="360" w:lineRule="auto"/>
              <w:jc w:val="both"/>
              <w:rPr>
                <w:rFonts w:ascii="David" w:hAnsi="David" w:cs="David"/>
                <w:rtl/>
              </w:rPr>
            </w:pPr>
            <w:r w:rsidRPr="005328BC">
              <w:rPr>
                <w:rFonts w:ascii="David" w:eastAsiaTheme="minorHAnsi" w:hAnsi="David" w:cs="David"/>
                <w:rtl/>
              </w:rPr>
              <w:t>על כל מחשב נייד של המציע המחזיק מידע בנושא המכרז להיות מוגן על ידי מערכת הצפנת דיסק (</w:t>
            </w:r>
            <w:r w:rsidRPr="005328BC">
              <w:rPr>
                <w:rFonts w:ascii="David" w:eastAsiaTheme="minorHAnsi" w:hAnsi="David" w:cs="David"/>
              </w:rPr>
              <w:t>Full Disk Encryption</w:t>
            </w:r>
            <w:r w:rsidRPr="005328BC">
              <w:rPr>
                <w:rFonts w:ascii="David" w:eastAsiaTheme="minorHAnsi" w:hAnsi="David" w:cs="David"/>
                <w:rtl/>
              </w:rPr>
              <w:t>).</w:t>
            </w:r>
          </w:p>
        </w:tc>
        <w:tc>
          <w:tcPr>
            <w:tcW w:w="1553" w:type="dxa"/>
            <w:vAlign w:val="center"/>
          </w:tcPr>
          <w:p w14:paraId="72C62B67" w14:textId="77777777" w:rsidR="00DE0884" w:rsidRPr="005328BC" w:rsidRDefault="00000D11" w:rsidP="004A6702">
            <w:pPr>
              <w:pStyle w:val="Normal2"/>
              <w:ind w:left="0"/>
              <w:jc w:val="center"/>
              <w:rPr>
                <w:rFonts w:ascii="David" w:hAnsi="David" w:cs="David"/>
              </w:rPr>
            </w:pPr>
            <w:sdt>
              <w:sdtPr>
                <w:rPr>
                  <w:rFonts w:ascii="David" w:hAnsi="David"/>
                  <w:rtl/>
                </w:rPr>
                <w:id w:val="-1579364418"/>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2271529F" w14:textId="77777777" w:rsidTr="004A6702">
        <w:tc>
          <w:tcPr>
            <w:tcW w:w="1882" w:type="dxa"/>
          </w:tcPr>
          <w:p w14:paraId="2C86444E"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35F72A05" w14:textId="77777777" w:rsidR="00DE0884" w:rsidRPr="005328BC" w:rsidRDefault="00DE0884" w:rsidP="004A6702">
            <w:pPr>
              <w:spacing w:line="360" w:lineRule="auto"/>
              <w:jc w:val="both"/>
              <w:rPr>
                <w:rFonts w:ascii="David" w:hAnsi="David" w:cs="David"/>
                <w:rtl/>
              </w:rPr>
            </w:pPr>
            <w:r w:rsidRPr="005328BC">
              <w:rPr>
                <w:rFonts w:ascii="David" w:hAnsi="David" w:cs="David"/>
                <w:rtl/>
              </w:rPr>
              <w:t>אין להשאיר התקנים ניידים כגון מחשב נייד, כונן חיצוני וכו' האוגרים מידע  מוגן, ללא השגחה. כמו כן, לאחר שעות העבודה יש לוודא אחסונם במקום נעול.</w:t>
            </w:r>
          </w:p>
        </w:tc>
        <w:tc>
          <w:tcPr>
            <w:tcW w:w="1553" w:type="dxa"/>
            <w:vAlign w:val="center"/>
          </w:tcPr>
          <w:p w14:paraId="6613D8CE" w14:textId="77777777" w:rsidR="00DE0884" w:rsidRPr="005328BC" w:rsidRDefault="00000D11" w:rsidP="004A6702">
            <w:pPr>
              <w:pStyle w:val="Normal2"/>
              <w:ind w:left="0"/>
              <w:jc w:val="center"/>
              <w:rPr>
                <w:rFonts w:ascii="David" w:hAnsi="David" w:cs="David"/>
                <w:rtl/>
              </w:rPr>
            </w:pPr>
            <w:sdt>
              <w:sdtPr>
                <w:rPr>
                  <w:rFonts w:ascii="David" w:hAnsi="David"/>
                  <w:rtl/>
                </w:rPr>
                <w:id w:val="-1147210232"/>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281580D6" w14:textId="77777777" w:rsidTr="004A6702">
        <w:tc>
          <w:tcPr>
            <w:tcW w:w="1882" w:type="dxa"/>
          </w:tcPr>
          <w:p w14:paraId="707B53EF"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464FDE2D"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נדרש לבצע בדיקות חוסן אחת ל-18 חודשים באופן עצמאי או על ידי מומחה חיצוני לתשתיות וליישומים הטכנולוגיים הקיימים בסביבת המציע ולתקן את הליקויים בהתאם.</w:t>
            </w:r>
          </w:p>
        </w:tc>
        <w:tc>
          <w:tcPr>
            <w:tcW w:w="1553" w:type="dxa"/>
            <w:vAlign w:val="center"/>
          </w:tcPr>
          <w:p w14:paraId="010B42FC" w14:textId="77777777" w:rsidR="00DE0884" w:rsidRPr="005328BC" w:rsidRDefault="00000D11" w:rsidP="004A6702">
            <w:pPr>
              <w:pStyle w:val="Normal2"/>
              <w:ind w:left="0"/>
              <w:jc w:val="center"/>
              <w:rPr>
                <w:rFonts w:ascii="David" w:hAnsi="David" w:cs="David"/>
              </w:rPr>
            </w:pPr>
            <w:sdt>
              <w:sdtPr>
                <w:rPr>
                  <w:rFonts w:ascii="David" w:hAnsi="David"/>
                  <w:rtl/>
                </w:rPr>
                <w:id w:val="395483475"/>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3D78FE3" w14:textId="77777777" w:rsidTr="004A6702">
        <w:tc>
          <w:tcPr>
            <w:tcW w:w="1882" w:type="dxa"/>
          </w:tcPr>
          <w:p w14:paraId="5BFC4990"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789F0B03"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נדרש לבצע סקרי סיכוני אבטחת מידע אחת ל-18 חודשים באופן עצמאי או על ידי מומחה חיצוני  לתשתיות וליישומים הטכנולוגיים הקיימים בסביבת המציע ולתקן את הליקויים בהתאם.</w:t>
            </w:r>
          </w:p>
        </w:tc>
        <w:tc>
          <w:tcPr>
            <w:tcW w:w="1553" w:type="dxa"/>
            <w:vAlign w:val="center"/>
          </w:tcPr>
          <w:p w14:paraId="0876779E" w14:textId="77777777" w:rsidR="00DE0884" w:rsidRPr="005328BC" w:rsidRDefault="00000D11" w:rsidP="004A6702">
            <w:pPr>
              <w:pStyle w:val="Normal2"/>
              <w:ind w:left="0"/>
              <w:jc w:val="center"/>
              <w:rPr>
                <w:rFonts w:ascii="David" w:hAnsi="David" w:cs="David"/>
              </w:rPr>
            </w:pPr>
            <w:sdt>
              <w:sdtPr>
                <w:rPr>
                  <w:rFonts w:ascii="David" w:hAnsi="David"/>
                  <w:rtl/>
                </w:rPr>
                <w:id w:val="739527700"/>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0850213F" w14:textId="77777777" w:rsidTr="004A6702">
        <w:tc>
          <w:tcPr>
            <w:tcW w:w="10091" w:type="dxa"/>
            <w:gridSpan w:val="3"/>
            <w:shd w:val="clear" w:color="auto" w:fill="D9D9D9" w:themeFill="background1" w:themeFillShade="D9"/>
            <w:vAlign w:val="center"/>
          </w:tcPr>
          <w:p w14:paraId="3FB7C6BD" w14:textId="77777777" w:rsidR="00DE0884" w:rsidRPr="005328BC" w:rsidRDefault="00DE0884" w:rsidP="00DE0884">
            <w:pPr>
              <w:pStyle w:val="2ff5"/>
              <w:numPr>
                <w:ilvl w:val="1"/>
                <w:numId w:val="132"/>
              </w:numPr>
              <w:jc w:val="center"/>
              <w:outlineLvl w:val="0"/>
              <w:rPr>
                <w:rFonts w:ascii="David" w:hAnsi="David" w:cs="David"/>
                <w:b/>
                <w:bCs/>
                <w:rtl/>
              </w:rPr>
            </w:pPr>
            <w:r w:rsidRPr="005328BC">
              <w:rPr>
                <w:rFonts w:ascii="David" w:hAnsi="David" w:cs="David"/>
                <w:b/>
                <w:bCs/>
                <w:rtl/>
              </w:rPr>
              <w:t>אבטחת המערכות אשר באמצעותן המציע מבצע את עבודתו</w:t>
            </w:r>
          </w:p>
        </w:tc>
      </w:tr>
      <w:tr w:rsidR="00DE0884" w:rsidRPr="00570DFB" w14:paraId="08EF2869" w14:textId="77777777" w:rsidTr="004A6702">
        <w:tc>
          <w:tcPr>
            <w:tcW w:w="1882" w:type="dxa"/>
          </w:tcPr>
          <w:p w14:paraId="05182689"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0A8B1589" w14:textId="77777777" w:rsidR="00DE0884" w:rsidRPr="005328BC" w:rsidRDefault="00DE0884" w:rsidP="004A6702">
            <w:pPr>
              <w:spacing w:line="360" w:lineRule="auto"/>
              <w:jc w:val="both"/>
              <w:rPr>
                <w:rFonts w:ascii="David" w:hAnsi="David" w:cs="David"/>
                <w:rtl/>
              </w:rPr>
            </w:pPr>
            <w:r w:rsidRPr="005328BC">
              <w:rPr>
                <w:rFonts w:ascii="David" w:hAnsi="David" w:cs="David"/>
                <w:rtl/>
              </w:rPr>
              <w:t>על המערכות (אשר באמצעותם המציע מבצע את עבודתו) חלה חובה לעמוד בדרישות הבאות:</w:t>
            </w:r>
          </w:p>
        </w:tc>
        <w:tc>
          <w:tcPr>
            <w:tcW w:w="1553" w:type="dxa"/>
            <w:vAlign w:val="center"/>
          </w:tcPr>
          <w:p w14:paraId="14C5F25A" w14:textId="77777777" w:rsidR="00DE0884" w:rsidRPr="005328BC" w:rsidRDefault="00000D11" w:rsidP="004A6702">
            <w:pPr>
              <w:pStyle w:val="Normal2"/>
              <w:ind w:left="0"/>
              <w:jc w:val="center"/>
              <w:rPr>
                <w:rFonts w:ascii="David" w:hAnsi="David" w:cs="David"/>
                <w:rtl/>
              </w:rPr>
            </w:pPr>
            <w:sdt>
              <w:sdtPr>
                <w:rPr>
                  <w:rFonts w:ascii="David" w:hAnsi="David"/>
                  <w:rtl/>
                </w:rPr>
                <w:id w:val="-448240450"/>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05F038BC" w14:textId="77777777" w:rsidTr="004A6702">
        <w:tc>
          <w:tcPr>
            <w:tcW w:w="1882" w:type="dxa"/>
          </w:tcPr>
          <w:p w14:paraId="59EE0315"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1AF92CA6"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יישום מנגנון לזיהוי משתמש הכולל </w:t>
            </w:r>
            <w:r w:rsidRPr="005328BC">
              <w:rPr>
                <w:rFonts w:ascii="David" w:hAnsi="David" w:cs="David"/>
              </w:rPr>
              <w:t>MFA</w:t>
            </w:r>
            <w:r w:rsidRPr="005328BC">
              <w:rPr>
                <w:rFonts w:ascii="David" w:hAnsi="David" w:cs="David"/>
                <w:rtl/>
              </w:rPr>
              <w:t xml:space="preserve"> (</w:t>
            </w:r>
            <w:r w:rsidRPr="005328BC">
              <w:rPr>
                <w:rFonts w:ascii="David" w:hAnsi="David" w:cs="David"/>
              </w:rPr>
              <w:t>Multi Factor Authentication</w:t>
            </w:r>
            <w:r w:rsidRPr="005328BC">
              <w:rPr>
                <w:rFonts w:ascii="David" w:hAnsi="David" w:cs="David"/>
                <w:rtl/>
              </w:rPr>
              <w:t>).</w:t>
            </w:r>
          </w:p>
        </w:tc>
        <w:tc>
          <w:tcPr>
            <w:tcW w:w="1553" w:type="dxa"/>
            <w:vAlign w:val="center"/>
          </w:tcPr>
          <w:p w14:paraId="6432A4FC" w14:textId="77777777" w:rsidR="00DE0884" w:rsidRPr="005328BC" w:rsidRDefault="00000D11" w:rsidP="004A6702">
            <w:pPr>
              <w:pStyle w:val="Normal2"/>
              <w:ind w:left="0"/>
              <w:jc w:val="center"/>
              <w:rPr>
                <w:rFonts w:ascii="David" w:hAnsi="David" w:cs="David"/>
                <w:rtl/>
              </w:rPr>
            </w:pPr>
            <w:sdt>
              <w:sdtPr>
                <w:rPr>
                  <w:rFonts w:ascii="David" w:hAnsi="David"/>
                  <w:rtl/>
                </w:rPr>
                <w:id w:val="-1554378820"/>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CC0C78E" w14:textId="77777777" w:rsidTr="004A6702">
        <w:tc>
          <w:tcPr>
            <w:tcW w:w="1882" w:type="dxa"/>
          </w:tcPr>
          <w:p w14:paraId="6BBD27F6"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52B2F3E3"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מידור הרשאות לפי עקרון </w:t>
            </w:r>
            <w:r w:rsidRPr="005328BC">
              <w:rPr>
                <w:rFonts w:ascii="David" w:hAnsi="David" w:cs="David"/>
              </w:rPr>
              <w:t>'</w:t>
            </w:r>
            <w:r w:rsidRPr="005328BC">
              <w:rPr>
                <w:rFonts w:ascii="David" w:hAnsi="David" w:cs="David"/>
                <w:rtl/>
              </w:rPr>
              <w:t>הצורך לדעת</w:t>
            </w:r>
            <w:r w:rsidRPr="005328BC">
              <w:rPr>
                <w:rFonts w:ascii="David" w:hAnsi="David" w:cs="David"/>
              </w:rPr>
              <w:t>'</w:t>
            </w:r>
            <w:r w:rsidRPr="005328BC">
              <w:rPr>
                <w:rFonts w:ascii="David" w:hAnsi="David" w:cs="David"/>
                <w:rtl/>
              </w:rPr>
              <w:t xml:space="preserve"> (</w:t>
            </w:r>
            <w:r w:rsidRPr="005328BC">
              <w:rPr>
                <w:rFonts w:ascii="David" w:hAnsi="David" w:cs="David"/>
              </w:rPr>
              <w:t>Need to Know</w:t>
            </w:r>
            <w:r w:rsidRPr="005328BC">
              <w:rPr>
                <w:rFonts w:ascii="David" w:hAnsi="David" w:cs="David"/>
                <w:rtl/>
              </w:rPr>
              <w:t>) המאפשר למשתמש המורשה בלבד גישה למידע במערכת בה מנוהלים מסמכי המשרד ובהתאם לצורך למילוי תפקידו.</w:t>
            </w:r>
          </w:p>
        </w:tc>
        <w:tc>
          <w:tcPr>
            <w:tcW w:w="1553" w:type="dxa"/>
            <w:vAlign w:val="center"/>
          </w:tcPr>
          <w:p w14:paraId="36433E7B" w14:textId="77777777" w:rsidR="00DE0884" w:rsidRPr="005328BC" w:rsidRDefault="00000D11" w:rsidP="004A6702">
            <w:pPr>
              <w:pStyle w:val="Normal2"/>
              <w:ind w:left="0"/>
              <w:jc w:val="center"/>
              <w:rPr>
                <w:rFonts w:ascii="David" w:hAnsi="David" w:cs="David"/>
                <w:rtl/>
              </w:rPr>
            </w:pPr>
            <w:sdt>
              <w:sdtPr>
                <w:rPr>
                  <w:rFonts w:ascii="David" w:hAnsi="David"/>
                  <w:rtl/>
                </w:rPr>
                <w:id w:val="-874081423"/>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82696C8" w14:textId="77777777" w:rsidTr="004A6702">
        <w:tc>
          <w:tcPr>
            <w:tcW w:w="1882" w:type="dxa"/>
          </w:tcPr>
          <w:p w14:paraId="1AB46862"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16152A42"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שגישה למערכות המידע ו/או מאגרי המידע תהיה ממודרת  ברמת זיהוי משתמש ולא תורשה גישה מעבר לנדרש (</w:t>
            </w:r>
            <w:r w:rsidRPr="005328BC">
              <w:rPr>
                <w:rFonts w:ascii="David" w:hAnsi="David" w:cs="David"/>
              </w:rPr>
              <w:t>Least Privilege</w:t>
            </w:r>
            <w:r w:rsidRPr="005328BC">
              <w:rPr>
                <w:rFonts w:ascii="David" w:hAnsi="David" w:cs="David"/>
                <w:rtl/>
              </w:rPr>
              <w:t>) לצורך מילוי התפקיד.</w:t>
            </w:r>
          </w:p>
        </w:tc>
        <w:tc>
          <w:tcPr>
            <w:tcW w:w="1553" w:type="dxa"/>
            <w:vAlign w:val="center"/>
          </w:tcPr>
          <w:p w14:paraId="4502D15C" w14:textId="77777777" w:rsidR="00DE0884" w:rsidRPr="005328BC" w:rsidRDefault="00000D11" w:rsidP="004A6702">
            <w:pPr>
              <w:pStyle w:val="Normal2"/>
              <w:ind w:left="0"/>
              <w:jc w:val="center"/>
              <w:rPr>
                <w:rFonts w:ascii="David" w:hAnsi="David" w:cs="David"/>
                <w:rtl/>
              </w:rPr>
            </w:pPr>
            <w:sdt>
              <w:sdtPr>
                <w:rPr>
                  <w:rFonts w:ascii="David" w:hAnsi="David"/>
                  <w:rtl/>
                </w:rPr>
                <w:id w:val="-960098948"/>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0E643B81" w14:textId="77777777" w:rsidTr="004A6702">
        <w:tc>
          <w:tcPr>
            <w:tcW w:w="1882" w:type="dxa"/>
          </w:tcPr>
          <w:p w14:paraId="1B7340C3"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2F8844F8"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לבצע סקירה ותיקוף הרשאות באופן תקופתי.</w:t>
            </w:r>
          </w:p>
        </w:tc>
        <w:tc>
          <w:tcPr>
            <w:tcW w:w="1553" w:type="dxa"/>
            <w:vAlign w:val="center"/>
          </w:tcPr>
          <w:p w14:paraId="19CAA68D" w14:textId="77777777" w:rsidR="00DE0884" w:rsidRPr="005328BC" w:rsidRDefault="00000D11" w:rsidP="004A6702">
            <w:pPr>
              <w:pStyle w:val="Normal2"/>
              <w:ind w:left="0"/>
              <w:jc w:val="center"/>
              <w:rPr>
                <w:rFonts w:ascii="David" w:hAnsi="David" w:cs="David"/>
                <w:rtl/>
              </w:rPr>
            </w:pPr>
            <w:sdt>
              <w:sdtPr>
                <w:rPr>
                  <w:rFonts w:ascii="David" w:hAnsi="David"/>
                  <w:rtl/>
                </w:rPr>
                <w:id w:val="1699897374"/>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3E11EF9" w14:textId="77777777" w:rsidTr="004A6702">
        <w:tc>
          <w:tcPr>
            <w:tcW w:w="1882" w:type="dxa"/>
          </w:tcPr>
          <w:p w14:paraId="364B73E5"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07A9DC3B" w14:textId="77777777" w:rsidR="00DE0884" w:rsidRPr="005328BC" w:rsidRDefault="00DE0884" w:rsidP="004A6702">
            <w:pPr>
              <w:spacing w:line="360" w:lineRule="auto"/>
              <w:jc w:val="both"/>
              <w:rPr>
                <w:rFonts w:ascii="David" w:hAnsi="David" w:cs="David"/>
                <w:rtl/>
              </w:rPr>
            </w:pPr>
            <w:r w:rsidRPr="005328BC">
              <w:rPr>
                <w:rFonts w:ascii="David" w:hAnsi="David" w:cs="David"/>
                <w:rtl/>
              </w:rPr>
              <w:t>יובהר כי במידה ונדרש לשמור מידע מוגן במערכת אשר בה המציע מבצע את עבודתו בפרויקט, על המציע לקבל על כך אישור בכתב מהמשרד.</w:t>
            </w:r>
          </w:p>
        </w:tc>
        <w:tc>
          <w:tcPr>
            <w:tcW w:w="1553" w:type="dxa"/>
            <w:vAlign w:val="center"/>
          </w:tcPr>
          <w:p w14:paraId="1A727437" w14:textId="77777777" w:rsidR="00DE0884" w:rsidRPr="005328BC" w:rsidRDefault="00000D11" w:rsidP="004A6702">
            <w:pPr>
              <w:pStyle w:val="Normal2"/>
              <w:ind w:left="0"/>
              <w:jc w:val="center"/>
              <w:rPr>
                <w:rFonts w:ascii="David" w:hAnsi="David" w:cs="David"/>
                <w:rtl/>
              </w:rPr>
            </w:pPr>
            <w:sdt>
              <w:sdtPr>
                <w:rPr>
                  <w:rFonts w:ascii="David" w:hAnsi="David"/>
                  <w:rtl/>
                </w:rPr>
                <w:id w:val="1473408225"/>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5A3BE15" w14:textId="77777777" w:rsidTr="004A6702">
        <w:tc>
          <w:tcPr>
            <w:tcW w:w="1882" w:type="dxa"/>
          </w:tcPr>
          <w:p w14:paraId="5E6E0AC0"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3E9F4EDA"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ככל והמציע נדרש לפיתוח קוד/תוכנה/מערכת לטובת המכרז, יעשה זאת בכפוף להנחיות המופיעות </w:t>
            </w:r>
            <w:r w:rsidRPr="005328BC">
              <w:rPr>
                <w:rFonts w:ascii="David" w:hAnsi="David" w:cs="David"/>
                <w:b/>
                <w:bCs/>
                <w:rtl/>
              </w:rPr>
              <w:t>בפרק אבטחת המערכת המוצעת</w:t>
            </w:r>
            <w:r w:rsidRPr="005328BC">
              <w:rPr>
                <w:rFonts w:ascii="David" w:hAnsi="David" w:cs="David"/>
                <w:rtl/>
              </w:rPr>
              <w:t xml:space="preserve"> </w:t>
            </w:r>
            <w:hyperlink r:id="rId44" w:history="1">
              <w:r w:rsidRPr="005328BC">
                <w:rPr>
                  <w:rStyle w:val="Hyperlink"/>
                  <w:rFonts w:ascii="David" w:hAnsi="David" w:cs="David"/>
                  <w:rtl/>
                </w:rPr>
                <w:t>באתר</w:t>
              </w:r>
            </w:hyperlink>
            <w:r w:rsidRPr="005328BC">
              <w:rPr>
                <w:rFonts w:ascii="David" w:hAnsi="David" w:cs="David"/>
                <w:rtl/>
              </w:rPr>
              <w:t xml:space="preserve"> או לחילופין יבחן המציע שימוש בשירות ענן לטובת צורך זה באישור המשרד.</w:t>
            </w:r>
          </w:p>
        </w:tc>
        <w:tc>
          <w:tcPr>
            <w:tcW w:w="1553" w:type="dxa"/>
            <w:vAlign w:val="center"/>
          </w:tcPr>
          <w:p w14:paraId="00A0D8A4" w14:textId="77777777" w:rsidR="00DE0884" w:rsidRPr="005328BC" w:rsidRDefault="00000D11" w:rsidP="004A6702">
            <w:pPr>
              <w:pStyle w:val="Normal2"/>
              <w:ind w:left="0"/>
              <w:jc w:val="center"/>
              <w:rPr>
                <w:rFonts w:ascii="David" w:hAnsi="David" w:cs="David"/>
                <w:rtl/>
              </w:rPr>
            </w:pPr>
            <w:sdt>
              <w:sdtPr>
                <w:rPr>
                  <w:rFonts w:ascii="David" w:hAnsi="David"/>
                  <w:rtl/>
                </w:rPr>
                <w:id w:val="531153395"/>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0F518FC1" w14:textId="77777777" w:rsidTr="004A6702">
        <w:trPr>
          <w:trHeight w:val="707"/>
        </w:trPr>
        <w:tc>
          <w:tcPr>
            <w:tcW w:w="10091" w:type="dxa"/>
            <w:gridSpan w:val="3"/>
            <w:shd w:val="clear" w:color="auto" w:fill="DBDBDB" w:themeFill="accent3" w:themeFillTint="66"/>
            <w:vAlign w:val="center"/>
          </w:tcPr>
          <w:p w14:paraId="65BFEF70" w14:textId="77777777" w:rsidR="00DE0884" w:rsidRPr="005328BC" w:rsidRDefault="00DE0884" w:rsidP="00DE0884">
            <w:pPr>
              <w:pStyle w:val="2ff5"/>
              <w:numPr>
                <w:ilvl w:val="1"/>
                <w:numId w:val="132"/>
              </w:numPr>
              <w:jc w:val="center"/>
              <w:outlineLvl w:val="0"/>
              <w:rPr>
                <w:rFonts w:ascii="David" w:hAnsi="David" w:cs="David"/>
                <w:b/>
                <w:bCs/>
                <w:rtl/>
              </w:rPr>
            </w:pPr>
            <w:r w:rsidRPr="005328BC">
              <w:rPr>
                <w:rFonts w:ascii="David" w:hAnsi="David" w:cs="David"/>
                <w:b/>
                <w:bCs/>
                <w:rtl/>
              </w:rPr>
              <w:t>שימוש במערכות ומחשוב ענן</w:t>
            </w:r>
          </w:p>
        </w:tc>
      </w:tr>
      <w:tr w:rsidR="00DE0884" w:rsidRPr="00570DFB" w14:paraId="14650610" w14:textId="77777777" w:rsidTr="004A6702">
        <w:tc>
          <w:tcPr>
            <w:tcW w:w="1882" w:type="dxa"/>
          </w:tcPr>
          <w:p w14:paraId="4704A073"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178C449B"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על ספק שירותי הענן בהם המציע עושה שימוש לצורך מתן השירותים למשרד להיות בעל תקן </w:t>
            </w:r>
            <w:r w:rsidRPr="005328BC">
              <w:rPr>
                <w:rFonts w:ascii="David" w:hAnsi="David" w:cs="David"/>
              </w:rPr>
              <w:t>.ISO 27001</w:t>
            </w:r>
          </w:p>
        </w:tc>
        <w:tc>
          <w:tcPr>
            <w:tcW w:w="1553" w:type="dxa"/>
            <w:vAlign w:val="center"/>
          </w:tcPr>
          <w:p w14:paraId="7B30A634" w14:textId="77777777" w:rsidR="00DE0884" w:rsidRPr="005328BC" w:rsidRDefault="00000D11" w:rsidP="004A6702">
            <w:pPr>
              <w:pStyle w:val="Normal2"/>
              <w:ind w:left="0"/>
              <w:jc w:val="center"/>
              <w:rPr>
                <w:rFonts w:ascii="David" w:hAnsi="David" w:cs="David"/>
                <w:rtl/>
              </w:rPr>
            </w:pPr>
            <w:sdt>
              <w:sdtPr>
                <w:rPr>
                  <w:rFonts w:ascii="David" w:hAnsi="David"/>
                  <w:rtl/>
                </w:rPr>
                <w:id w:val="-413940675"/>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52AD2AC6" w14:textId="77777777" w:rsidTr="004A6702">
        <w:tc>
          <w:tcPr>
            <w:tcW w:w="1882" w:type="dxa"/>
          </w:tcPr>
          <w:p w14:paraId="02A66051"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43C9C85C"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המידע של המשרד יישמר במלואו בגבולות מדינת ישראל או לחילופין על גבי תשתית ענן מאובטח תחת מדינות החברות באיחוד האירופי, ובשירות אחסון מאובטח העומד בתקינת אבטחת מידע וסטנדרטים בינלאומיים לרבות </w:t>
            </w:r>
            <w:r w:rsidRPr="005328BC">
              <w:rPr>
                <w:rFonts w:ascii="David" w:hAnsi="David" w:cs="David"/>
              </w:rPr>
              <w:t>ISO27001</w:t>
            </w:r>
            <w:r w:rsidRPr="005328BC">
              <w:rPr>
                <w:rFonts w:ascii="David" w:hAnsi="David" w:cs="David"/>
                <w:rtl/>
              </w:rPr>
              <w:t xml:space="preserve">, </w:t>
            </w:r>
            <w:r w:rsidRPr="005328BC">
              <w:rPr>
                <w:rFonts w:ascii="David" w:hAnsi="David" w:cs="David"/>
              </w:rPr>
              <w:t>SOC2</w:t>
            </w:r>
            <w:r w:rsidRPr="005328BC">
              <w:rPr>
                <w:rFonts w:ascii="David" w:hAnsi="David" w:cs="David"/>
                <w:rtl/>
              </w:rPr>
              <w:t xml:space="preserve">, </w:t>
            </w:r>
            <w:r w:rsidRPr="005328BC">
              <w:rPr>
                <w:rFonts w:ascii="David" w:hAnsi="David" w:cs="David"/>
              </w:rPr>
              <w:t>GDPR</w:t>
            </w:r>
            <w:r w:rsidRPr="005328BC">
              <w:rPr>
                <w:rFonts w:ascii="David" w:hAnsi="David" w:cs="David"/>
                <w:rtl/>
              </w:rPr>
              <w:t xml:space="preserve">, </w:t>
            </w:r>
            <w:r w:rsidRPr="005328BC">
              <w:rPr>
                <w:rFonts w:ascii="David" w:hAnsi="David" w:cs="David"/>
              </w:rPr>
              <w:t>CSA</w:t>
            </w:r>
            <w:r w:rsidRPr="005328BC">
              <w:rPr>
                <w:rFonts w:ascii="David" w:hAnsi="David" w:cs="David"/>
                <w:rtl/>
              </w:rPr>
              <w:t>.</w:t>
            </w:r>
          </w:p>
        </w:tc>
        <w:tc>
          <w:tcPr>
            <w:tcW w:w="1553" w:type="dxa"/>
            <w:vAlign w:val="center"/>
          </w:tcPr>
          <w:p w14:paraId="2F184F76" w14:textId="77777777" w:rsidR="00DE0884" w:rsidRPr="005328BC" w:rsidRDefault="00000D11" w:rsidP="004A6702">
            <w:pPr>
              <w:pStyle w:val="Normal2"/>
              <w:ind w:left="0"/>
              <w:jc w:val="center"/>
              <w:rPr>
                <w:rFonts w:ascii="David" w:hAnsi="David" w:cs="David"/>
                <w:rtl/>
              </w:rPr>
            </w:pPr>
            <w:sdt>
              <w:sdtPr>
                <w:rPr>
                  <w:rFonts w:ascii="David" w:hAnsi="David"/>
                  <w:rtl/>
                </w:rPr>
                <w:id w:val="46039101"/>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1E9BF13" w14:textId="77777777" w:rsidTr="004A6702">
        <w:tc>
          <w:tcPr>
            <w:tcW w:w="1882" w:type="dxa"/>
          </w:tcPr>
          <w:p w14:paraId="584EBDA7"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5FCE93B2" w14:textId="77777777" w:rsidR="00DE0884" w:rsidRPr="005328BC" w:rsidRDefault="00DE0884" w:rsidP="004A6702">
            <w:pPr>
              <w:spacing w:line="360" w:lineRule="auto"/>
              <w:jc w:val="both"/>
              <w:rPr>
                <w:rFonts w:ascii="David" w:hAnsi="David" w:cs="David"/>
                <w:rtl/>
              </w:rPr>
            </w:pPr>
            <w:r w:rsidRPr="005328BC">
              <w:rPr>
                <w:rFonts w:ascii="David" w:hAnsi="David" w:cs="David"/>
                <w:rtl/>
              </w:rPr>
              <w:t>על המציע לבצע מידור של התשתיות הלוגיות (כגון שרתים לוגים, מסדי הנתונים ושירותים נוספים) משירותים של לקוחות אחרים המשתמשים בשרותי הענן.</w:t>
            </w:r>
          </w:p>
        </w:tc>
        <w:tc>
          <w:tcPr>
            <w:tcW w:w="1553" w:type="dxa"/>
            <w:vAlign w:val="center"/>
          </w:tcPr>
          <w:p w14:paraId="13050050" w14:textId="77777777" w:rsidR="00DE0884" w:rsidRPr="005328BC" w:rsidRDefault="00000D11" w:rsidP="004A6702">
            <w:pPr>
              <w:pStyle w:val="Normal2"/>
              <w:ind w:left="0"/>
              <w:jc w:val="center"/>
              <w:rPr>
                <w:rFonts w:ascii="David" w:hAnsi="David" w:cs="David"/>
                <w:rtl/>
              </w:rPr>
            </w:pPr>
            <w:sdt>
              <w:sdtPr>
                <w:rPr>
                  <w:rFonts w:ascii="David" w:hAnsi="David"/>
                  <w:rtl/>
                </w:rPr>
                <w:id w:val="88438840"/>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2482AF2" w14:textId="77777777" w:rsidTr="004A6702">
        <w:tc>
          <w:tcPr>
            <w:tcW w:w="1882" w:type="dxa"/>
          </w:tcPr>
          <w:p w14:paraId="3F5416B7"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17F84A04" w14:textId="77777777" w:rsidR="00DE0884" w:rsidRPr="005328BC" w:rsidRDefault="00DE0884" w:rsidP="004A6702">
            <w:pPr>
              <w:spacing w:line="360" w:lineRule="auto"/>
              <w:jc w:val="both"/>
              <w:rPr>
                <w:rFonts w:ascii="David" w:hAnsi="David" w:cs="David"/>
                <w:rtl/>
              </w:rPr>
            </w:pPr>
            <w:r w:rsidRPr="005328BC">
              <w:rPr>
                <w:rFonts w:ascii="David" w:hAnsi="David" w:cs="David"/>
                <w:rtl/>
              </w:rPr>
              <w:t>על המציע לנהל תכנית ניהול אבטחת מידע לסביבת שירותי הענן שלו.</w:t>
            </w:r>
          </w:p>
        </w:tc>
        <w:tc>
          <w:tcPr>
            <w:tcW w:w="1553" w:type="dxa"/>
            <w:vAlign w:val="center"/>
          </w:tcPr>
          <w:p w14:paraId="2B3C45A2" w14:textId="77777777" w:rsidR="00DE0884" w:rsidRPr="005328BC" w:rsidRDefault="00000D11" w:rsidP="004A6702">
            <w:pPr>
              <w:pStyle w:val="Normal2"/>
              <w:ind w:left="0"/>
              <w:jc w:val="center"/>
              <w:rPr>
                <w:rFonts w:ascii="David" w:hAnsi="David" w:cs="David"/>
                <w:rtl/>
              </w:rPr>
            </w:pPr>
            <w:sdt>
              <w:sdtPr>
                <w:rPr>
                  <w:rFonts w:ascii="David" w:hAnsi="David"/>
                  <w:rtl/>
                </w:rPr>
                <w:id w:val="408820566"/>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B576025" w14:textId="77777777" w:rsidTr="004A6702">
        <w:tc>
          <w:tcPr>
            <w:tcW w:w="1882" w:type="dxa"/>
          </w:tcPr>
          <w:p w14:paraId="65A4709C"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708103AF"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כי שימוש בכלים ו/או בשירותים משלימים ו/או חיצוניים לענן יעמדו בדרישות המפורטות במסמך זה.</w:t>
            </w:r>
          </w:p>
        </w:tc>
        <w:tc>
          <w:tcPr>
            <w:tcW w:w="1553" w:type="dxa"/>
            <w:vAlign w:val="center"/>
          </w:tcPr>
          <w:p w14:paraId="207749CF" w14:textId="77777777" w:rsidR="00DE0884" w:rsidRPr="005328BC" w:rsidRDefault="00000D11" w:rsidP="004A6702">
            <w:pPr>
              <w:pStyle w:val="Normal2"/>
              <w:ind w:left="0"/>
              <w:jc w:val="center"/>
              <w:rPr>
                <w:rFonts w:ascii="David" w:hAnsi="David" w:cs="David"/>
                <w:rtl/>
              </w:rPr>
            </w:pPr>
            <w:sdt>
              <w:sdtPr>
                <w:rPr>
                  <w:rFonts w:ascii="David" w:hAnsi="David"/>
                  <w:rtl/>
                </w:rPr>
                <w:id w:val="1717618788"/>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98158AE" w14:textId="77777777" w:rsidTr="004A6702">
        <w:tc>
          <w:tcPr>
            <w:tcW w:w="1882" w:type="dxa"/>
          </w:tcPr>
          <w:p w14:paraId="02102C09"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4175F869" w14:textId="77777777" w:rsidR="00DE0884" w:rsidRPr="005328BC" w:rsidRDefault="00DE0884" w:rsidP="004A6702">
            <w:pPr>
              <w:spacing w:line="360" w:lineRule="auto"/>
              <w:jc w:val="both"/>
              <w:rPr>
                <w:rFonts w:ascii="David" w:hAnsi="David" w:cs="David"/>
                <w:rtl/>
              </w:rPr>
            </w:pPr>
            <w:r w:rsidRPr="005328BC">
              <w:rPr>
                <w:rFonts w:ascii="David" w:hAnsi="David" w:cs="David"/>
                <w:rtl/>
              </w:rPr>
              <w:t>כל התקשורת לניהול סביבת הענן תתבצע על גבי תווך מוצפן (</w:t>
            </w:r>
            <w:r w:rsidRPr="005328BC">
              <w:rPr>
                <w:rFonts w:ascii="David" w:hAnsi="David" w:cs="David"/>
              </w:rPr>
              <w:t>In Transit</w:t>
            </w:r>
            <w:r w:rsidRPr="005328BC">
              <w:rPr>
                <w:rFonts w:ascii="David" w:hAnsi="David" w:cs="David"/>
                <w:rtl/>
              </w:rPr>
              <w:t xml:space="preserve">) בפרוטוקול מאובטח </w:t>
            </w:r>
            <w:r w:rsidRPr="005328BC">
              <w:rPr>
                <w:rFonts w:ascii="David" w:hAnsi="David" w:cs="David"/>
              </w:rPr>
              <w:t>TLS1.3</w:t>
            </w:r>
            <w:r w:rsidRPr="005328BC">
              <w:rPr>
                <w:rFonts w:ascii="David" w:hAnsi="David" w:cs="David"/>
                <w:rtl/>
              </w:rPr>
              <w:t xml:space="preserve"> או </w:t>
            </w:r>
            <w:r w:rsidRPr="005328BC">
              <w:rPr>
                <w:rFonts w:ascii="David" w:hAnsi="David" w:cs="David"/>
              </w:rPr>
              <w:t>TLS1.2</w:t>
            </w:r>
            <w:r w:rsidRPr="005328BC">
              <w:rPr>
                <w:rFonts w:ascii="David" w:hAnsi="David" w:cs="David"/>
                <w:rtl/>
              </w:rPr>
              <w:t xml:space="preserve"> בלבד.</w:t>
            </w:r>
          </w:p>
        </w:tc>
        <w:tc>
          <w:tcPr>
            <w:tcW w:w="1553" w:type="dxa"/>
            <w:vAlign w:val="center"/>
          </w:tcPr>
          <w:p w14:paraId="65C7B541" w14:textId="77777777" w:rsidR="00DE0884" w:rsidRPr="005328BC" w:rsidRDefault="00000D11" w:rsidP="004A6702">
            <w:pPr>
              <w:pStyle w:val="Normal2"/>
              <w:ind w:left="0"/>
              <w:jc w:val="center"/>
              <w:rPr>
                <w:rFonts w:ascii="David" w:hAnsi="David" w:cs="David"/>
                <w:rtl/>
              </w:rPr>
            </w:pPr>
            <w:sdt>
              <w:sdtPr>
                <w:rPr>
                  <w:rFonts w:ascii="David" w:hAnsi="David"/>
                  <w:rtl/>
                </w:rPr>
                <w:id w:val="-991328414"/>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59E6B782" w14:textId="77777777" w:rsidTr="004A6702">
        <w:tc>
          <w:tcPr>
            <w:tcW w:w="1882" w:type="dxa"/>
          </w:tcPr>
          <w:p w14:paraId="3233CB6D"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080FE1A1" w14:textId="77777777" w:rsidR="00DE0884" w:rsidRPr="005328BC" w:rsidRDefault="00DE0884" w:rsidP="004A6702">
            <w:pPr>
              <w:spacing w:line="360" w:lineRule="auto"/>
              <w:jc w:val="both"/>
              <w:rPr>
                <w:rFonts w:ascii="David" w:hAnsi="David" w:cs="David"/>
                <w:rtl/>
              </w:rPr>
            </w:pPr>
            <w:r w:rsidRPr="005328BC">
              <w:rPr>
                <w:rFonts w:ascii="David" w:hAnsi="David" w:cs="David"/>
                <w:rtl/>
              </w:rPr>
              <w:t>כל המידע של המשרד הנשמר בסביבת הענן של המציע יישמר באופן מוצפן במנוחה (</w:t>
            </w:r>
            <w:r w:rsidRPr="005328BC">
              <w:rPr>
                <w:rFonts w:ascii="David" w:hAnsi="David" w:cs="David"/>
              </w:rPr>
              <w:t>At Rest</w:t>
            </w:r>
            <w:r w:rsidRPr="005328BC">
              <w:rPr>
                <w:rFonts w:ascii="David" w:hAnsi="David" w:cs="David"/>
                <w:rtl/>
              </w:rPr>
              <w:t>)</w:t>
            </w:r>
            <w:r w:rsidRPr="005328BC">
              <w:rPr>
                <w:rFonts w:ascii="David" w:hAnsi="David" w:cs="David"/>
              </w:rPr>
              <w:t xml:space="preserve"> </w:t>
            </w:r>
            <w:r w:rsidRPr="005328BC">
              <w:rPr>
                <w:rFonts w:ascii="David" w:hAnsi="David" w:cs="David"/>
                <w:rtl/>
              </w:rPr>
              <w:t>בהצפנה בתקן 256-</w:t>
            </w:r>
            <w:r w:rsidRPr="005328BC">
              <w:rPr>
                <w:rFonts w:ascii="David" w:hAnsi="David" w:cs="David"/>
              </w:rPr>
              <w:t xml:space="preserve"> AES</w:t>
            </w:r>
            <w:r w:rsidRPr="005328BC">
              <w:rPr>
                <w:rFonts w:ascii="David" w:hAnsi="David" w:cs="David"/>
                <w:rtl/>
              </w:rPr>
              <w:t>ומעלה.</w:t>
            </w:r>
          </w:p>
        </w:tc>
        <w:tc>
          <w:tcPr>
            <w:tcW w:w="1553" w:type="dxa"/>
            <w:vAlign w:val="center"/>
          </w:tcPr>
          <w:p w14:paraId="644F8679" w14:textId="77777777" w:rsidR="00DE0884" w:rsidRPr="005328BC" w:rsidRDefault="00000D11" w:rsidP="004A6702">
            <w:pPr>
              <w:pStyle w:val="Normal2"/>
              <w:ind w:left="0"/>
              <w:jc w:val="center"/>
              <w:rPr>
                <w:rFonts w:ascii="David" w:hAnsi="David" w:cs="David"/>
              </w:rPr>
            </w:pPr>
            <w:sdt>
              <w:sdtPr>
                <w:rPr>
                  <w:rFonts w:ascii="David" w:hAnsi="David"/>
                  <w:rtl/>
                </w:rPr>
                <w:id w:val="469555819"/>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50700DC6" w14:textId="77777777" w:rsidTr="004A6702">
        <w:tc>
          <w:tcPr>
            <w:tcW w:w="1882" w:type="dxa"/>
          </w:tcPr>
          <w:p w14:paraId="031AD11E"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36D52C0A" w14:textId="77777777" w:rsidR="00DE0884" w:rsidRPr="005328BC" w:rsidRDefault="00DE0884" w:rsidP="004A6702">
            <w:pPr>
              <w:spacing w:line="360" w:lineRule="auto"/>
              <w:jc w:val="both"/>
              <w:rPr>
                <w:rFonts w:ascii="David" w:hAnsi="David" w:cs="David"/>
                <w:rtl/>
              </w:rPr>
            </w:pPr>
            <w:r w:rsidRPr="005328BC">
              <w:rPr>
                <w:rFonts w:ascii="David" w:hAnsi="David" w:cs="David"/>
                <w:rtl/>
              </w:rPr>
              <w:t>יובהר כי במידה ונדרש לשמור מידע  מוגןבענן על המציע לקבל על כך אישור בכתב מהמשרד.</w:t>
            </w:r>
          </w:p>
        </w:tc>
        <w:tc>
          <w:tcPr>
            <w:tcW w:w="1553" w:type="dxa"/>
            <w:vAlign w:val="center"/>
          </w:tcPr>
          <w:p w14:paraId="2B0741B2" w14:textId="77777777" w:rsidR="00DE0884" w:rsidRPr="005328BC" w:rsidRDefault="00000D11" w:rsidP="004A6702">
            <w:pPr>
              <w:pStyle w:val="Normal2"/>
              <w:ind w:left="0"/>
              <w:jc w:val="center"/>
              <w:rPr>
                <w:rFonts w:ascii="David" w:hAnsi="David" w:cs="David"/>
                <w:rtl/>
              </w:rPr>
            </w:pPr>
            <w:sdt>
              <w:sdtPr>
                <w:rPr>
                  <w:rFonts w:ascii="David" w:hAnsi="David"/>
                  <w:rtl/>
                </w:rPr>
                <w:id w:val="-972828041"/>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5E91B5DD" w14:textId="77777777" w:rsidTr="004A6702">
        <w:trPr>
          <w:trHeight w:val="704"/>
        </w:trPr>
        <w:tc>
          <w:tcPr>
            <w:tcW w:w="10091" w:type="dxa"/>
            <w:gridSpan w:val="3"/>
            <w:shd w:val="clear" w:color="auto" w:fill="DBDBDB" w:themeFill="accent3" w:themeFillTint="66"/>
            <w:vAlign w:val="center"/>
          </w:tcPr>
          <w:p w14:paraId="75CD4309" w14:textId="77777777" w:rsidR="00DE0884" w:rsidRPr="005328BC" w:rsidRDefault="00DE0884" w:rsidP="00DE0884">
            <w:pPr>
              <w:pStyle w:val="15"/>
              <w:numPr>
                <w:ilvl w:val="1"/>
                <w:numId w:val="132"/>
              </w:numPr>
              <w:tabs>
                <w:tab w:val="num" w:pos="3240"/>
              </w:tabs>
              <w:spacing w:line="360" w:lineRule="auto"/>
              <w:ind w:left="3240"/>
              <w:outlineLvl w:val="0"/>
              <w:rPr>
                <w:rFonts w:ascii="David" w:hAnsi="David" w:cs="David"/>
                <w:i/>
                <w:iCs/>
                <w:sz w:val="24"/>
                <w:szCs w:val="24"/>
                <w:rtl/>
              </w:rPr>
            </w:pPr>
            <w:r w:rsidRPr="005328BC">
              <w:rPr>
                <w:rFonts w:ascii="David" w:hAnsi="David" w:cs="David"/>
                <w:sz w:val="24"/>
                <w:szCs w:val="24"/>
                <w:rtl/>
              </w:rPr>
              <w:t>גיבויים ומניעת אובדן מידע</w:t>
            </w:r>
          </w:p>
        </w:tc>
      </w:tr>
      <w:tr w:rsidR="00DE0884" w:rsidRPr="00570DFB" w14:paraId="776EF340" w14:textId="77777777" w:rsidTr="004A6702">
        <w:tc>
          <w:tcPr>
            <w:tcW w:w="1882" w:type="dxa"/>
          </w:tcPr>
          <w:p w14:paraId="16FADA65"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309918E1"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המציע מתחייב לעשות כל שנדרש למניעת אובדן מידע במסגרת ההתקשרות, באמצעות ביצוע גיבויים באופן סדיר ומאובטח. </w:t>
            </w:r>
          </w:p>
        </w:tc>
        <w:tc>
          <w:tcPr>
            <w:tcW w:w="1553" w:type="dxa"/>
            <w:vAlign w:val="center"/>
          </w:tcPr>
          <w:p w14:paraId="7C5C2E73" w14:textId="77777777" w:rsidR="00DE0884" w:rsidRPr="005328BC" w:rsidRDefault="00000D11" w:rsidP="004A6702">
            <w:pPr>
              <w:pStyle w:val="Normal2"/>
              <w:ind w:left="0"/>
              <w:jc w:val="center"/>
              <w:rPr>
                <w:rFonts w:ascii="David" w:hAnsi="David" w:cs="David"/>
                <w:rtl/>
              </w:rPr>
            </w:pPr>
            <w:sdt>
              <w:sdtPr>
                <w:rPr>
                  <w:rFonts w:ascii="David" w:hAnsi="David"/>
                  <w:rtl/>
                </w:rPr>
                <w:id w:val="-1454009719"/>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91B70A6" w14:textId="77777777" w:rsidTr="004A6702">
        <w:tc>
          <w:tcPr>
            <w:tcW w:w="1882" w:type="dxa"/>
          </w:tcPr>
          <w:p w14:paraId="7676D9A7"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4888E22A"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הגיבויים יישמרו באופן מאובטח ובמקום נפרד מהמערכת</w:t>
            </w:r>
            <w:r w:rsidRPr="005328BC">
              <w:rPr>
                <w:rFonts w:ascii="David" w:hAnsi="David" w:cs="David"/>
              </w:rPr>
              <w:t>/</w:t>
            </w:r>
            <w:r w:rsidRPr="005328BC">
              <w:rPr>
                <w:rFonts w:ascii="David" w:hAnsi="David" w:cs="David"/>
                <w:rtl/>
              </w:rPr>
              <w:t xml:space="preserve">תשתית בהם שמור המידע של המשרד. </w:t>
            </w:r>
          </w:p>
        </w:tc>
        <w:tc>
          <w:tcPr>
            <w:tcW w:w="1553" w:type="dxa"/>
            <w:vAlign w:val="center"/>
          </w:tcPr>
          <w:p w14:paraId="465940E5" w14:textId="77777777" w:rsidR="00DE0884" w:rsidRPr="005328BC" w:rsidRDefault="00000D11" w:rsidP="004A6702">
            <w:pPr>
              <w:pStyle w:val="Normal2"/>
              <w:ind w:left="0"/>
              <w:jc w:val="center"/>
              <w:rPr>
                <w:rFonts w:ascii="David" w:hAnsi="David" w:cs="David"/>
                <w:rtl/>
              </w:rPr>
            </w:pPr>
            <w:sdt>
              <w:sdtPr>
                <w:rPr>
                  <w:rFonts w:ascii="David" w:hAnsi="David"/>
                  <w:rtl/>
                </w:rPr>
                <w:id w:val="537393769"/>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BF983F4" w14:textId="77777777" w:rsidTr="004A6702">
        <w:trPr>
          <w:trHeight w:val="613"/>
        </w:trPr>
        <w:tc>
          <w:tcPr>
            <w:tcW w:w="10091" w:type="dxa"/>
            <w:gridSpan w:val="3"/>
            <w:shd w:val="clear" w:color="auto" w:fill="DBDBDB" w:themeFill="accent3" w:themeFillTint="66"/>
            <w:vAlign w:val="center"/>
          </w:tcPr>
          <w:p w14:paraId="5CBD79E1" w14:textId="77777777" w:rsidR="00DE0884" w:rsidRPr="005328BC" w:rsidRDefault="00DE0884" w:rsidP="00DE0884">
            <w:pPr>
              <w:pStyle w:val="15"/>
              <w:numPr>
                <w:ilvl w:val="1"/>
                <w:numId w:val="132"/>
              </w:numPr>
              <w:tabs>
                <w:tab w:val="num" w:pos="3240"/>
              </w:tabs>
              <w:spacing w:line="360" w:lineRule="auto"/>
              <w:ind w:left="3240"/>
              <w:outlineLvl w:val="0"/>
              <w:rPr>
                <w:rFonts w:ascii="David" w:hAnsi="David" w:cs="David"/>
                <w:b w:val="0"/>
                <w:bCs w:val="0"/>
                <w:i/>
                <w:iCs/>
                <w:sz w:val="24"/>
                <w:szCs w:val="24"/>
                <w:rtl/>
              </w:rPr>
            </w:pPr>
            <w:r w:rsidRPr="005328BC">
              <w:rPr>
                <w:rFonts w:ascii="David" w:hAnsi="David" w:cs="David"/>
                <w:sz w:val="24"/>
                <w:szCs w:val="24"/>
                <w:rtl/>
              </w:rPr>
              <w:t>תיעוד ובקרה</w:t>
            </w:r>
          </w:p>
        </w:tc>
      </w:tr>
      <w:tr w:rsidR="00DE0884" w:rsidRPr="00570DFB" w14:paraId="2EF9B181" w14:textId="77777777" w:rsidTr="004A6702">
        <w:tc>
          <w:tcPr>
            <w:tcW w:w="1882" w:type="dxa"/>
          </w:tcPr>
          <w:p w14:paraId="5E4811F6"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0DE600FB"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לנהל מנגנון תיעוד אוטומטי שיאפשר בקרה וביקורת עבור כל גישה למידע במערכת לרבות זהות המשתמש, התאריך והשעה של ניסיון הגישה, סוג הגישה, והאם הגישה אושרה או נדחתה.</w:t>
            </w:r>
          </w:p>
        </w:tc>
        <w:tc>
          <w:tcPr>
            <w:tcW w:w="1553" w:type="dxa"/>
            <w:vAlign w:val="center"/>
          </w:tcPr>
          <w:p w14:paraId="4BC06544" w14:textId="77777777" w:rsidR="00DE0884" w:rsidRPr="005328BC" w:rsidRDefault="00000D11" w:rsidP="004A6702">
            <w:pPr>
              <w:pStyle w:val="Normal2"/>
              <w:ind w:left="0"/>
              <w:jc w:val="center"/>
              <w:rPr>
                <w:rFonts w:ascii="David" w:hAnsi="David" w:cs="David"/>
                <w:rtl/>
              </w:rPr>
            </w:pPr>
            <w:sdt>
              <w:sdtPr>
                <w:rPr>
                  <w:rFonts w:ascii="David" w:hAnsi="David"/>
                  <w:rtl/>
                </w:rPr>
                <w:id w:val="-609807673"/>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3B5A9CBC" w14:textId="77777777" w:rsidTr="004A6702">
        <w:tc>
          <w:tcPr>
            <w:tcW w:w="1882" w:type="dxa"/>
          </w:tcPr>
          <w:p w14:paraId="3C1B6680"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0237FEAA"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לדווח באופן מידי לצוות אבטחת מידע במשרד בכל מקרה של חשש לדליפת מידע של המשרד מהמאגר וממערכות המציע או כל שימוש החורג מההרשאה שניתנה.</w:t>
            </w:r>
          </w:p>
        </w:tc>
        <w:tc>
          <w:tcPr>
            <w:tcW w:w="1553" w:type="dxa"/>
            <w:vAlign w:val="center"/>
          </w:tcPr>
          <w:p w14:paraId="39318225" w14:textId="77777777" w:rsidR="00DE0884" w:rsidRPr="005328BC" w:rsidRDefault="00000D11" w:rsidP="004A6702">
            <w:pPr>
              <w:pStyle w:val="Normal2"/>
              <w:ind w:left="0"/>
              <w:jc w:val="center"/>
              <w:rPr>
                <w:rFonts w:ascii="David" w:hAnsi="David" w:cs="David"/>
                <w:rtl/>
              </w:rPr>
            </w:pPr>
            <w:sdt>
              <w:sdtPr>
                <w:rPr>
                  <w:rFonts w:ascii="David" w:hAnsi="David"/>
                  <w:rtl/>
                </w:rPr>
                <w:id w:val="-988392745"/>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74642C6B" w14:textId="77777777" w:rsidTr="004A6702">
        <w:trPr>
          <w:trHeight w:val="680"/>
        </w:trPr>
        <w:tc>
          <w:tcPr>
            <w:tcW w:w="10091" w:type="dxa"/>
            <w:gridSpan w:val="3"/>
            <w:shd w:val="clear" w:color="auto" w:fill="DBDBDB" w:themeFill="accent3" w:themeFillTint="66"/>
            <w:vAlign w:val="center"/>
          </w:tcPr>
          <w:p w14:paraId="1E3BBA3B" w14:textId="77777777" w:rsidR="00DE0884" w:rsidRPr="005328BC" w:rsidRDefault="00DE0884" w:rsidP="00DE0884">
            <w:pPr>
              <w:pStyle w:val="15"/>
              <w:numPr>
                <w:ilvl w:val="1"/>
                <w:numId w:val="132"/>
              </w:numPr>
              <w:tabs>
                <w:tab w:val="num" w:pos="3240"/>
              </w:tabs>
              <w:spacing w:line="360" w:lineRule="auto"/>
              <w:ind w:left="3240"/>
              <w:outlineLvl w:val="0"/>
              <w:rPr>
                <w:rFonts w:ascii="David" w:hAnsi="David" w:cs="David"/>
                <w:i/>
                <w:iCs/>
                <w:sz w:val="24"/>
                <w:szCs w:val="24"/>
                <w:rtl/>
              </w:rPr>
            </w:pPr>
            <w:r w:rsidRPr="005328BC">
              <w:rPr>
                <w:rFonts w:ascii="David" w:hAnsi="David" w:cs="David"/>
                <w:sz w:val="24"/>
                <w:szCs w:val="24"/>
                <w:rtl/>
              </w:rPr>
              <w:t>אבטחת ההון האנושי</w:t>
            </w:r>
          </w:p>
        </w:tc>
      </w:tr>
      <w:tr w:rsidR="00DE0884" w:rsidRPr="00570DFB" w14:paraId="21A63732" w14:textId="77777777" w:rsidTr="004A6702">
        <w:tc>
          <w:tcPr>
            <w:tcW w:w="1882" w:type="dxa"/>
          </w:tcPr>
          <w:p w14:paraId="4208ED8C"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6B8DE441"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כי כל עובדיו ו/או מי מטעמו אשר יהיו בעלי גישה למידע של 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vAlign w:val="center"/>
          </w:tcPr>
          <w:p w14:paraId="3D7A8DFF" w14:textId="77777777" w:rsidR="00DE0884" w:rsidRPr="005328BC" w:rsidRDefault="00000D11" w:rsidP="004A6702">
            <w:pPr>
              <w:pStyle w:val="Normal2"/>
              <w:ind w:left="0"/>
              <w:jc w:val="center"/>
              <w:rPr>
                <w:rFonts w:ascii="David" w:hAnsi="David" w:cs="David"/>
                <w:rtl/>
              </w:rPr>
            </w:pPr>
            <w:sdt>
              <w:sdtPr>
                <w:rPr>
                  <w:rFonts w:ascii="David" w:hAnsi="David"/>
                  <w:rtl/>
                </w:rPr>
                <w:id w:val="-713660937"/>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0B9926C5" w14:textId="77777777" w:rsidTr="004A6702">
        <w:tc>
          <w:tcPr>
            <w:tcW w:w="1882" w:type="dxa"/>
          </w:tcPr>
          <w:p w14:paraId="00A03E8D"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1E8C6258"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יהיה אחראי כלפי המשרד על כל פעילות עובדיו ו/או מי מטעמו במסגרת ההתקשרות.</w:t>
            </w:r>
          </w:p>
        </w:tc>
        <w:tc>
          <w:tcPr>
            <w:tcW w:w="1553" w:type="dxa"/>
            <w:vAlign w:val="center"/>
          </w:tcPr>
          <w:p w14:paraId="0AA58983" w14:textId="77777777" w:rsidR="00DE0884" w:rsidRPr="005328BC" w:rsidRDefault="00000D11" w:rsidP="004A6702">
            <w:pPr>
              <w:pStyle w:val="Normal2"/>
              <w:ind w:left="0"/>
              <w:jc w:val="center"/>
              <w:rPr>
                <w:rFonts w:ascii="David" w:hAnsi="David" w:cs="David"/>
                <w:rtl/>
              </w:rPr>
            </w:pPr>
            <w:sdt>
              <w:sdtPr>
                <w:rPr>
                  <w:rFonts w:ascii="David" w:hAnsi="David"/>
                  <w:rtl/>
                </w:rPr>
                <w:id w:val="-1445074570"/>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77EE0695" w14:textId="77777777" w:rsidTr="004A6702">
        <w:tc>
          <w:tcPr>
            <w:tcW w:w="1882" w:type="dxa"/>
          </w:tcPr>
          <w:p w14:paraId="0D7109EE"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4496ADB0"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נדרש להכין הוראות להתמודדות עם אירועי במ"מ (ראה הגדרות). על המציע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6392204D" w14:textId="77777777" w:rsidR="00DE0884" w:rsidRPr="005328BC" w:rsidRDefault="00000D11" w:rsidP="004A6702">
            <w:pPr>
              <w:pStyle w:val="Normal2"/>
              <w:ind w:left="0"/>
              <w:jc w:val="center"/>
              <w:rPr>
                <w:rFonts w:ascii="David" w:hAnsi="David" w:cs="David"/>
                <w:rtl/>
              </w:rPr>
            </w:pPr>
            <w:sdt>
              <w:sdtPr>
                <w:rPr>
                  <w:rFonts w:ascii="David" w:hAnsi="David"/>
                  <w:rtl/>
                </w:rPr>
                <w:id w:val="553505791"/>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2B3B18F" w14:textId="77777777" w:rsidTr="004A6702">
        <w:tc>
          <w:tcPr>
            <w:tcW w:w="1882" w:type="dxa"/>
          </w:tcPr>
          <w:p w14:paraId="017F6F74"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10E36938"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ולהחתימם על התחייבות לשמירה על הסודיות. </w:t>
            </w:r>
          </w:p>
        </w:tc>
        <w:tc>
          <w:tcPr>
            <w:tcW w:w="1553" w:type="dxa"/>
            <w:vAlign w:val="center"/>
          </w:tcPr>
          <w:p w14:paraId="7F484609" w14:textId="77777777" w:rsidR="00DE0884" w:rsidRPr="005328BC" w:rsidRDefault="00000D11" w:rsidP="004A6702">
            <w:pPr>
              <w:pStyle w:val="Normal2"/>
              <w:ind w:left="0"/>
              <w:jc w:val="center"/>
              <w:rPr>
                <w:rFonts w:ascii="David" w:hAnsi="David" w:cs="David"/>
                <w:rtl/>
              </w:rPr>
            </w:pPr>
            <w:sdt>
              <w:sdtPr>
                <w:rPr>
                  <w:rFonts w:ascii="David" w:hAnsi="David"/>
                  <w:rtl/>
                </w:rPr>
                <w:id w:val="763119503"/>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70283C6E" w14:textId="77777777" w:rsidTr="004A6702">
        <w:tc>
          <w:tcPr>
            <w:tcW w:w="1882" w:type="dxa"/>
          </w:tcPr>
          <w:p w14:paraId="12AF7492"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7017D2AA"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לנקוט באמצעי הגנה סבירים ומקובלים (כגון מצלמות אבטחה, בקרת כניסה, תיעוד גישה וכדומה) להפחתת סיכוני גניבה, הונאה או שימוש לרעה בגישה למאגרי המידע והיישומים של המשרד.</w:t>
            </w:r>
          </w:p>
        </w:tc>
        <w:tc>
          <w:tcPr>
            <w:tcW w:w="1553" w:type="dxa"/>
            <w:vAlign w:val="center"/>
          </w:tcPr>
          <w:p w14:paraId="5CF9A47D" w14:textId="77777777" w:rsidR="00DE0884" w:rsidRPr="005328BC" w:rsidRDefault="00000D11" w:rsidP="004A6702">
            <w:pPr>
              <w:pStyle w:val="Normal2"/>
              <w:ind w:left="0"/>
              <w:jc w:val="center"/>
              <w:rPr>
                <w:rFonts w:ascii="David" w:hAnsi="David" w:cs="David"/>
                <w:rtl/>
              </w:rPr>
            </w:pPr>
            <w:sdt>
              <w:sdtPr>
                <w:rPr>
                  <w:rFonts w:ascii="David" w:hAnsi="David"/>
                  <w:rtl/>
                </w:rPr>
                <w:id w:val="-1576653881"/>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F1AEE32" w14:textId="77777777" w:rsidTr="004A6702">
        <w:tc>
          <w:tcPr>
            <w:tcW w:w="1882" w:type="dxa"/>
          </w:tcPr>
          <w:p w14:paraId="52A32CD0"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58FB1448" w14:textId="77777777" w:rsidR="00DE0884" w:rsidRPr="005328BC" w:rsidRDefault="00DE0884" w:rsidP="004A6702">
            <w:pPr>
              <w:spacing w:line="360" w:lineRule="auto"/>
              <w:jc w:val="both"/>
              <w:rPr>
                <w:rFonts w:ascii="David" w:hAnsi="David" w:cs="David"/>
                <w:rtl/>
              </w:rPr>
            </w:pPr>
            <w:r w:rsidRPr="005328BC">
              <w:rPr>
                <w:rFonts w:ascii="David" w:hAnsi="David" w:cs="David"/>
                <w:rtl/>
              </w:rPr>
              <w:t>על המציע לבצע הדרכות מודעות אבטחת מידע לעובדיו בתחום העיסוק של העובד בתדירות של אחת לשנה.</w:t>
            </w:r>
          </w:p>
        </w:tc>
        <w:tc>
          <w:tcPr>
            <w:tcW w:w="1553" w:type="dxa"/>
            <w:vAlign w:val="center"/>
          </w:tcPr>
          <w:p w14:paraId="3345FD80" w14:textId="77777777" w:rsidR="00DE0884" w:rsidRPr="005328BC" w:rsidRDefault="00000D11" w:rsidP="004A6702">
            <w:pPr>
              <w:pStyle w:val="Normal2"/>
              <w:ind w:left="0"/>
              <w:jc w:val="center"/>
              <w:rPr>
                <w:rFonts w:ascii="David" w:hAnsi="David" w:cs="David"/>
                <w:rtl/>
              </w:rPr>
            </w:pPr>
            <w:sdt>
              <w:sdtPr>
                <w:rPr>
                  <w:rFonts w:ascii="David" w:hAnsi="David"/>
                  <w:rtl/>
                </w:rPr>
                <w:id w:val="-1365517962"/>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46A023A" w14:textId="77777777" w:rsidTr="004A6702">
        <w:tc>
          <w:tcPr>
            <w:tcW w:w="1882" w:type="dxa"/>
          </w:tcPr>
          <w:p w14:paraId="6730ADB5"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5184E5C6"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726FC1C8" w14:textId="77777777" w:rsidR="00DE0884" w:rsidRPr="005328BC" w:rsidRDefault="00000D11" w:rsidP="004A6702">
            <w:pPr>
              <w:pStyle w:val="Normal2"/>
              <w:ind w:left="0"/>
              <w:jc w:val="center"/>
              <w:rPr>
                <w:rFonts w:ascii="David" w:hAnsi="David" w:cs="David"/>
                <w:rtl/>
              </w:rPr>
            </w:pPr>
            <w:sdt>
              <w:sdtPr>
                <w:rPr>
                  <w:rFonts w:ascii="David" w:hAnsi="David"/>
                  <w:rtl/>
                </w:rPr>
                <w:id w:val="-1498106296"/>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2DEB90D6" w14:textId="77777777" w:rsidTr="004A6702">
        <w:tc>
          <w:tcPr>
            <w:tcW w:w="1882" w:type="dxa"/>
          </w:tcPr>
          <w:p w14:paraId="31E44C8E"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1E59A321"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להודיע באופן מידיי למשרד על עזיבה או שינוי תפקיד העובד שיש לו גישה למידע ו\או מאגרי המידע של המשרד שבידי המציע או שיש למציע גישה אליהם במסגרת ההתקשרות בינו לבין המשרד.</w:t>
            </w:r>
          </w:p>
        </w:tc>
        <w:tc>
          <w:tcPr>
            <w:tcW w:w="1553" w:type="dxa"/>
            <w:vAlign w:val="center"/>
          </w:tcPr>
          <w:p w14:paraId="6FD3DDA9" w14:textId="77777777" w:rsidR="00DE0884" w:rsidRPr="005328BC" w:rsidRDefault="00000D11" w:rsidP="004A6702">
            <w:pPr>
              <w:pStyle w:val="Normal2"/>
              <w:ind w:left="0"/>
              <w:jc w:val="center"/>
              <w:rPr>
                <w:rFonts w:ascii="David" w:hAnsi="David" w:cs="David"/>
                <w:rtl/>
              </w:rPr>
            </w:pPr>
            <w:sdt>
              <w:sdtPr>
                <w:rPr>
                  <w:rFonts w:ascii="David" w:hAnsi="David"/>
                  <w:rtl/>
                </w:rPr>
                <w:id w:val="-2143184654"/>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086D44EA" w14:textId="77777777" w:rsidTr="004A6702">
        <w:trPr>
          <w:trHeight w:val="642"/>
        </w:trPr>
        <w:tc>
          <w:tcPr>
            <w:tcW w:w="10091" w:type="dxa"/>
            <w:gridSpan w:val="3"/>
            <w:shd w:val="clear" w:color="auto" w:fill="DBDBDB" w:themeFill="accent3" w:themeFillTint="66"/>
            <w:vAlign w:val="center"/>
          </w:tcPr>
          <w:p w14:paraId="41201FB5" w14:textId="77777777" w:rsidR="00DE0884" w:rsidRPr="005328BC" w:rsidRDefault="00DE0884" w:rsidP="00DE0884">
            <w:pPr>
              <w:pStyle w:val="15"/>
              <w:numPr>
                <w:ilvl w:val="1"/>
                <w:numId w:val="132"/>
              </w:numPr>
              <w:tabs>
                <w:tab w:val="num" w:pos="3240"/>
              </w:tabs>
              <w:spacing w:line="360" w:lineRule="auto"/>
              <w:ind w:left="3240"/>
              <w:outlineLvl w:val="0"/>
              <w:rPr>
                <w:rFonts w:ascii="David" w:hAnsi="David" w:cs="David"/>
                <w:i/>
                <w:iCs/>
                <w:sz w:val="24"/>
                <w:szCs w:val="24"/>
                <w:rtl/>
              </w:rPr>
            </w:pPr>
            <w:r w:rsidRPr="005328BC">
              <w:rPr>
                <w:rFonts w:ascii="David" w:hAnsi="David" w:cs="David"/>
                <w:sz w:val="24"/>
                <w:szCs w:val="24"/>
                <w:rtl/>
              </w:rPr>
              <w:t>אבטחת שיחות וועידה</w:t>
            </w:r>
          </w:p>
        </w:tc>
      </w:tr>
      <w:tr w:rsidR="00DE0884" w:rsidRPr="00570DFB" w14:paraId="73A150BF" w14:textId="77777777" w:rsidTr="004A6702">
        <w:tc>
          <w:tcPr>
            <w:tcW w:w="1882" w:type="dxa"/>
          </w:tcPr>
          <w:p w14:paraId="62F97689"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17454216"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במידה והמציע נדרש לקיים שיחות וועידה באמצעות מערכות דיגיטליות (כגון </w:t>
            </w:r>
            <w:r w:rsidRPr="005328BC">
              <w:rPr>
                <w:rFonts w:ascii="David" w:hAnsi="David" w:cs="David"/>
              </w:rPr>
              <w:t xml:space="preserve">Zoom  </w:t>
            </w:r>
            <w:r w:rsidRPr="005328BC">
              <w:rPr>
                <w:rFonts w:ascii="David" w:hAnsi="David" w:cs="David"/>
                <w:rtl/>
              </w:rPr>
              <w:t xml:space="preserve"> , </w:t>
            </w:r>
            <w:r w:rsidRPr="005328BC">
              <w:rPr>
                <w:rFonts w:ascii="David" w:hAnsi="David" w:cs="David"/>
              </w:rPr>
              <w:t xml:space="preserve">Teams </w:t>
            </w:r>
            <w:r w:rsidRPr="005328BC">
              <w:rPr>
                <w:rFonts w:ascii="David" w:hAnsi="David" w:cs="David"/>
                <w:rtl/>
              </w:rPr>
              <w:t xml:space="preserve"> </w:t>
            </w:r>
            <w:r w:rsidRPr="005328BC">
              <w:rPr>
                <w:rFonts w:ascii="David" w:hAnsi="David" w:cs="David"/>
              </w:rPr>
              <w:t>,</w:t>
            </w:r>
            <w:r w:rsidRPr="005328BC">
              <w:rPr>
                <w:rFonts w:ascii="David" w:hAnsi="David" w:cs="David"/>
                <w:rtl/>
              </w:rPr>
              <w:t xml:space="preserve"> </w:t>
            </w:r>
            <w:r w:rsidRPr="005328BC">
              <w:rPr>
                <w:rFonts w:ascii="David" w:hAnsi="David" w:cs="David"/>
              </w:rPr>
              <w:t>WebEx, Google Meet</w:t>
            </w:r>
            <w:r w:rsidRPr="005328BC">
              <w:rPr>
                <w:rFonts w:ascii="David" w:hAnsi="David" w:cs="David"/>
                <w:rtl/>
              </w:rPr>
              <w:t xml:space="preserve"> וכדומה)  המערכות יוגדרו בהתאם להנחיות הבאות:</w:t>
            </w:r>
          </w:p>
        </w:tc>
        <w:tc>
          <w:tcPr>
            <w:tcW w:w="1553" w:type="dxa"/>
            <w:vAlign w:val="center"/>
          </w:tcPr>
          <w:p w14:paraId="5704F113" w14:textId="77777777" w:rsidR="00DE0884" w:rsidRPr="005328BC" w:rsidRDefault="00000D11" w:rsidP="004A6702">
            <w:pPr>
              <w:pStyle w:val="Normal2"/>
              <w:ind w:left="0"/>
              <w:jc w:val="center"/>
              <w:rPr>
                <w:rFonts w:ascii="David" w:hAnsi="David" w:cs="David"/>
                <w:rtl/>
              </w:rPr>
            </w:pPr>
            <w:sdt>
              <w:sdtPr>
                <w:rPr>
                  <w:rFonts w:ascii="David" w:hAnsi="David"/>
                  <w:rtl/>
                </w:rPr>
                <w:id w:val="-1082213753"/>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5D442D77" w14:textId="77777777" w:rsidTr="004A6702">
        <w:tc>
          <w:tcPr>
            <w:tcW w:w="1882" w:type="dxa"/>
          </w:tcPr>
          <w:p w14:paraId="0EA3B057"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tcPr>
          <w:p w14:paraId="38B0C44F" w14:textId="77777777" w:rsidR="00DE0884" w:rsidRPr="005328BC" w:rsidRDefault="00DE0884" w:rsidP="004A6702">
            <w:pPr>
              <w:spacing w:line="360" w:lineRule="auto"/>
              <w:jc w:val="both"/>
              <w:rPr>
                <w:rFonts w:ascii="David" w:hAnsi="David" w:cs="David"/>
                <w:rtl/>
              </w:rPr>
            </w:pPr>
            <w:r w:rsidRPr="005328BC">
              <w:rPr>
                <w:rFonts w:ascii="David" w:hAnsi="David" w:cs="David"/>
                <w:rtl/>
              </w:rPr>
              <w:t>ככלל, אין להקליט מפגשים. במקרים חריגים בהם נדרשת הקלטה היא תעשה באישור המשרד ולאחר יידוע המשתתפים.</w:t>
            </w:r>
          </w:p>
        </w:tc>
        <w:tc>
          <w:tcPr>
            <w:tcW w:w="1553" w:type="dxa"/>
            <w:vAlign w:val="center"/>
          </w:tcPr>
          <w:p w14:paraId="7067E835" w14:textId="77777777" w:rsidR="00DE0884" w:rsidRPr="005328BC" w:rsidRDefault="00000D11" w:rsidP="004A6702">
            <w:pPr>
              <w:pStyle w:val="Normal2"/>
              <w:ind w:left="0"/>
              <w:jc w:val="center"/>
              <w:rPr>
                <w:rFonts w:ascii="David" w:hAnsi="David" w:cs="David"/>
                <w:rtl/>
              </w:rPr>
            </w:pPr>
            <w:sdt>
              <w:sdtPr>
                <w:rPr>
                  <w:rFonts w:ascii="David" w:hAnsi="David"/>
                  <w:rtl/>
                </w:rPr>
                <w:id w:val="-1866046508"/>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780AFF61" w14:textId="77777777" w:rsidTr="004A6702">
        <w:tc>
          <w:tcPr>
            <w:tcW w:w="1882" w:type="dxa"/>
          </w:tcPr>
          <w:p w14:paraId="1B9123F2"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tcPr>
          <w:p w14:paraId="2A1CBC1A" w14:textId="77777777" w:rsidR="00DE0884" w:rsidRPr="005328BC" w:rsidRDefault="00DE0884" w:rsidP="004A6702">
            <w:pPr>
              <w:spacing w:line="360" w:lineRule="auto"/>
              <w:jc w:val="both"/>
              <w:rPr>
                <w:rFonts w:ascii="David" w:hAnsi="David" w:cs="David"/>
                <w:rtl/>
              </w:rPr>
            </w:pPr>
            <w:r w:rsidRPr="005328BC">
              <w:rPr>
                <w:rFonts w:ascii="David" w:hAnsi="David" w:cs="David"/>
                <w:rtl/>
              </w:rPr>
              <w:t>כברירת מחדל יש לחסום את האפשרות לכתוב בצ'אט. במידה ועולה צורך להשתמש בצ'אט יש להנחות את המשתתפים שלא לשתף מידע פרטי או רגיש.</w:t>
            </w:r>
          </w:p>
        </w:tc>
        <w:tc>
          <w:tcPr>
            <w:tcW w:w="1553" w:type="dxa"/>
            <w:vAlign w:val="center"/>
          </w:tcPr>
          <w:p w14:paraId="2B690C56" w14:textId="77777777" w:rsidR="00DE0884" w:rsidRPr="005328BC" w:rsidRDefault="00000D11" w:rsidP="004A6702">
            <w:pPr>
              <w:pStyle w:val="Normal2"/>
              <w:ind w:left="0"/>
              <w:jc w:val="center"/>
              <w:rPr>
                <w:rFonts w:ascii="David" w:hAnsi="David" w:cs="David"/>
                <w:rtl/>
              </w:rPr>
            </w:pPr>
            <w:sdt>
              <w:sdtPr>
                <w:rPr>
                  <w:rFonts w:ascii="David" w:hAnsi="David"/>
                  <w:rtl/>
                </w:rPr>
                <w:id w:val="-227615401"/>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A61162B" w14:textId="77777777" w:rsidTr="004A6702">
        <w:tc>
          <w:tcPr>
            <w:tcW w:w="1882" w:type="dxa"/>
          </w:tcPr>
          <w:p w14:paraId="58F418A9"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tcPr>
          <w:p w14:paraId="2762DEF1" w14:textId="77777777" w:rsidR="00DE0884" w:rsidRPr="005328BC" w:rsidRDefault="00DE0884" w:rsidP="004A6702">
            <w:pPr>
              <w:spacing w:line="360" w:lineRule="auto"/>
              <w:jc w:val="both"/>
              <w:rPr>
                <w:rFonts w:ascii="David" w:hAnsi="David" w:cs="David"/>
                <w:rtl/>
              </w:rPr>
            </w:pPr>
            <w:r w:rsidRPr="005328BC">
              <w:rPr>
                <w:rFonts w:ascii="David" w:hAnsi="David" w:cs="David"/>
                <w:rtl/>
              </w:rPr>
              <w:t>במקרה של אירוע חשוד או אירוע אבטחתי, יש לסיים את המפגש באופן מידי או לחילופין לנתק את המשתתפים החשודים מהשיחה.</w:t>
            </w:r>
          </w:p>
        </w:tc>
        <w:tc>
          <w:tcPr>
            <w:tcW w:w="1553" w:type="dxa"/>
            <w:vAlign w:val="center"/>
          </w:tcPr>
          <w:p w14:paraId="170F8B56" w14:textId="77777777" w:rsidR="00DE0884" w:rsidRPr="005328BC" w:rsidRDefault="00000D11" w:rsidP="004A6702">
            <w:pPr>
              <w:pStyle w:val="Normal2"/>
              <w:ind w:left="0"/>
              <w:jc w:val="center"/>
              <w:rPr>
                <w:rFonts w:ascii="David" w:hAnsi="David" w:cs="David"/>
                <w:rtl/>
              </w:rPr>
            </w:pPr>
            <w:sdt>
              <w:sdtPr>
                <w:rPr>
                  <w:rFonts w:ascii="David" w:hAnsi="David"/>
                  <w:rtl/>
                </w:rPr>
                <w:id w:val="1826857202"/>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4191E21" w14:textId="77777777" w:rsidTr="004A6702">
        <w:tc>
          <w:tcPr>
            <w:tcW w:w="1882" w:type="dxa"/>
          </w:tcPr>
          <w:p w14:paraId="099C44BE"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tcPr>
          <w:p w14:paraId="4B05EDB0" w14:textId="77777777" w:rsidR="00DE0884" w:rsidRPr="005328BC" w:rsidRDefault="00DE0884" w:rsidP="004A6702">
            <w:pPr>
              <w:spacing w:line="360" w:lineRule="auto"/>
              <w:jc w:val="both"/>
              <w:rPr>
                <w:rFonts w:ascii="David" w:hAnsi="David" w:cs="David"/>
                <w:rtl/>
              </w:rPr>
            </w:pPr>
            <w:r w:rsidRPr="005328BC">
              <w:rPr>
                <w:rFonts w:ascii="David" w:hAnsi="David" w:cs="David"/>
                <w:rtl/>
              </w:rPr>
              <w:t>יש לאשר פרטנית כל משתתף שניכנס לחדר השיחה (כניסה ראשונית לחדר המתנה).</w:t>
            </w:r>
          </w:p>
        </w:tc>
        <w:tc>
          <w:tcPr>
            <w:tcW w:w="1553" w:type="dxa"/>
            <w:vAlign w:val="center"/>
          </w:tcPr>
          <w:p w14:paraId="3D7C4969" w14:textId="77777777" w:rsidR="00DE0884" w:rsidRPr="005328BC" w:rsidRDefault="00000D11" w:rsidP="004A6702">
            <w:pPr>
              <w:pStyle w:val="Normal2"/>
              <w:ind w:left="0"/>
              <w:jc w:val="center"/>
              <w:rPr>
                <w:rFonts w:ascii="David" w:hAnsi="David" w:cs="David"/>
                <w:rtl/>
              </w:rPr>
            </w:pPr>
            <w:sdt>
              <w:sdtPr>
                <w:rPr>
                  <w:rFonts w:ascii="David" w:hAnsi="David"/>
                  <w:rtl/>
                </w:rPr>
                <w:id w:val="-168941204"/>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C082825" w14:textId="77777777" w:rsidTr="004A6702">
        <w:trPr>
          <w:trHeight w:val="490"/>
        </w:trPr>
        <w:tc>
          <w:tcPr>
            <w:tcW w:w="10091" w:type="dxa"/>
            <w:gridSpan w:val="3"/>
            <w:shd w:val="clear" w:color="auto" w:fill="DBDBDB" w:themeFill="accent3" w:themeFillTint="66"/>
            <w:vAlign w:val="center"/>
          </w:tcPr>
          <w:p w14:paraId="32A5C1CA" w14:textId="77777777" w:rsidR="00DE0884" w:rsidRPr="005328BC" w:rsidRDefault="00DE0884" w:rsidP="00DE0884">
            <w:pPr>
              <w:pStyle w:val="15"/>
              <w:numPr>
                <w:ilvl w:val="1"/>
                <w:numId w:val="132"/>
              </w:numPr>
              <w:tabs>
                <w:tab w:val="num" w:pos="3240"/>
              </w:tabs>
              <w:spacing w:line="360" w:lineRule="auto"/>
              <w:ind w:left="3240"/>
              <w:outlineLvl w:val="0"/>
              <w:rPr>
                <w:rFonts w:ascii="David" w:hAnsi="David" w:cs="David"/>
                <w:i/>
                <w:iCs/>
                <w:sz w:val="24"/>
                <w:szCs w:val="24"/>
                <w:rtl/>
              </w:rPr>
            </w:pPr>
            <w:r w:rsidRPr="005328BC">
              <w:rPr>
                <w:rFonts w:ascii="David" w:hAnsi="David" w:cs="David"/>
                <w:sz w:val="24"/>
                <w:szCs w:val="24"/>
                <w:rtl/>
              </w:rPr>
              <w:t xml:space="preserve">שימוש בכלי </w:t>
            </w:r>
            <w:r w:rsidRPr="005328BC">
              <w:rPr>
                <w:rFonts w:ascii="David" w:hAnsi="David" w:cs="David"/>
                <w:sz w:val="24"/>
                <w:szCs w:val="24"/>
              </w:rPr>
              <w:t>AI</w:t>
            </w:r>
            <w:r w:rsidRPr="005328BC">
              <w:rPr>
                <w:rFonts w:ascii="David" w:hAnsi="David" w:cs="David"/>
                <w:sz w:val="24"/>
                <w:szCs w:val="24"/>
                <w:rtl/>
              </w:rPr>
              <w:t xml:space="preserve"> ובינה מלאכותית יוצרת (</w:t>
            </w:r>
            <w:r w:rsidRPr="005328BC">
              <w:rPr>
                <w:rFonts w:ascii="David" w:hAnsi="David" w:cs="David"/>
                <w:sz w:val="24"/>
                <w:szCs w:val="24"/>
              </w:rPr>
              <w:t>Generative AI</w:t>
            </w:r>
            <w:r w:rsidRPr="005328BC">
              <w:rPr>
                <w:rFonts w:ascii="David" w:hAnsi="David" w:cs="David"/>
                <w:sz w:val="24"/>
                <w:szCs w:val="24"/>
                <w:rtl/>
              </w:rPr>
              <w:t>)</w:t>
            </w:r>
          </w:p>
        </w:tc>
      </w:tr>
      <w:tr w:rsidR="00DE0884" w:rsidRPr="00570DFB" w14:paraId="5E89D136" w14:textId="77777777" w:rsidTr="004A6702">
        <w:tc>
          <w:tcPr>
            <w:tcW w:w="1882" w:type="dxa"/>
          </w:tcPr>
          <w:p w14:paraId="7FF8CB09"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06920FEF"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שלא להעלות או לשתף עם כלי בינה מלאכותית כל מידע או חומרים הקשורים לפעילות המציע במסגרת מתן שירותיו למשרד.</w:t>
            </w:r>
          </w:p>
        </w:tc>
        <w:tc>
          <w:tcPr>
            <w:tcW w:w="1553" w:type="dxa"/>
            <w:vAlign w:val="center"/>
          </w:tcPr>
          <w:p w14:paraId="2C79FA73" w14:textId="77777777" w:rsidR="00DE0884" w:rsidRPr="005328BC" w:rsidRDefault="00000D11" w:rsidP="004A6702">
            <w:pPr>
              <w:pStyle w:val="Normal2"/>
              <w:ind w:left="0"/>
              <w:jc w:val="center"/>
              <w:rPr>
                <w:rFonts w:ascii="David" w:hAnsi="David" w:cs="David"/>
                <w:rtl/>
              </w:rPr>
            </w:pPr>
            <w:sdt>
              <w:sdtPr>
                <w:rPr>
                  <w:rFonts w:ascii="David" w:hAnsi="David"/>
                  <w:rtl/>
                </w:rPr>
                <w:id w:val="332260927"/>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1FFF6D70" w14:textId="77777777" w:rsidTr="004A6702">
        <w:trPr>
          <w:trHeight w:val="1117"/>
        </w:trPr>
        <w:tc>
          <w:tcPr>
            <w:tcW w:w="1882" w:type="dxa"/>
          </w:tcPr>
          <w:p w14:paraId="682BF0BD"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78BF609E"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שלא להעלות או לשתף עם כלי בינה מלאכותית כל מידע או חומרים שקיבל מהמשרד לרבות טקסט, קוד, תמונות, קבצים, אודיו וכדומה.</w:t>
            </w:r>
          </w:p>
        </w:tc>
        <w:tc>
          <w:tcPr>
            <w:tcW w:w="1553" w:type="dxa"/>
            <w:vAlign w:val="center"/>
          </w:tcPr>
          <w:p w14:paraId="60EA850F" w14:textId="77777777" w:rsidR="00DE0884" w:rsidRPr="005328BC" w:rsidRDefault="00000D11" w:rsidP="004A6702">
            <w:pPr>
              <w:pStyle w:val="Normal2"/>
              <w:ind w:left="0"/>
              <w:jc w:val="center"/>
              <w:rPr>
                <w:rFonts w:ascii="David" w:hAnsi="David" w:cs="David"/>
                <w:rtl/>
              </w:rPr>
            </w:pPr>
            <w:sdt>
              <w:sdtPr>
                <w:rPr>
                  <w:rFonts w:ascii="David" w:hAnsi="David"/>
                  <w:rtl/>
                </w:rPr>
                <w:id w:val="2086800308"/>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5D9B0262" w14:textId="77777777" w:rsidTr="004A6702">
        <w:trPr>
          <w:trHeight w:val="566"/>
        </w:trPr>
        <w:tc>
          <w:tcPr>
            <w:tcW w:w="10091" w:type="dxa"/>
            <w:gridSpan w:val="3"/>
            <w:shd w:val="clear" w:color="auto" w:fill="DBDBDB" w:themeFill="accent3" w:themeFillTint="66"/>
            <w:vAlign w:val="center"/>
          </w:tcPr>
          <w:p w14:paraId="25162520" w14:textId="77777777" w:rsidR="00DE0884" w:rsidRPr="005328BC" w:rsidRDefault="00DE0884" w:rsidP="00DE0884">
            <w:pPr>
              <w:pStyle w:val="15"/>
              <w:numPr>
                <w:ilvl w:val="1"/>
                <w:numId w:val="132"/>
              </w:numPr>
              <w:tabs>
                <w:tab w:val="num" w:pos="3240"/>
              </w:tabs>
              <w:spacing w:line="360" w:lineRule="auto"/>
              <w:ind w:left="3240"/>
              <w:outlineLvl w:val="0"/>
              <w:rPr>
                <w:rFonts w:ascii="David" w:hAnsi="David" w:cs="David"/>
                <w:i/>
                <w:iCs/>
                <w:sz w:val="24"/>
                <w:szCs w:val="24"/>
                <w:rtl/>
              </w:rPr>
            </w:pPr>
            <w:r w:rsidRPr="005328BC">
              <w:rPr>
                <w:rFonts w:ascii="David" w:hAnsi="David" w:cs="David"/>
                <w:sz w:val="24"/>
                <w:szCs w:val="24"/>
                <w:rtl/>
              </w:rPr>
              <w:t>חובת דיווח</w:t>
            </w:r>
          </w:p>
        </w:tc>
      </w:tr>
      <w:tr w:rsidR="00DE0884" w:rsidRPr="00570DFB" w14:paraId="33FA0FF6" w14:textId="77777777" w:rsidTr="004A6702">
        <w:trPr>
          <w:trHeight w:val="566"/>
        </w:trPr>
        <w:tc>
          <w:tcPr>
            <w:tcW w:w="1882" w:type="dxa"/>
          </w:tcPr>
          <w:p w14:paraId="1EB74790"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vAlign w:val="center"/>
          </w:tcPr>
          <w:p w14:paraId="7841309B" w14:textId="77777777" w:rsidR="00DE0884" w:rsidRPr="005328BC" w:rsidRDefault="00DE0884" w:rsidP="004A6702">
            <w:pPr>
              <w:pStyle w:val="3ff5"/>
              <w:ind w:left="0" w:firstLine="0"/>
              <w:rPr>
                <w:rFonts w:ascii="David" w:hAnsi="David" w:cs="David"/>
                <w:rtl/>
              </w:rPr>
            </w:pPr>
            <w:r w:rsidRPr="005328BC">
              <w:rPr>
                <w:rFonts w:ascii="David" w:hAnsi="David" w:cs="David"/>
                <w:rtl/>
              </w:rPr>
              <w:t>המציע</w:t>
            </w:r>
            <w:r w:rsidRPr="005328BC" w:rsidDel="004507B3">
              <w:rPr>
                <w:rFonts w:ascii="David" w:hAnsi="David" w:cs="David"/>
                <w:rtl/>
              </w:rPr>
              <w:t xml:space="preserve"> </w:t>
            </w:r>
            <w:r w:rsidRPr="005328BC">
              <w:rPr>
                <w:rFonts w:ascii="David" w:hAnsi="David" w:cs="David"/>
                <w:rtl/>
              </w:rPr>
              <w:t>מתחייב להודיע למשרד, בהקדם האפשרי ובתוך 8 שעות, במהלך כל שעות היממה, וללא שיהוי, על כל אירוע אבטחה, בדגש על אירוע אשר מסכן מידע, מערכות או תהליכים של המשרד או עלול להשפיע על יכולתו לעמוד בהתחייבויותיו נשוא מכרז זה, ובפרט יודיע למשרד על האירועים הבאים:</w:t>
            </w:r>
          </w:p>
        </w:tc>
        <w:tc>
          <w:tcPr>
            <w:tcW w:w="1553" w:type="dxa"/>
            <w:vAlign w:val="center"/>
          </w:tcPr>
          <w:p w14:paraId="77F2AD94" w14:textId="77777777" w:rsidR="00DE0884" w:rsidRPr="005328BC" w:rsidRDefault="00000D11" w:rsidP="004A6702">
            <w:pPr>
              <w:jc w:val="center"/>
              <w:rPr>
                <w:rFonts w:ascii="David" w:hAnsi="David" w:cs="David"/>
                <w:rtl/>
              </w:rPr>
            </w:pPr>
            <w:sdt>
              <w:sdtPr>
                <w:rPr>
                  <w:rtl/>
                </w:rPr>
                <w:id w:val="1016115963"/>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1F30BB9" w14:textId="77777777" w:rsidTr="004A6702">
        <w:trPr>
          <w:trHeight w:val="566"/>
        </w:trPr>
        <w:tc>
          <w:tcPr>
            <w:tcW w:w="1882" w:type="dxa"/>
          </w:tcPr>
          <w:p w14:paraId="1B431A53"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7855A057" w14:textId="77777777" w:rsidR="00DE0884" w:rsidRPr="005328BC" w:rsidRDefault="00DE0884" w:rsidP="004A6702">
            <w:pPr>
              <w:pStyle w:val="4fc"/>
              <w:ind w:left="0" w:firstLine="0"/>
              <w:rPr>
                <w:rFonts w:ascii="David" w:hAnsi="David" w:cs="David"/>
                <w:rtl/>
              </w:rPr>
            </w:pPr>
            <w:r w:rsidRPr="005328BC">
              <w:rPr>
                <w:rFonts w:ascii="David" w:hAnsi="David" w:cs="David"/>
                <w:rtl/>
              </w:rPr>
              <w:t>אירוע אבטחה או תקיפת סייבר אשר הביאו לדלף מידע הקשור למשרד או לשיבושו של מידע או קוד תוכנה.</w:t>
            </w:r>
          </w:p>
        </w:tc>
        <w:tc>
          <w:tcPr>
            <w:tcW w:w="1553" w:type="dxa"/>
            <w:vAlign w:val="center"/>
          </w:tcPr>
          <w:p w14:paraId="07F520AC" w14:textId="77777777" w:rsidR="00DE0884" w:rsidRPr="005328BC" w:rsidRDefault="00000D11" w:rsidP="004A6702">
            <w:pPr>
              <w:jc w:val="center"/>
              <w:rPr>
                <w:rFonts w:ascii="David" w:hAnsi="David" w:cs="David"/>
                <w:rtl/>
              </w:rPr>
            </w:pPr>
            <w:sdt>
              <w:sdtPr>
                <w:rPr>
                  <w:rtl/>
                </w:rPr>
                <w:id w:val="-1137101712"/>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459EA26D" w14:textId="77777777" w:rsidTr="004A6702">
        <w:trPr>
          <w:trHeight w:val="566"/>
        </w:trPr>
        <w:tc>
          <w:tcPr>
            <w:tcW w:w="1882" w:type="dxa"/>
          </w:tcPr>
          <w:p w14:paraId="44159C9C"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vAlign w:val="center"/>
          </w:tcPr>
          <w:p w14:paraId="0C25F5CD" w14:textId="77777777" w:rsidR="00DE0884" w:rsidRPr="005328BC" w:rsidRDefault="00DE0884" w:rsidP="004A6702">
            <w:pPr>
              <w:pStyle w:val="4fc"/>
              <w:ind w:left="0" w:firstLine="0"/>
              <w:rPr>
                <w:rFonts w:ascii="David" w:hAnsi="David" w:cs="David"/>
                <w:rtl/>
              </w:rPr>
            </w:pPr>
            <w:r w:rsidRPr="005328BC">
              <w:rPr>
                <w:rFonts w:ascii="David" w:hAnsi="David" w:cs="David"/>
                <w:rtl/>
              </w:rPr>
              <w:t>אירוע אבטחה או ניסיון תקיפת סייבר אשר עלול להביא לפגיעה במידע של המשרד, במערכות המסופקות לו או בקוד המשמש אותו.</w:t>
            </w:r>
          </w:p>
        </w:tc>
        <w:tc>
          <w:tcPr>
            <w:tcW w:w="1553" w:type="dxa"/>
            <w:vAlign w:val="center"/>
          </w:tcPr>
          <w:p w14:paraId="275366E2" w14:textId="77777777" w:rsidR="00DE0884" w:rsidRPr="005328BC" w:rsidRDefault="00000D11" w:rsidP="004A6702">
            <w:pPr>
              <w:jc w:val="center"/>
              <w:rPr>
                <w:rFonts w:ascii="David" w:hAnsi="David" w:cs="David"/>
                <w:rtl/>
              </w:rPr>
            </w:pPr>
            <w:sdt>
              <w:sdtPr>
                <w:rPr>
                  <w:rtl/>
                </w:rPr>
                <w:id w:val="77799870"/>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16BFA7E" w14:textId="77777777" w:rsidTr="004A6702">
        <w:trPr>
          <w:trHeight w:val="566"/>
        </w:trPr>
        <w:tc>
          <w:tcPr>
            <w:tcW w:w="1882" w:type="dxa"/>
          </w:tcPr>
          <w:p w14:paraId="71C9FD85"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tcPr>
          <w:p w14:paraId="6D0FD3EB" w14:textId="77777777" w:rsidR="00DE0884" w:rsidRPr="005328BC" w:rsidRDefault="00DE0884" w:rsidP="004A6702">
            <w:pPr>
              <w:pStyle w:val="15"/>
              <w:spacing w:line="360" w:lineRule="auto"/>
              <w:jc w:val="both"/>
              <w:outlineLvl w:val="0"/>
              <w:rPr>
                <w:rFonts w:ascii="David" w:eastAsiaTheme="minorHAnsi" w:hAnsi="David" w:cs="David"/>
                <w:b w:val="0"/>
                <w:bCs w:val="0"/>
                <w:i/>
                <w:iCs/>
                <w:sz w:val="24"/>
                <w:szCs w:val="24"/>
                <w:rtl/>
              </w:rPr>
            </w:pPr>
            <w:r w:rsidRPr="005328BC">
              <w:rPr>
                <w:rFonts w:ascii="David" w:eastAsiaTheme="minorHAnsi" w:hAnsi="David" w:cs="David"/>
                <w:b w:val="0"/>
                <w:bCs w:val="0"/>
                <w:sz w:val="24"/>
                <w:szCs w:val="24"/>
                <w:rtl/>
              </w:rPr>
              <w:t>ניסיון להחדרת קוד זדוני למערכות המציע בהן נשמר מידע של המשרד.</w:t>
            </w:r>
          </w:p>
        </w:tc>
        <w:tc>
          <w:tcPr>
            <w:tcW w:w="1553" w:type="dxa"/>
            <w:vAlign w:val="center"/>
          </w:tcPr>
          <w:p w14:paraId="1341E146" w14:textId="77777777" w:rsidR="00DE0884" w:rsidRPr="005328BC" w:rsidRDefault="00000D11" w:rsidP="004A6702">
            <w:pPr>
              <w:jc w:val="center"/>
              <w:rPr>
                <w:rFonts w:ascii="David" w:hAnsi="David" w:cs="David"/>
                <w:rtl/>
              </w:rPr>
            </w:pPr>
            <w:sdt>
              <w:sdtPr>
                <w:rPr>
                  <w:rtl/>
                </w:rPr>
                <w:id w:val="206075479"/>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0B73718" w14:textId="77777777" w:rsidTr="004A6702">
        <w:trPr>
          <w:trHeight w:val="566"/>
        </w:trPr>
        <w:tc>
          <w:tcPr>
            <w:tcW w:w="1882" w:type="dxa"/>
          </w:tcPr>
          <w:p w14:paraId="0675993B"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tcPr>
          <w:p w14:paraId="68841DA9" w14:textId="77777777" w:rsidR="00DE0884" w:rsidRPr="005328BC" w:rsidRDefault="00DE0884" w:rsidP="004A6702">
            <w:pPr>
              <w:pStyle w:val="15"/>
              <w:spacing w:line="360" w:lineRule="auto"/>
              <w:jc w:val="both"/>
              <w:outlineLvl w:val="0"/>
              <w:rPr>
                <w:rFonts w:ascii="David" w:eastAsiaTheme="minorHAnsi" w:hAnsi="David" w:cs="David"/>
                <w:b w:val="0"/>
                <w:bCs w:val="0"/>
                <w:i/>
                <w:iCs/>
                <w:sz w:val="24"/>
                <w:szCs w:val="24"/>
                <w:rtl/>
              </w:rPr>
            </w:pPr>
            <w:r w:rsidRPr="005328BC">
              <w:rPr>
                <w:rFonts w:ascii="David" w:eastAsiaTheme="minorHAnsi" w:hAnsi="David" w:cs="David"/>
                <w:b w:val="0"/>
                <w:bCs w:val="0"/>
                <w:sz w:val="24"/>
                <w:szCs w:val="24"/>
                <w:rtl/>
              </w:rPr>
              <w:t xml:space="preserve">אירוע אבטחה או ניסיון תקיפת סייבר אשר מטרתו לאסוף מידע על המשרד. </w:t>
            </w:r>
          </w:p>
        </w:tc>
        <w:tc>
          <w:tcPr>
            <w:tcW w:w="1553" w:type="dxa"/>
            <w:vAlign w:val="center"/>
          </w:tcPr>
          <w:p w14:paraId="2F72C333" w14:textId="77777777" w:rsidR="00DE0884" w:rsidRPr="005328BC" w:rsidRDefault="00000D11" w:rsidP="004A6702">
            <w:pPr>
              <w:jc w:val="center"/>
              <w:rPr>
                <w:rFonts w:ascii="David" w:hAnsi="David" w:cs="David"/>
                <w:rtl/>
              </w:rPr>
            </w:pPr>
            <w:sdt>
              <w:sdtPr>
                <w:rPr>
                  <w:rtl/>
                </w:rPr>
                <w:id w:val="-1145887508"/>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0E48D13D" w14:textId="77777777" w:rsidTr="004A6702">
        <w:trPr>
          <w:trHeight w:val="566"/>
        </w:trPr>
        <w:tc>
          <w:tcPr>
            <w:tcW w:w="1882" w:type="dxa"/>
          </w:tcPr>
          <w:p w14:paraId="6FC97D11" w14:textId="77777777" w:rsidR="00DE0884" w:rsidRPr="005328BC" w:rsidRDefault="00DE0884" w:rsidP="00DE0884">
            <w:pPr>
              <w:pStyle w:val="4-3"/>
              <w:numPr>
                <w:ilvl w:val="3"/>
                <w:numId w:val="132"/>
              </w:numPr>
              <w:tabs>
                <w:tab w:val="clear" w:pos="1890"/>
              </w:tabs>
              <w:snapToGrid/>
              <w:spacing w:before="240" w:after="0"/>
              <w:contextualSpacing w:val="0"/>
              <w:rPr>
                <w:rFonts w:ascii="David" w:hAnsi="David" w:cs="David"/>
                <w:rtl/>
              </w:rPr>
            </w:pPr>
          </w:p>
        </w:tc>
        <w:tc>
          <w:tcPr>
            <w:tcW w:w="6656" w:type="dxa"/>
          </w:tcPr>
          <w:p w14:paraId="1FCFDDDA" w14:textId="77777777" w:rsidR="00DE0884" w:rsidRPr="005328BC" w:rsidRDefault="00DE0884" w:rsidP="004A6702">
            <w:pPr>
              <w:pStyle w:val="15"/>
              <w:spacing w:line="360" w:lineRule="auto"/>
              <w:jc w:val="both"/>
              <w:outlineLvl w:val="0"/>
              <w:rPr>
                <w:rFonts w:ascii="David" w:eastAsiaTheme="minorHAnsi" w:hAnsi="David" w:cs="David"/>
                <w:b w:val="0"/>
                <w:bCs w:val="0"/>
                <w:i/>
                <w:iCs/>
                <w:sz w:val="24"/>
                <w:szCs w:val="24"/>
                <w:rtl/>
              </w:rPr>
            </w:pPr>
            <w:r w:rsidRPr="005328BC">
              <w:rPr>
                <w:rFonts w:ascii="David" w:eastAsiaTheme="minorHAnsi" w:hAnsi="David" w:cs="David"/>
                <w:b w:val="0"/>
                <w:bCs w:val="0"/>
                <w:sz w:val="24"/>
                <w:szCs w:val="24"/>
                <w:rtl/>
              </w:rPr>
              <w:t>חולשה או חשיפה משמעותיים שאותרו במערכות באמצעותן המציע מספק שירות למשרד.</w:t>
            </w:r>
          </w:p>
        </w:tc>
        <w:tc>
          <w:tcPr>
            <w:tcW w:w="1553" w:type="dxa"/>
            <w:vAlign w:val="center"/>
          </w:tcPr>
          <w:p w14:paraId="047EC499" w14:textId="77777777" w:rsidR="00DE0884" w:rsidRPr="005328BC" w:rsidRDefault="00000D11" w:rsidP="004A6702">
            <w:pPr>
              <w:jc w:val="center"/>
              <w:rPr>
                <w:rFonts w:ascii="David" w:hAnsi="David" w:cs="David"/>
                <w:rtl/>
              </w:rPr>
            </w:pPr>
            <w:sdt>
              <w:sdtPr>
                <w:rPr>
                  <w:rtl/>
                </w:rPr>
                <w:id w:val="960148319"/>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56D86120" w14:textId="77777777" w:rsidTr="004A6702">
        <w:trPr>
          <w:trHeight w:val="566"/>
        </w:trPr>
        <w:tc>
          <w:tcPr>
            <w:tcW w:w="1882" w:type="dxa"/>
          </w:tcPr>
          <w:p w14:paraId="1A8FD8B8"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1B79D03B" w14:textId="77777777" w:rsidR="00DE0884" w:rsidRPr="005328BC" w:rsidRDefault="00DE0884" w:rsidP="004A6702">
            <w:pPr>
              <w:pStyle w:val="15"/>
              <w:spacing w:line="360" w:lineRule="auto"/>
              <w:jc w:val="both"/>
              <w:outlineLvl w:val="0"/>
              <w:rPr>
                <w:rFonts w:ascii="David" w:eastAsiaTheme="minorHAnsi" w:hAnsi="David" w:cs="David"/>
                <w:b w:val="0"/>
                <w:bCs w:val="0"/>
                <w:i/>
                <w:iCs/>
                <w:sz w:val="24"/>
                <w:szCs w:val="24"/>
                <w:rtl/>
              </w:rPr>
            </w:pPr>
            <w:r w:rsidRPr="005328BC">
              <w:rPr>
                <w:rFonts w:ascii="David" w:eastAsiaTheme="minorHAnsi" w:hAnsi="David" w:cs="David"/>
                <w:b w:val="0"/>
                <w:bCs w:val="0"/>
                <w:sz w:val="24"/>
                <w:szCs w:val="24"/>
                <w:rtl/>
              </w:rPr>
              <w:t>במקרה כאמור, על המציע להודיע למשרד על התרחשות האירוע ועל כל פרט נוסף ביחס לאירוע זה לרבות: תיאור כללי של האירוע, אופן התרחשותו, סקירת היסטוריית האירוע, יעדי התקיפה, המערכות אשר נפגעו, המידע אשר זלג או נפגע,  ניתוח דרכי התקיפה, החולשות ששימשו את התקיפה וכל מידע רלוונטי אחר לצורך ניתוח האירוע.</w:t>
            </w:r>
          </w:p>
        </w:tc>
        <w:tc>
          <w:tcPr>
            <w:tcW w:w="1553" w:type="dxa"/>
            <w:vAlign w:val="center"/>
          </w:tcPr>
          <w:p w14:paraId="2B36228E" w14:textId="77777777" w:rsidR="00DE0884" w:rsidRPr="005328BC" w:rsidRDefault="00000D11" w:rsidP="004A6702">
            <w:pPr>
              <w:jc w:val="center"/>
              <w:rPr>
                <w:rFonts w:ascii="David" w:hAnsi="David" w:cs="David"/>
              </w:rPr>
            </w:pPr>
            <w:sdt>
              <w:sdtPr>
                <w:rPr>
                  <w:rtl/>
                </w:rPr>
                <w:id w:val="-1399507554"/>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5DB4BED5" w14:textId="77777777" w:rsidTr="004A6702">
        <w:trPr>
          <w:trHeight w:val="566"/>
        </w:trPr>
        <w:tc>
          <w:tcPr>
            <w:tcW w:w="10091" w:type="dxa"/>
            <w:gridSpan w:val="3"/>
            <w:shd w:val="clear" w:color="auto" w:fill="DBDBDB" w:themeFill="accent3" w:themeFillTint="66"/>
            <w:vAlign w:val="center"/>
          </w:tcPr>
          <w:p w14:paraId="4612E3AA" w14:textId="77777777" w:rsidR="00DE0884" w:rsidRPr="005328BC" w:rsidRDefault="00DE0884" w:rsidP="00DE0884">
            <w:pPr>
              <w:pStyle w:val="15"/>
              <w:numPr>
                <w:ilvl w:val="1"/>
                <w:numId w:val="132"/>
              </w:numPr>
              <w:tabs>
                <w:tab w:val="num" w:pos="3240"/>
              </w:tabs>
              <w:spacing w:line="360" w:lineRule="auto"/>
              <w:ind w:left="3240"/>
              <w:outlineLvl w:val="0"/>
              <w:rPr>
                <w:rFonts w:ascii="David" w:hAnsi="David" w:cs="David"/>
                <w:i/>
                <w:iCs/>
                <w:sz w:val="24"/>
                <w:szCs w:val="24"/>
                <w:rtl/>
              </w:rPr>
            </w:pPr>
            <w:r w:rsidRPr="005328BC">
              <w:rPr>
                <w:rFonts w:ascii="David" w:hAnsi="David" w:cs="David"/>
                <w:sz w:val="24"/>
                <w:szCs w:val="24"/>
                <w:rtl/>
              </w:rPr>
              <w:t>ביקורת תקופתית</w:t>
            </w:r>
          </w:p>
        </w:tc>
      </w:tr>
      <w:tr w:rsidR="00DE0884" w:rsidRPr="00570DFB" w14:paraId="456D2FAD" w14:textId="77777777" w:rsidTr="004A6702">
        <w:tc>
          <w:tcPr>
            <w:tcW w:w="1882" w:type="dxa"/>
          </w:tcPr>
          <w:p w14:paraId="7A09D58E"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6652A32B" w14:textId="77777777" w:rsidR="00DE0884" w:rsidRPr="005328BC" w:rsidRDefault="00DE0884" w:rsidP="004A6702">
            <w:pPr>
              <w:spacing w:line="360" w:lineRule="auto"/>
              <w:jc w:val="both"/>
              <w:rPr>
                <w:rFonts w:ascii="David" w:hAnsi="David" w:cs="David"/>
                <w:rtl/>
              </w:rPr>
            </w:pPr>
            <w:r w:rsidRPr="005328BC">
              <w:rPr>
                <w:rFonts w:ascii="David" w:hAnsi="David" w:cs="David"/>
                <w:rtl/>
              </w:rPr>
              <w:t>המציע מתחייב לאפשר למשרד לערוך מעת לעת ביקורת תקופתית אודות עמידת המציע בדרישות אבטחת המידע, הפרטיות והסייבר במסגרת אספקת השירותים למשרד. ביקורת זו תתבצע במתקני המציע, בהודעה מראש של לפחות 7 ימי עבודה, או בדרך של בקשת דוחות ודיווחים על אופן עמידת המציע בדרישות המכרז לאבטחת מידע וסייבר. על המציע להעביר את הדוחות והדיווחים בהתאם ללוח הזמנים שיוגדר על ידי המשרד.</w:t>
            </w:r>
          </w:p>
        </w:tc>
        <w:tc>
          <w:tcPr>
            <w:tcW w:w="1553" w:type="dxa"/>
            <w:vAlign w:val="center"/>
          </w:tcPr>
          <w:p w14:paraId="0B4A88C2" w14:textId="77777777" w:rsidR="00DE0884" w:rsidRPr="005328BC" w:rsidRDefault="00000D11" w:rsidP="004A6702">
            <w:pPr>
              <w:pStyle w:val="Normal2"/>
              <w:ind w:left="0"/>
              <w:jc w:val="center"/>
              <w:rPr>
                <w:rFonts w:ascii="David" w:hAnsi="David" w:cs="David"/>
                <w:rtl/>
              </w:rPr>
            </w:pPr>
            <w:sdt>
              <w:sdtPr>
                <w:rPr>
                  <w:rFonts w:ascii="David" w:hAnsi="David"/>
                  <w:rtl/>
                </w:rPr>
                <w:id w:val="-764607268"/>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CE75863" w14:textId="77777777" w:rsidTr="004A6702">
        <w:tc>
          <w:tcPr>
            <w:tcW w:w="1882" w:type="dxa"/>
          </w:tcPr>
          <w:p w14:paraId="08CAD857"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68DA48EF"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המציע מתחייב לתקן את הליקויים שיעלו בביקורת אבטחת מידע שתבוצע על ידי המשרד (או גורם מטעמו) בתוך פרק זמן סביר שייקבע על ידי המשרד. </w:t>
            </w:r>
          </w:p>
        </w:tc>
        <w:tc>
          <w:tcPr>
            <w:tcW w:w="1553" w:type="dxa"/>
            <w:vAlign w:val="center"/>
          </w:tcPr>
          <w:p w14:paraId="192CF608" w14:textId="77777777" w:rsidR="00DE0884" w:rsidRPr="005328BC" w:rsidRDefault="00000D11" w:rsidP="004A6702">
            <w:pPr>
              <w:pStyle w:val="Normal2"/>
              <w:ind w:left="0"/>
              <w:jc w:val="center"/>
              <w:rPr>
                <w:rFonts w:ascii="David" w:hAnsi="David" w:cs="David"/>
                <w:rtl/>
              </w:rPr>
            </w:pPr>
            <w:sdt>
              <w:sdtPr>
                <w:rPr>
                  <w:rFonts w:ascii="David" w:hAnsi="David"/>
                  <w:rtl/>
                </w:rPr>
                <w:id w:val="355387727"/>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5AEDB11C" w14:textId="77777777" w:rsidTr="004A6702">
        <w:tc>
          <w:tcPr>
            <w:tcW w:w="1882" w:type="dxa"/>
          </w:tcPr>
          <w:p w14:paraId="0236B2BF"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077408B4" w14:textId="77777777" w:rsidR="00DE0884" w:rsidRPr="005328BC" w:rsidRDefault="00DE0884" w:rsidP="004A6702">
            <w:pPr>
              <w:spacing w:line="360" w:lineRule="auto"/>
              <w:jc w:val="both"/>
              <w:rPr>
                <w:rFonts w:ascii="David" w:hAnsi="David" w:cs="David"/>
                <w:rtl/>
              </w:rPr>
            </w:pPr>
            <w:r w:rsidRPr="005328BC">
              <w:rPr>
                <w:rFonts w:ascii="David" w:hAnsi="David" w:cs="David"/>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097EA788" w14:textId="77777777" w:rsidR="00DE0884" w:rsidRPr="005328BC" w:rsidRDefault="00000D11" w:rsidP="004A6702">
            <w:pPr>
              <w:pStyle w:val="Normal2"/>
              <w:ind w:left="0"/>
              <w:jc w:val="center"/>
              <w:rPr>
                <w:rFonts w:ascii="David" w:hAnsi="David" w:cs="David"/>
                <w:rtl/>
              </w:rPr>
            </w:pPr>
            <w:sdt>
              <w:sdtPr>
                <w:rPr>
                  <w:rFonts w:ascii="David" w:hAnsi="David"/>
                  <w:rtl/>
                </w:rPr>
                <w:id w:val="-776872286"/>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r w:rsidR="00DE0884" w:rsidRPr="00570DFB" w14:paraId="6ACFC5A1" w14:textId="77777777" w:rsidTr="004A6702">
        <w:trPr>
          <w:trHeight w:val="615"/>
        </w:trPr>
        <w:tc>
          <w:tcPr>
            <w:tcW w:w="10091" w:type="dxa"/>
            <w:gridSpan w:val="3"/>
            <w:shd w:val="clear" w:color="auto" w:fill="DBDBDB" w:themeFill="accent3" w:themeFillTint="66"/>
            <w:vAlign w:val="center"/>
          </w:tcPr>
          <w:p w14:paraId="6BB07044" w14:textId="77777777" w:rsidR="00DE0884" w:rsidRPr="005328BC" w:rsidRDefault="00DE0884" w:rsidP="00DE0884">
            <w:pPr>
              <w:pStyle w:val="15"/>
              <w:numPr>
                <w:ilvl w:val="1"/>
                <w:numId w:val="132"/>
              </w:numPr>
              <w:tabs>
                <w:tab w:val="num" w:pos="3240"/>
              </w:tabs>
              <w:spacing w:line="360" w:lineRule="auto"/>
              <w:ind w:left="3240"/>
              <w:outlineLvl w:val="0"/>
              <w:rPr>
                <w:rFonts w:ascii="David" w:hAnsi="David" w:cs="David"/>
                <w:i/>
                <w:iCs/>
                <w:sz w:val="24"/>
                <w:szCs w:val="24"/>
                <w:rtl/>
              </w:rPr>
            </w:pPr>
            <w:r w:rsidRPr="005328BC">
              <w:rPr>
                <w:rFonts w:ascii="David" w:hAnsi="David" w:cs="David"/>
                <w:sz w:val="24"/>
                <w:szCs w:val="24"/>
                <w:rtl/>
              </w:rPr>
              <w:t>סיום התקשרות</w:t>
            </w:r>
          </w:p>
        </w:tc>
      </w:tr>
      <w:tr w:rsidR="00DE0884" w:rsidRPr="00570DFB" w14:paraId="4D68C3E2" w14:textId="77777777" w:rsidTr="004A6702">
        <w:tc>
          <w:tcPr>
            <w:tcW w:w="1882" w:type="dxa"/>
          </w:tcPr>
          <w:p w14:paraId="3FDDA51A" w14:textId="77777777" w:rsidR="00DE0884" w:rsidRPr="005328BC" w:rsidRDefault="00DE0884" w:rsidP="00DE0884">
            <w:pPr>
              <w:pStyle w:val="4-3"/>
              <w:numPr>
                <w:ilvl w:val="2"/>
                <w:numId w:val="132"/>
              </w:numPr>
              <w:tabs>
                <w:tab w:val="clear" w:pos="1890"/>
              </w:tabs>
              <w:snapToGrid/>
              <w:spacing w:before="240" w:after="0"/>
              <w:contextualSpacing w:val="0"/>
              <w:rPr>
                <w:rFonts w:ascii="David" w:hAnsi="David" w:cs="David"/>
                <w:rtl/>
              </w:rPr>
            </w:pPr>
          </w:p>
        </w:tc>
        <w:tc>
          <w:tcPr>
            <w:tcW w:w="6656" w:type="dxa"/>
          </w:tcPr>
          <w:p w14:paraId="3513BAC6" w14:textId="77777777" w:rsidR="00DE0884" w:rsidRPr="005328BC" w:rsidRDefault="00DE0884" w:rsidP="004A6702">
            <w:pPr>
              <w:tabs>
                <w:tab w:val="left" w:pos="793"/>
              </w:tabs>
              <w:spacing w:line="360" w:lineRule="auto"/>
              <w:contextualSpacing/>
              <w:jc w:val="both"/>
              <w:rPr>
                <w:rFonts w:ascii="David" w:hAnsi="David" w:cs="David"/>
                <w:rtl/>
              </w:rPr>
            </w:pPr>
            <w:r w:rsidRPr="005328BC">
              <w:rPr>
                <w:rFonts w:ascii="David" w:hAnsi="David" w:cs="David"/>
                <w:rtl/>
              </w:rPr>
              <w:t xml:space="preserve">עם סיום ההתקשרות, המציע ימסור למשרד גיבוי מלא, בפורמט סטנדרטי של כל המידע המאוחסן, כל מצע מידע נייד (כגון מדיה אופטית, קלטת, כרטיס זיכרון, </w:t>
            </w:r>
            <w:r w:rsidRPr="005328BC">
              <w:rPr>
                <w:rFonts w:ascii="David" w:hAnsi="David" w:cs="David"/>
              </w:rPr>
              <w:t>FlashDrive</w:t>
            </w:r>
            <w:r w:rsidRPr="005328BC">
              <w:rPr>
                <w:rFonts w:ascii="David" w:hAnsi="David" w:cs="David"/>
                <w:rtl/>
              </w:rPr>
              <w:t xml:space="preserve"> וכו') קוד המקור שנכתב (כולל תיעוד והסברים לקוד המקור, הפניות לקוד מקור </w:t>
            </w:r>
            <w:r w:rsidRPr="005328BC">
              <w:rPr>
                <w:rFonts w:ascii="David" w:hAnsi="David" w:cs="David"/>
              </w:rPr>
              <w:t>Open Source</w:t>
            </w:r>
            <w:r w:rsidRPr="005328BC">
              <w:rPr>
                <w:rFonts w:ascii="David" w:hAnsi="David" w:cs="David"/>
                <w:rtl/>
              </w:rPr>
              <w:t xml:space="preserve"> שנעשה בו שימוש, באגים ופגיעויות אבטחת מידע ידועות) וכן כל מקור וההעתק של הדוחות והרישומים הסופיים שהופקו לשם מתן מענה למכרז. מיד לאחר אישור משרד על תקינות המידע שהתקבל, ובכפוף להוראת הדין, ישמיד המציע את כלל החומרים שיוותרו בידיו ויבצע מחיקה מלאה (</w:t>
            </w:r>
            <w:r w:rsidRPr="005328BC">
              <w:rPr>
                <w:rFonts w:ascii="David" w:hAnsi="David" w:cs="David"/>
              </w:rPr>
              <w:t>Wipe</w:t>
            </w:r>
            <w:r w:rsidRPr="005328BC">
              <w:rPr>
                <w:rFonts w:ascii="David" w:hAnsi="David" w:cs="David"/>
                <w:rtl/>
              </w:rPr>
              <w:t>) של כלל נתוני משרד שברשותו.</w:t>
            </w:r>
          </w:p>
        </w:tc>
        <w:tc>
          <w:tcPr>
            <w:tcW w:w="1553" w:type="dxa"/>
            <w:vAlign w:val="center"/>
          </w:tcPr>
          <w:p w14:paraId="50F12016" w14:textId="77777777" w:rsidR="00DE0884" w:rsidRPr="005328BC" w:rsidRDefault="00000D11" w:rsidP="004A6702">
            <w:pPr>
              <w:pStyle w:val="Normal2"/>
              <w:ind w:left="0"/>
              <w:jc w:val="center"/>
              <w:rPr>
                <w:rFonts w:ascii="David" w:hAnsi="David" w:cs="David"/>
                <w:rtl/>
              </w:rPr>
            </w:pPr>
            <w:sdt>
              <w:sdtPr>
                <w:rPr>
                  <w:rFonts w:ascii="David" w:hAnsi="David"/>
                  <w:rtl/>
                </w:rPr>
                <w:id w:val="1294641345"/>
                <w14:checkbox>
                  <w14:checked w14:val="0"/>
                  <w14:checkedState w14:val="2612" w14:font="MS Gothic"/>
                  <w14:uncheckedState w14:val="2610" w14:font="MS Gothic"/>
                </w14:checkbox>
              </w:sdtPr>
              <w:sdtEndPr/>
              <w:sdtContent>
                <w:r w:rsidR="00DE0884" w:rsidRPr="00570DFB">
                  <w:rPr>
                    <w:rFonts w:ascii="Segoe UI Symbol" w:eastAsia="MS Gothic" w:hAnsi="Segoe UI Symbol" w:cs="Segoe UI Symbol" w:hint="cs"/>
                    <w:rtl/>
                  </w:rPr>
                  <w:t>☐</w:t>
                </w:r>
              </w:sdtContent>
            </w:sdt>
          </w:p>
        </w:tc>
      </w:tr>
    </w:tbl>
    <w:p w14:paraId="472F916A" w14:textId="77777777" w:rsidR="00DE0884" w:rsidRPr="00DE0884" w:rsidRDefault="00DE0884" w:rsidP="00DE0884">
      <w:pPr>
        <w:ind w:right="270"/>
        <w:jc w:val="both"/>
        <w:rPr>
          <w:rtl/>
        </w:rPr>
      </w:pPr>
    </w:p>
    <w:tbl>
      <w:tblPr>
        <w:tblStyle w:val="affff4"/>
        <w:bidiVisual/>
        <w:tblW w:w="8355" w:type="dxa"/>
        <w:tblInd w:w="-85" w:type="dxa"/>
        <w:tblLook w:val="04A0" w:firstRow="1" w:lastRow="0" w:firstColumn="1" w:lastColumn="0" w:noHBand="0" w:noVBand="1"/>
      </w:tblPr>
      <w:tblGrid>
        <w:gridCol w:w="8355"/>
      </w:tblGrid>
      <w:tr w:rsidR="00DE0884" w:rsidRPr="00570DFB" w14:paraId="5F58E607" w14:textId="77777777" w:rsidTr="005328BC">
        <w:trPr>
          <w:trHeight w:val="572"/>
        </w:trPr>
        <w:tc>
          <w:tcPr>
            <w:tcW w:w="8355"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2A06BBA1" w14:textId="77777777" w:rsidR="00DE0884" w:rsidRPr="005328BC" w:rsidRDefault="00DE0884" w:rsidP="004A6702">
            <w:pPr>
              <w:ind w:right="270"/>
              <w:jc w:val="center"/>
              <w:rPr>
                <w:rFonts w:ascii="David" w:hAnsi="David" w:cs="David"/>
                <w:b/>
                <w:bCs/>
                <w:rtl/>
              </w:rPr>
            </w:pPr>
            <w:r w:rsidRPr="005328BC">
              <w:rPr>
                <w:rFonts w:ascii="David" w:hAnsi="David" w:cs="David"/>
                <w:b/>
                <w:bCs/>
                <w:rtl/>
              </w:rPr>
              <w:t>הצהרת המציע</w:t>
            </w:r>
          </w:p>
        </w:tc>
      </w:tr>
      <w:tr w:rsidR="00DE0884" w:rsidRPr="00570DFB" w14:paraId="4C77260E" w14:textId="77777777" w:rsidTr="005328BC">
        <w:trPr>
          <w:trHeight w:val="1180"/>
        </w:trPr>
        <w:tc>
          <w:tcPr>
            <w:tcW w:w="8355" w:type="dxa"/>
            <w:tcBorders>
              <w:top w:val="single" w:sz="4" w:space="0" w:color="auto"/>
              <w:left w:val="single" w:sz="4" w:space="0" w:color="auto"/>
              <w:bottom w:val="single" w:sz="4" w:space="0" w:color="auto"/>
              <w:right w:val="single" w:sz="4" w:space="0" w:color="auto"/>
            </w:tcBorders>
          </w:tcPr>
          <w:p w14:paraId="707D92E0" w14:textId="77777777" w:rsidR="00DE0884" w:rsidRPr="005328BC" w:rsidRDefault="00DE0884" w:rsidP="004A6702">
            <w:pPr>
              <w:jc w:val="both"/>
              <w:rPr>
                <w:rFonts w:ascii="David" w:hAnsi="David" w:cs="David"/>
                <w:rtl/>
              </w:rPr>
            </w:pPr>
          </w:p>
          <w:p w14:paraId="1C7890A4" w14:textId="77777777" w:rsidR="00DE0884" w:rsidRPr="005328BC" w:rsidRDefault="00DE0884" w:rsidP="004A6702">
            <w:pPr>
              <w:jc w:val="both"/>
              <w:rPr>
                <w:rFonts w:ascii="David" w:hAnsi="David" w:cs="David"/>
                <w:rtl/>
              </w:rPr>
            </w:pPr>
            <w:r w:rsidRPr="005328BC">
              <w:rPr>
                <w:rFonts w:ascii="David" w:hAnsi="David" w:cs="David"/>
                <w:rtl/>
              </w:rPr>
              <w:t>אני  מאשר</w:t>
            </w:r>
            <w:r w:rsidRPr="005328BC">
              <w:rPr>
                <w:rFonts w:ascii="David" w:hAnsi="David" w:cs="David"/>
              </w:rPr>
              <w:t>/</w:t>
            </w:r>
            <w:r w:rsidRPr="005328BC">
              <w:rPr>
                <w:rFonts w:ascii="David" w:hAnsi="David" w:cs="David"/>
                <w:rtl/>
              </w:rPr>
              <w:t>ת בזאת כי הדרישות המפורטות בפרק זה מיושמות  במלואן.</w:t>
            </w:r>
          </w:p>
          <w:p w14:paraId="5851A165" w14:textId="77777777" w:rsidR="00DE0884" w:rsidRPr="005328BC" w:rsidRDefault="00DE0884" w:rsidP="004A6702">
            <w:pPr>
              <w:jc w:val="both"/>
              <w:rPr>
                <w:rFonts w:ascii="David" w:hAnsi="David" w:cs="David"/>
                <w:rtl/>
              </w:rPr>
            </w:pPr>
          </w:p>
          <w:p w14:paraId="4EA973E9" w14:textId="77777777" w:rsidR="00DE0884" w:rsidRPr="005328BC" w:rsidRDefault="00DE0884" w:rsidP="004A6702">
            <w:pPr>
              <w:jc w:val="both"/>
              <w:rPr>
                <w:rFonts w:ascii="David" w:hAnsi="David" w:cs="David"/>
                <w:rtl/>
              </w:rPr>
            </w:pPr>
            <w:r w:rsidRPr="005328BC">
              <w:rPr>
                <w:rFonts w:ascii="David" w:hAnsi="David" w:cs="David"/>
                <w:rtl/>
              </w:rPr>
              <w:t>שם המציע</w:t>
            </w:r>
            <w:r w:rsidRPr="005328BC">
              <w:rPr>
                <w:rFonts w:ascii="David" w:hAnsi="David" w:cs="David"/>
              </w:rPr>
              <w:t>/</w:t>
            </w:r>
            <w:r w:rsidRPr="005328BC">
              <w:rPr>
                <w:rFonts w:ascii="David" w:hAnsi="David" w:cs="David"/>
                <w:rtl/>
              </w:rPr>
              <w:t xml:space="preserve">ת  _______________________  חתימה: ___________________  </w:t>
            </w:r>
          </w:p>
          <w:p w14:paraId="55D091C7" w14:textId="77777777" w:rsidR="00DE0884" w:rsidRPr="005328BC" w:rsidRDefault="00DE0884" w:rsidP="004A6702">
            <w:pPr>
              <w:jc w:val="both"/>
              <w:rPr>
                <w:rFonts w:ascii="David" w:hAnsi="David" w:cs="David"/>
                <w:rtl/>
              </w:rPr>
            </w:pPr>
          </w:p>
          <w:p w14:paraId="3D755ADB" w14:textId="77777777" w:rsidR="00DE0884" w:rsidRPr="005328BC" w:rsidRDefault="00DE0884" w:rsidP="004A6702">
            <w:pPr>
              <w:jc w:val="both"/>
              <w:rPr>
                <w:rFonts w:ascii="David" w:hAnsi="David" w:cs="David"/>
                <w:rtl/>
              </w:rPr>
            </w:pPr>
            <w:r w:rsidRPr="005328BC">
              <w:rPr>
                <w:rFonts w:ascii="David" w:hAnsi="David" w:cs="David"/>
                <w:rtl/>
              </w:rPr>
              <w:t>תאריך  _______________</w:t>
            </w:r>
          </w:p>
          <w:p w14:paraId="5A2B5C0C" w14:textId="77777777" w:rsidR="00DE0884" w:rsidRPr="005328BC" w:rsidRDefault="00DE0884" w:rsidP="004A6702">
            <w:pPr>
              <w:ind w:right="270"/>
              <w:jc w:val="both"/>
              <w:rPr>
                <w:rFonts w:ascii="David" w:hAnsi="David" w:cs="David"/>
                <w:b/>
                <w:bCs/>
                <w:rtl/>
              </w:rPr>
            </w:pPr>
          </w:p>
        </w:tc>
      </w:tr>
    </w:tbl>
    <w:p w14:paraId="792F53BA" w14:textId="77777777" w:rsidR="00570DFB" w:rsidRDefault="00570DFB"/>
    <w:tbl>
      <w:tblPr>
        <w:tblStyle w:val="affff4"/>
        <w:bidiVisual/>
        <w:tblW w:w="8504" w:type="dxa"/>
        <w:tblInd w:w="-85" w:type="dxa"/>
        <w:tblLook w:val="04A0" w:firstRow="1" w:lastRow="0" w:firstColumn="1" w:lastColumn="0" w:noHBand="0" w:noVBand="1"/>
      </w:tblPr>
      <w:tblGrid>
        <w:gridCol w:w="8504"/>
      </w:tblGrid>
      <w:tr w:rsidR="00DE0884" w:rsidRPr="00570DFB" w14:paraId="66A9A09A" w14:textId="77777777" w:rsidTr="005328BC">
        <w:trPr>
          <w:trHeight w:val="461"/>
        </w:trPr>
        <w:tc>
          <w:tcPr>
            <w:tcW w:w="8419" w:type="dxa"/>
            <w:shd w:val="clear" w:color="auto" w:fill="DBDBDB" w:themeFill="accent3" w:themeFillTint="66"/>
            <w:vAlign w:val="center"/>
          </w:tcPr>
          <w:p w14:paraId="5C7A9B6E" w14:textId="77777777" w:rsidR="00DE0884" w:rsidRPr="005328BC" w:rsidRDefault="00DE0884" w:rsidP="004A6702">
            <w:pPr>
              <w:jc w:val="center"/>
              <w:rPr>
                <w:rFonts w:ascii="David" w:hAnsi="David" w:cs="David"/>
                <w:rtl/>
              </w:rPr>
            </w:pPr>
            <w:r w:rsidRPr="005328BC">
              <w:rPr>
                <w:rFonts w:ascii="David" w:hAnsi="David" w:cs="David"/>
                <w:b/>
                <w:bCs/>
                <w:rtl/>
              </w:rPr>
              <w:t>תצהיר של ממונה אבטחת מידע של המציע בעניין אבטחת מידע</w:t>
            </w:r>
          </w:p>
        </w:tc>
      </w:tr>
      <w:tr w:rsidR="00DE0884" w:rsidRPr="00570DFB" w14:paraId="0C917C3F" w14:textId="77777777" w:rsidTr="005328BC">
        <w:trPr>
          <w:trHeight w:val="6914"/>
        </w:trPr>
        <w:tc>
          <w:tcPr>
            <w:tcW w:w="8419" w:type="dxa"/>
            <w:tcBorders>
              <w:top w:val="single" w:sz="4" w:space="0" w:color="auto"/>
              <w:left w:val="single" w:sz="4" w:space="0" w:color="auto"/>
              <w:bottom w:val="single" w:sz="4" w:space="0" w:color="auto"/>
              <w:right w:val="single" w:sz="4" w:space="0" w:color="auto"/>
            </w:tcBorders>
          </w:tcPr>
          <w:p w14:paraId="14832564" w14:textId="77777777" w:rsidR="00DE0884" w:rsidRPr="005328BC" w:rsidRDefault="00DE0884" w:rsidP="004A6702">
            <w:pPr>
              <w:spacing w:line="300" w:lineRule="exact"/>
              <w:jc w:val="both"/>
              <w:rPr>
                <w:rFonts w:ascii="David" w:hAnsi="David" w:cs="David"/>
                <w:b/>
                <w:bCs/>
                <w:u w:val="single"/>
                <w:rtl/>
              </w:rPr>
            </w:pPr>
          </w:p>
          <w:p w14:paraId="063E20F5" w14:textId="77777777" w:rsidR="00DE0884" w:rsidRPr="005328BC" w:rsidRDefault="00DE0884" w:rsidP="004A6702">
            <w:pPr>
              <w:tabs>
                <w:tab w:val="right" w:pos="9639"/>
              </w:tabs>
              <w:spacing w:line="300" w:lineRule="atLeast"/>
              <w:jc w:val="both"/>
              <w:rPr>
                <w:rFonts w:ascii="David" w:hAnsi="David" w:cs="David"/>
                <w:rtl/>
              </w:rPr>
            </w:pPr>
            <w:r w:rsidRPr="005328BC">
              <w:rPr>
                <w:rFonts w:ascii="David" w:hAnsi="David" w:cs="David"/>
                <w:rtl/>
              </w:rPr>
              <w:t>אני הח"מ _____________ ת"ז מס' _____________ לאחר שהוזהרתי כי עלי לומר את האמת וכי אהיה צפוי/ה לעונשים הקבועים בחוק אם לא אעשה כן, מצהיר/ה בזה כדלקמן:</w:t>
            </w:r>
          </w:p>
          <w:p w14:paraId="18831040" w14:textId="77777777" w:rsidR="00DE0884" w:rsidRPr="005328BC" w:rsidRDefault="00DE0884" w:rsidP="004A6702">
            <w:pPr>
              <w:tabs>
                <w:tab w:val="right" w:pos="9639"/>
              </w:tabs>
              <w:spacing w:line="300" w:lineRule="atLeast"/>
              <w:jc w:val="both"/>
              <w:rPr>
                <w:rFonts w:ascii="David" w:hAnsi="David" w:cs="David"/>
                <w:rtl/>
              </w:rPr>
            </w:pPr>
          </w:p>
          <w:p w14:paraId="77133865" w14:textId="77777777" w:rsidR="00DE0884" w:rsidRPr="005328BC" w:rsidRDefault="00DE0884" w:rsidP="00DE0884">
            <w:pPr>
              <w:pStyle w:val="af4"/>
              <w:numPr>
                <w:ilvl w:val="0"/>
                <w:numId w:val="120"/>
              </w:numPr>
              <w:tabs>
                <w:tab w:val="center" w:pos="4960"/>
              </w:tabs>
              <w:spacing w:after="120" w:line="300" w:lineRule="atLeast"/>
              <w:ind w:right="-567"/>
              <w:contextualSpacing w:val="0"/>
              <w:jc w:val="both"/>
              <w:rPr>
                <w:rFonts w:ascii="David" w:hAnsi="David" w:cs="David"/>
                <w:rtl/>
              </w:rPr>
            </w:pPr>
            <w:r w:rsidRPr="005328BC">
              <w:rPr>
                <w:rFonts w:ascii="David" w:hAnsi="David" w:cs="David"/>
                <w:rtl/>
              </w:rPr>
              <w:t xml:space="preserve">הנני משמש ממונה אבטחת מידע בחברת _______________ שהגישה הצעה למכרז </w:t>
            </w:r>
          </w:p>
          <w:p w14:paraId="37677008" w14:textId="32E58406" w:rsidR="00DE0884" w:rsidRPr="005328BC" w:rsidRDefault="00DE0884" w:rsidP="004A6702">
            <w:pPr>
              <w:pStyle w:val="af4"/>
              <w:tabs>
                <w:tab w:val="center" w:pos="4960"/>
              </w:tabs>
              <w:spacing w:line="300" w:lineRule="atLeast"/>
              <w:ind w:left="425" w:right="-567"/>
              <w:jc w:val="both"/>
              <w:rPr>
                <w:rFonts w:ascii="David" w:hAnsi="David" w:cs="David"/>
                <w:rtl/>
              </w:rPr>
            </w:pPr>
            <w:r w:rsidRPr="005328BC">
              <w:rPr>
                <w:rFonts w:ascii="David" w:hAnsi="David" w:cs="David"/>
                <w:rtl/>
              </w:rPr>
              <w:t xml:space="preserve">מספר  </w:t>
            </w:r>
            <w:r w:rsidR="002C0FCB" w:rsidRPr="005328BC">
              <w:rPr>
                <w:rFonts w:ascii="David" w:hAnsi="David" w:cs="David"/>
                <w:rtl/>
              </w:rPr>
              <w:t>30/</w:t>
            </w:r>
            <w:r w:rsidR="00570DFB" w:rsidRPr="005328BC">
              <w:rPr>
                <w:rFonts w:ascii="David" w:hAnsi="David" w:cs="David"/>
                <w:rtl/>
              </w:rPr>
              <w:t>9</w:t>
            </w:r>
            <w:r w:rsidR="002C0FCB" w:rsidRPr="005328BC">
              <w:rPr>
                <w:rFonts w:ascii="David" w:hAnsi="David" w:cs="David"/>
                <w:rtl/>
              </w:rPr>
              <w:t>.2026</w:t>
            </w:r>
            <w:r w:rsidRPr="005328BC">
              <w:rPr>
                <w:rFonts w:ascii="David" w:hAnsi="David" w:cs="David"/>
                <w:rtl/>
              </w:rPr>
              <w:t xml:space="preserve">                                             (שם המציע)</w:t>
            </w:r>
            <w:r w:rsidRPr="005328BC">
              <w:rPr>
                <w:rFonts w:ascii="David" w:hAnsi="David" w:cs="David"/>
                <w:rtl/>
              </w:rPr>
              <w:tab/>
            </w:r>
          </w:p>
          <w:p w14:paraId="1641A7C5" w14:textId="77777777" w:rsidR="00DE0884" w:rsidRPr="005328BC" w:rsidRDefault="00DE0884" w:rsidP="004A6702">
            <w:pPr>
              <w:tabs>
                <w:tab w:val="center" w:pos="5385"/>
              </w:tabs>
              <w:spacing w:line="300" w:lineRule="atLeast"/>
              <w:ind w:left="425" w:hanging="425"/>
              <w:jc w:val="both"/>
              <w:rPr>
                <w:rFonts w:ascii="David" w:hAnsi="David" w:cs="David"/>
                <w:rtl/>
              </w:rPr>
            </w:pPr>
            <w:r w:rsidRPr="005328BC">
              <w:rPr>
                <w:rFonts w:ascii="David" w:hAnsi="David" w:cs="David"/>
                <w:rtl/>
              </w:rPr>
              <w:tab/>
            </w:r>
          </w:p>
          <w:p w14:paraId="6FCDE144" w14:textId="77777777" w:rsidR="00DE0884" w:rsidRPr="005328BC" w:rsidRDefault="00DE0884" w:rsidP="004A6702">
            <w:pPr>
              <w:tabs>
                <w:tab w:val="right" w:pos="9639"/>
              </w:tabs>
              <w:spacing w:line="300" w:lineRule="atLeast"/>
              <w:ind w:left="425" w:hanging="425"/>
              <w:jc w:val="both"/>
              <w:rPr>
                <w:rFonts w:ascii="David" w:hAnsi="David" w:cs="David"/>
                <w:rtl/>
              </w:rPr>
            </w:pPr>
            <w:r w:rsidRPr="005328BC">
              <w:rPr>
                <w:rFonts w:ascii="David" w:hAnsi="David" w:cs="David"/>
                <w:rtl/>
              </w:rPr>
              <w:t>2.</w:t>
            </w:r>
            <w:r w:rsidRPr="005328BC">
              <w:rPr>
                <w:rFonts w:ascii="David" w:hAnsi="David" w:cs="David"/>
                <w:rtl/>
              </w:rPr>
              <w:tab/>
              <w:t>בתוקף תפקידי, הנני מצהיר/ה כי:</w:t>
            </w:r>
          </w:p>
          <w:p w14:paraId="4847F074" w14:textId="77777777" w:rsidR="00DE0884" w:rsidRPr="005328BC" w:rsidRDefault="00DE0884" w:rsidP="004A6702">
            <w:pPr>
              <w:tabs>
                <w:tab w:val="right" w:pos="9639"/>
              </w:tabs>
              <w:spacing w:line="300" w:lineRule="atLeast"/>
              <w:ind w:left="425" w:hanging="425"/>
              <w:jc w:val="both"/>
              <w:rPr>
                <w:rFonts w:ascii="David" w:hAnsi="David" w:cs="David"/>
                <w:rtl/>
              </w:rPr>
            </w:pPr>
          </w:p>
          <w:p w14:paraId="0AE06AA2" w14:textId="5018AA00" w:rsidR="00DE0884" w:rsidRPr="005328BC" w:rsidRDefault="00DE0884" w:rsidP="00DE0884">
            <w:pPr>
              <w:numPr>
                <w:ilvl w:val="0"/>
                <w:numId w:val="119"/>
              </w:numPr>
              <w:tabs>
                <w:tab w:val="left" w:pos="849"/>
              </w:tabs>
              <w:spacing w:after="200" w:line="300" w:lineRule="atLeast"/>
              <w:jc w:val="both"/>
              <w:rPr>
                <w:rFonts w:ascii="David" w:hAnsi="David" w:cs="David"/>
              </w:rPr>
            </w:pPr>
            <w:r w:rsidRPr="005328BC">
              <w:rPr>
                <w:rFonts w:ascii="David" w:hAnsi="David" w:cs="David"/>
                <w:rtl/>
              </w:rPr>
              <w:t xml:space="preserve">קראתי את ההוראות המופיעות במכרז כולל נספח </w:t>
            </w:r>
            <w:r w:rsidR="002C0FCB" w:rsidRPr="005328BC">
              <w:rPr>
                <w:rFonts w:ascii="David" w:hAnsi="David" w:cs="David"/>
                <w:rtl/>
              </w:rPr>
              <w:t>ח'.</w:t>
            </w:r>
          </w:p>
          <w:p w14:paraId="5E67902F" w14:textId="77777777" w:rsidR="00DE0884" w:rsidRPr="005328BC" w:rsidRDefault="00DE0884" w:rsidP="00DE0884">
            <w:pPr>
              <w:numPr>
                <w:ilvl w:val="0"/>
                <w:numId w:val="119"/>
              </w:numPr>
              <w:tabs>
                <w:tab w:val="left" w:pos="849"/>
              </w:tabs>
              <w:spacing w:after="200" w:line="300" w:lineRule="atLeast"/>
              <w:ind w:left="849" w:hanging="489"/>
              <w:jc w:val="both"/>
              <w:rPr>
                <w:rFonts w:ascii="David" w:hAnsi="David" w:cs="David"/>
                <w:rtl/>
              </w:rPr>
            </w:pPr>
            <w:r w:rsidRPr="005328BC">
              <w:rPr>
                <w:rFonts w:ascii="David" w:hAnsi="David" w:cs="David"/>
                <w:rtl/>
              </w:rPr>
              <w:t>הדרישות המופיעות בהוראות הנ"ל מובנות לי והנני מתחייב להיערך בהתאם ולפעול על פיהם במסגרת מכרז זה.</w:t>
            </w:r>
          </w:p>
          <w:p w14:paraId="461331EB" w14:textId="77777777" w:rsidR="00DE0884" w:rsidRPr="005328BC" w:rsidRDefault="00DE0884" w:rsidP="00DE0884">
            <w:pPr>
              <w:numPr>
                <w:ilvl w:val="0"/>
                <w:numId w:val="119"/>
              </w:numPr>
              <w:tabs>
                <w:tab w:val="left" w:pos="849"/>
              </w:tabs>
              <w:spacing w:after="200" w:line="300" w:lineRule="atLeast"/>
              <w:ind w:left="849" w:hanging="489"/>
              <w:jc w:val="both"/>
              <w:rPr>
                <w:rFonts w:ascii="David" w:hAnsi="David" w:cs="David"/>
              </w:rPr>
            </w:pPr>
            <w:r w:rsidRPr="005328BC">
              <w:rPr>
                <w:rFonts w:ascii="David" w:hAnsi="David" w:cs="David"/>
                <w:rtl/>
              </w:rPr>
              <w:t>החברה לא הפרה בעבר הוראות הנוגעות לאבטחת מידע או ככל שאירעו בעבר</w:t>
            </w:r>
            <w:r w:rsidRPr="005328BC">
              <w:rPr>
                <w:rFonts w:ascii="David" w:hAnsi="David" w:cs="David"/>
              </w:rPr>
              <w:t xml:space="preserve"> </w:t>
            </w:r>
            <w:r w:rsidRPr="005328BC">
              <w:rPr>
                <w:rFonts w:ascii="David" w:hAnsi="David" w:cs="David"/>
                <w:rtl/>
              </w:rPr>
              <w:t>הפרות של הוראות הנוגעות לאבטחת מידע,</w:t>
            </w:r>
            <w:r w:rsidRPr="005328BC">
              <w:rPr>
                <w:rFonts w:ascii="David" w:hAnsi="David" w:cs="David"/>
              </w:rPr>
              <w:t xml:space="preserve"> </w:t>
            </w:r>
            <w:r w:rsidRPr="005328BC">
              <w:rPr>
                <w:rFonts w:ascii="David" w:hAnsi="David" w:cs="David"/>
                <w:rtl/>
              </w:rPr>
              <w:t>הללו</w:t>
            </w:r>
            <w:r w:rsidRPr="005328BC">
              <w:rPr>
                <w:rFonts w:ascii="David" w:hAnsi="David" w:cs="David"/>
              </w:rPr>
              <w:t xml:space="preserve"> </w:t>
            </w:r>
            <w:r w:rsidRPr="005328BC">
              <w:rPr>
                <w:rFonts w:ascii="David" w:hAnsi="David" w:cs="David"/>
                <w:rtl/>
              </w:rPr>
              <w:t>תוקנו</w:t>
            </w:r>
            <w:r w:rsidRPr="005328BC">
              <w:rPr>
                <w:rFonts w:ascii="David" w:hAnsi="David" w:cs="David"/>
              </w:rPr>
              <w:t xml:space="preserve"> </w:t>
            </w:r>
            <w:r w:rsidRPr="005328BC">
              <w:rPr>
                <w:rFonts w:ascii="David" w:hAnsi="David" w:cs="David"/>
                <w:rtl/>
              </w:rPr>
              <w:t>עד</w:t>
            </w:r>
            <w:r w:rsidRPr="005328BC">
              <w:rPr>
                <w:rFonts w:ascii="David" w:hAnsi="David" w:cs="David"/>
              </w:rPr>
              <w:t xml:space="preserve"> </w:t>
            </w:r>
            <w:r w:rsidRPr="005328BC">
              <w:rPr>
                <w:rFonts w:ascii="David" w:hAnsi="David" w:cs="David"/>
                <w:rtl/>
              </w:rPr>
              <w:t>למועד</w:t>
            </w:r>
            <w:r w:rsidRPr="005328BC">
              <w:rPr>
                <w:rFonts w:ascii="David" w:hAnsi="David" w:cs="David"/>
              </w:rPr>
              <w:t xml:space="preserve"> </w:t>
            </w:r>
            <w:r w:rsidRPr="005328BC">
              <w:rPr>
                <w:rFonts w:ascii="David" w:hAnsi="David" w:cs="David"/>
                <w:rtl/>
              </w:rPr>
              <w:t>הגשת</w:t>
            </w:r>
            <w:r w:rsidRPr="005328BC">
              <w:rPr>
                <w:rFonts w:ascii="David" w:hAnsi="David" w:cs="David"/>
              </w:rPr>
              <w:t xml:space="preserve"> </w:t>
            </w:r>
            <w:r w:rsidRPr="005328BC">
              <w:rPr>
                <w:rFonts w:ascii="David" w:hAnsi="David" w:cs="David"/>
                <w:rtl/>
              </w:rPr>
              <w:t>ההצעה.</w:t>
            </w:r>
          </w:p>
          <w:p w14:paraId="696ECBDA" w14:textId="77777777" w:rsidR="00DE0884" w:rsidRPr="005328BC" w:rsidRDefault="00DE0884" w:rsidP="004A6702">
            <w:pPr>
              <w:tabs>
                <w:tab w:val="right" w:pos="9639"/>
              </w:tabs>
              <w:spacing w:line="480" w:lineRule="auto"/>
              <w:ind w:left="425" w:hanging="425"/>
              <w:jc w:val="both"/>
              <w:rPr>
                <w:rFonts w:ascii="David" w:hAnsi="David" w:cs="David"/>
                <w:rtl/>
              </w:rPr>
            </w:pPr>
          </w:p>
          <w:p w14:paraId="5A8F4EF9" w14:textId="77777777" w:rsidR="00DE0884" w:rsidRPr="005328BC" w:rsidRDefault="00DE0884" w:rsidP="004A6702">
            <w:pPr>
              <w:tabs>
                <w:tab w:val="right" w:pos="9639"/>
              </w:tabs>
              <w:spacing w:line="480" w:lineRule="auto"/>
              <w:ind w:left="425" w:hanging="425"/>
              <w:jc w:val="both"/>
              <w:rPr>
                <w:rFonts w:ascii="David" w:hAnsi="David" w:cs="David"/>
                <w:rtl/>
              </w:rPr>
            </w:pPr>
            <w:r w:rsidRPr="005328BC">
              <w:rPr>
                <w:rFonts w:ascii="David" w:hAnsi="David" w:cs="David"/>
                <w:rtl/>
              </w:rPr>
              <w:t>3.</w:t>
            </w:r>
            <w:r w:rsidRPr="005328BC">
              <w:rPr>
                <w:rFonts w:ascii="David" w:hAnsi="David" w:cs="David"/>
                <w:rtl/>
              </w:rPr>
              <w:tab/>
              <w:t>הנני מצהיר כי זה שמי, זו חתימתי וכי תוכן הצהרתי אמת.</w:t>
            </w:r>
          </w:p>
          <w:p w14:paraId="46D58C0F" w14:textId="77777777" w:rsidR="00DE0884" w:rsidRPr="005328BC" w:rsidRDefault="00DE0884" w:rsidP="004A6702">
            <w:pPr>
              <w:tabs>
                <w:tab w:val="right" w:pos="9639"/>
              </w:tabs>
              <w:spacing w:line="480" w:lineRule="auto"/>
              <w:ind w:left="425" w:hanging="425"/>
              <w:jc w:val="both"/>
              <w:rPr>
                <w:rFonts w:ascii="David" w:hAnsi="David" w:cs="David"/>
                <w:rtl/>
              </w:rPr>
            </w:pPr>
          </w:p>
          <w:p w14:paraId="096B00FB" w14:textId="77777777" w:rsidR="00DE0884" w:rsidRPr="005328BC" w:rsidRDefault="00DE0884" w:rsidP="004A6702">
            <w:pPr>
              <w:tabs>
                <w:tab w:val="right" w:pos="9639"/>
              </w:tabs>
              <w:spacing w:line="480" w:lineRule="auto"/>
              <w:ind w:hanging="425"/>
              <w:jc w:val="both"/>
              <w:rPr>
                <w:rFonts w:ascii="David" w:hAnsi="David" w:cs="David"/>
                <w:rtl/>
              </w:rPr>
            </w:pPr>
            <w:r w:rsidRPr="005328BC">
              <w:rPr>
                <w:rFonts w:ascii="David" w:hAnsi="David" w:cs="David"/>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2"/>
              <w:gridCol w:w="3396"/>
              <w:gridCol w:w="3145"/>
            </w:tblGrid>
            <w:tr w:rsidR="00DE0884" w:rsidRPr="00570DFB" w14:paraId="422027EB" w14:textId="77777777" w:rsidTr="004A6702">
              <w:tc>
                <w:tcPr>
                  <w:tcW w:w="1652" w:type="dxa"/>
                </w:tcPr>
                <w:p w14:paraId="69115561" w14:textId="77777777" w:rsidR="00DE0884" w:rsidRPr="00570DFB" w:rsidRDefault="00DE0884" w:rsidP="004A6702">
                  <w:pPr>
                    <w:jc w:val="both"/>
                    <w:rPr>
                      <w:rtl/>
                    </w:rPr>
                  </w:pPr>
                </w:p>
                <w:p w14:paraId="59054CEB" w14:textId="77777777" w:rsidR="00DE0884" w:rsidRPr="00570DFB" w:rsidRDefault="00DE0884" w:rsidP="004A6702">
                  <w:pPr>
                    <w:jc w:val="both"/>
                  </w:pPr>
                </w:p>
              </w:tc>
              <w:tc>
                <w:tcPr>
                  <w:tcW w:w="3396" w:type="dxa"/>
                </w:tcPr>
                <w:p w14:paraId="3B64B5AD" w14:textId="77777777" w:rsidR="00DE0884" w:rsidRPr="00570DFB" w:rsidRDefault="00DE0884" w:rsidP="004A6702">
                  <w:pPr>
                    <w:jc w:val="both"/>
                  </w:pPr>
                </w:p>
              </w:tc>
              <w:tc>
                <w:tcPr>
                  <w:tcW w:w="3145" w:type="dxa"/>
                </w:tcPr>
                <w:p w14:paraId="219A93AD" w14:textId="77777777" w:rsidR="00DE0884" w:rsidRPr="00570DFB" w:rsidRDefault="00DE0884" w:rsidP="004A6702">
                  <w:pPr>
                    <w:jc w:val="both"/>
                  </w:pPr>
                </w:p>
              </w:tc>
            </w:tr>
            <w:tr w:rsidR="00DE0884" w:rsidRPr="00570DFB" w14:paraId="2D916126" w14:textId="77777777" w:rsidTr="004A6702">
              <w:tc>
                <w:tcPr>
                  <w:tcW w:w="1652" w:type="dxa"/>
                  <w:shd w:val="clear" w:color="auto" w:fill="DBDBDB" w:themeFill="accent3" w:themeFillTint="66"/>
                  <w:vAlign w:val="center"/>
                </w:tcPr>
                <w:p w14:paraId="66A83491" w14:textId="77777777" w:rsidR="00DE0884" w:rsidRPr="00570DFB" w:rsidRDefault="00DE0884" w:rsidP="004A6702">
                  <w:pPr>
                    <w:jc w:val="center"/>
                  </w:pPr>
                  <w:r w:rsidRPr="005328BC">
                    <w:rPr>
                      <w:rtl/>
                    </w:rPr>
                    <w:t>תאריך</w:t>
                  </w:r>
                </w:p>
              </w:tc>
              <w:tc>
                <w:tcPr>
                  <w:tcW w:w="3396" w:type="dxa"/>
                  <w:shd w:val="clear" w:color="auto" w:fill="DBDBDB" w:themeFill="accent3" w:themeFillTint="66"/>
                  <w:vAlign w:val="center"/>
                </w:tcPr>
                <w:p w14:paraId="5DF5827B" w14:textId="77777777" w:rsidR="00DE0884" w:rsidRPr="00570DFB" w:rsidRDefault="00DE0884" w:rsidP="004A6702">
                  <w:pPr>
                    <w:jc w:val="center"/>
                  </w:pPr>
                  <w:r w:rsidRPr="005328BC">
                    <w:rPr>
                      <w:rtl/>
                    </w:rPr>
                    <w:t>שם</w:t>
                  </w:r>
                  <w:r w:rsidRPr="00570DFB">
                    <w:rPr>
                      <w:rtl/>
                    </w:rPr>
                    <w:t xml:space="preserve"> מלא של ממונה אבטחת המידע </w:t>
                  </w:r>
                  <w:r w:rsidRPr="00570DFB">
                    <w:rPr>
                      <w:rtl/>
                    </w:rPr>
                    <w:br/>
                  </w:r>
                  <w:r w:rsidRPr="005328BC">
                    <w:rPr>
                      <w:rtl/>
                    </w:rPr>
                    <w:t>של</w:t>
                  </w:r>
                  <w:r w:rsidRPr="00570DFB">
                    <w:rPr>
                      <w:rtl/>
                    </w:rPr>
                    <w:t xml:space="preserve"> המציע</w:t>
                  </w:r>
                </w:p>
              </w:tc>
              <w:tc>
                <w:tcPr>
                  <w:tcW w:w="3145" w:type="dxa"/>
                  <w:shd w:val="clear" w:color="auto" w:fill="DBDBDB" w:themeFill="accent3" w:themeFillTint="66"/>
                  <w:vAlign w:val="center"/>
                </w:tcPr>
                <w:p w14:paraId="2E9B806D" w14:textId="77777777" w:rsidR="00DE0884" w:rsidRPr="00570DFB" w:rsidRDefault="00DE0884" w:rsidP="004A6702">
                  <w:pPr>
                    <w:jc w:val="center"/>
                    <w:rPr>
                      <w:rtl/>
                    </w:rPr>
                  </w:pPr>
                  <w:r w:rsidRPr="005328BC">
                    <w:rPr>
                      <w:rtl/>
                    </w:rPr>
                    <w:t>חתימה</w:t>
                  </w:r>
                  <w:r w:rsidRPr="00570DFB">
                    <w:rPr>
                      <w:rtl/>
                    </w:rPr>
                    <w:t xml:space="preserve"> של ממונה אבטחת המידע</w:t>
                  </w:r>
                </w:p>
                <w:p w14:paraId="1E9AA3FA" w14:textId="77777777" w:rsidR="00DE0884" w:rsidRPr="00570DFB" w:rsidRDefault="00DE0884" w:rsidP="004A6702">
                  <w:pPr>
                    <w:jc w:val="center"/>
                  </w:pPr>
                  <w:r w:rsidRPr="005328BC">
                    <w:rPr>
                      <w:rtl/>
                    </w:rPr>
                    <w:t>וחותמת</w:t>
                  </w:r>
                  <w:r w:rsidRPr="00570DFB">
                    <w:rPr>
                      <w:rtl/>
                    </w:rPr>
                    <w:t xml:space="preserve"> של המציע</w:t>
                  </w:r>
                </w:p>
              </w:tc>
            </w:tr>
          </w:tbl>
          <w:p w14:paraId="3D48B28A" w14:textId="77777777" w:rsidR="00DE0884" w:rsidRPr="005328BC" w:rsidRDefault="00DE0884" w:rsidP="004A6702">
            <w:pPr>
              <w:spacing w:line="300" w:lineRule="exact"/>
              <w:ind w:left="46"/>
              <w:jc w:val="both"/>
              <w:rPr>
                <w:rFonts w:ascii="David" w:hAnsi="David" w:cs="David"/>
                <w:rtl/>
              </w:rPr>
            </w:pPr>
          </w:p>
          <w:p w14:paraId="28F639C4" w14:textId="77777777" w:rsidR="00DE0884" w:rsidRPr="005328BC" w:rsidRDefault="00DE0884" w:rsidP="004A6702">
            <w:pPr>
              <w:tabs>
                <w:tab w:val="right" w:pos="9639"/>
              </w:tabs>
              <w:spacing w:line="360" w:lineRule="auto"/>
              <w:jc w:val="both"/>
              <w:rPr>
                <w:rFonts w:ascii="David" w:hAnsi="David" w:cs="David"/>
              </w:rPr>
            </w:pPr>
            <w:r w:rsidRPr="005328BC">
              <w:rPr>
                <w:rFonts w:ascii="David" w:hAnsi="David" w:cs="David"/>
                <w:rtl/>
              </w:rPr>
              <w:t>אני החתום/מה מטה, עורך/כת דין __________________, מאשרת/ת בזה כי ביום _____________ הופיע/ה בפני 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0912E1AF" w14:textId="77777777" w:rsidR="00DE0884" w:rsidRPr="005328BC" w:rsidRDefault="00DE0884" w:rsidP="004A6702">
            <w:pPr>
              <w:spacing w:line="300" w:lineRule="exact"/>
              <w:ind w:left="46"/>
              <w:jc w:val="both"/>
              <w:rPr>
                <w:rFonts w:ascii="David" w:hAnsi="David" w:cs="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9"/>
              <w:gridCol w:w="3342"/>
              <w:gridCol w:w="3047"/>
            </w:tblGrid>
            <w:tr w:rsidR="00DE0884" w:rsidRPr="00570DFB" w14:paraId="174349A1" w14:textId="77777777" w:rsidTr="004A6702">
              <w:tc>
                <w:tcPr>
                  <w:tcW w:w="2181" w:type="dxa"/>
                </w:tcPr>
                <w:p w14:paraId="3468A302" w14:textId="77777777" w:rsidR="00DE0884" w:rsidRPr="00570DFB" w:rsidRDefault="00DE0884" w:rsidP="004A6702">
                  <w:pPr>
                    <w:jc w:val="both"/>
                    <w:rPr>
                      <w:rtl/>
                    </w:rPr>
                  </w:pPr>
                </w:p>
                <w:p w14:paraId="2D42528D" w14:textId="77777777" w:rsidR="00DE0884" w:rsidRPr="00570DFB" w:rsidRDefault="00DE0884" w:rsidP="004A6702">
                  <w:pPr>
                    <w:jc w:val="both"/>
                  </w:pPr>
                </w:p>
              </w:tc>
              <w:tc>
                <w:tcPr>
                  <w:tcW w:w="4056" w:type="dxa"/>
                </w:tcPr>
                <w:p w14:paraId="6465C85B" w14:textId="77777777" w:rsidR="00DE0884" w:rsidRPr="00570DFB" w:rsidRDefault="00DE0884" w:rsidP="004A6702">
                  <w:pPr>
                    <w:jc w:val="both"/>
                  </w:pPr>
                </w:p>
              </w:tc>
              <w:tc>
                <w:tcPr>
                  <w:tcW w:w="3618" w:type="dxa"/>
                </w:tcPr>
                <w:p w14:paraId="2FC442CC" w14:textId="77777777" w:rsidR="00DE0884" w:rsidRPr="00570DFB" w:rsidRDefault="00DE0884" w:rsidP="004A6702">
                  <w:pPr>
                    <w:jc w:val="both"/>
                  </w:pPr>
                </w:p>
              </w:tc>
            </w:tr>
            <w:tr w:rsidR="00DE0884" w:rsidRPr="00570DFB" w14:paraId="72C14D9A" w14:textId="77777777" w:rsidTr="004A6702">
              <w:trPr>
                <w:trHeight w:val="361"/>
              </w:trPr>
              <w:tc>
                <w:tcPr>
                  <w:tcW w:w="2181" w:type="dxa"/>
                  <w:shd w:val="clear" w:color="auto" w:fill="DBDBDB" w:themeFill="accent3" w:themeFillTint="66"/>
                  <w:vAlign w:val="center"/>
                </w:tcPr>
                <w:p w14:paraId="0B6C5DD7" w14:textId="77777777" w:rsidR="00DE0884" w:rsidRPr="00570DFB" w:rsidRDefault="00DE0884" w:rsidP="004A6702">
                  <w:pPr>
                    <w:jc w:val="center"/>
                  </w:pPr>
                  <w:r w:rsidRPr="005328BC">
                    <w:rPr>
                      <w:rtl/>
                    </w:rPr>
                    <w:t>תאריך</w:t>
                  </w:r>
                </w:p>
              </w:tc>
              <w:tc>
                <w:tcPr>
                  <w:tcW w:w="4056" w:type="dxa"/>
                  <w:shd w:val="clear" w:color="auto" w:fill="DBDBDB" w:themeFill="accent3" w:themeFillTint="66"/>
                  <w:vAlign w:val="center"/>
                </w:tcPr>
                <w:p w14:paraId="5758A4FF" w14:textId="77777777" w:rsidR="00DE0884" w:rsidRPr="00570DFB" w:rsidRDefault="00DE0884" w:rsidP="004A6702">
                  <w:pPr>
                    <w:jc w:val="center"/>
                  </w:pPr>
                  <w:r w:rsidRPr="005328BC">
                    <w:rPr>
                      <w:rtl/>
                    </w:rPr>
                    <w:t>שם</w:t>
                  </w:r>
                  <w:r w:rsidRPr="00570DFB">
                    <w:rPr>
                      <w:rtl/>
                    </w:rPr>
                    <w:t xml:space="preserve"> מלא של עו"ד, מ.ר.</w:t>
                  </w:r>
                </w:p>
              </w:tc>
              <w:tc>
                <w:tcPr>
                  <w:tcW w:w="3618" w:type="dxa"/>
                  <w:shd w:val="clear" w:color="auto" w:fill="DBDBDB" w:themeFill="accent3" w:themeFillTint="66"/>
                  <w:vAlign w:val="center"/>
                </w:tcPr>
                <w:p w14:paraId="7EBEA4B2" w14:textId="77777777" w:rsidR="00DE0884" w:rsidRPr="00570DFB" w:rsidRDefault="00DE0884" w:rsidP="004A6702">
                  <w:pPr>
                    <w:jc w:val="center"/>
                  </w:pPr>
                  <w:r w:rsidRPr="005328BC">
                    <w:rPr>
                      <w:rtl/>
                    </w:rPr>
                    <w:t>חתימה</w:t>
                  </w:r>
                  <w:r w:rsidRPr="00570DFB">
                    <w:rPr>
                      <w:rtl/>
                    </w:rPr>
                    <w:t xml:space="preserve"> וחותמת</w:t>
                  </w:r>
                </w:p>
              </w:tc>
            </w:tr>
          </w:tbl>
          <w:p w14:paraId="7CCB0068" w14:textId="77777777" w:rsidR="00DE0884" w:rsidRPr="005328BC" w:rsidRDefault="00DE0884" w:rsidP="004A6702">
            <w:pPr>
              <w:spacing w:line="300" w:lineRule="exact"/>
              <w:jc w:val="both"/>
              <w:rPr>
                <w:rFonts w:ascii="David" w:hAnsi="David" w:cs="David"/>
                <w:b/>
                <w:bCs/>
                <w:color w:val="000000"/>
                <w:u w:val="single"/>
                <w:rtl/>
              </w:rPr>
            </w:pPr>
          </w:p>
          <w:p w14:paraId="12DB928A" w14:textId="77777777" w:rsidR="00DE0884" w:rsidRPr="005328BC" w:rsidRDefault="00DE0884" w:rsidP="004A6702">
            <w:pPr>
              <w:spacing w:line="300" w:lineRule="exact"/>
              <w:jc w:val="both"/>
              <w:rPr>
                <w:rFonts w:ascii="David" w:hAnsi="David" w:cs="David"/>
                <w:b/>
                <w:bCs/>
                <w:color w:val="000000"/>
                <w:u w:val="single"/>
                <w:rtl/>
              </w:rPr>
            </w:pPr>
          </w:p>
        </w:tc>
      </w:tr>
    </w:tbl>
    <w:p w14:paraId="445834A2" w14:textId="77777777" w:rsidR="00DE0884" w:rsidRPr="00DE0884" w:rsidRDefault="00DE0884" w:rsidP="00DE0884">
      <w:pPr>
        <w:spacing w:line="300" w:lineRule="exact"/>
        <w:jc w:val="both"/>
        <w:rPr>
          <w:b/>
          <w:bCs/>
          <w:color w:val="000000"/>
          <w:u w:val="single"/>
          <w:rtl/>
        </w:rPr>
      </w:pPr>
    </w:p>
    <w:p w14:paraId="06E80A17" w14:textId="77777777" w:rsidR="00DE0884" w:rsidRPr="00DE0884" w:rsidRDefault="00DE0884" w:rsidP="00DE0884">
      <w:pPr>
        <w:rPr>
          <w:rtl/>
        </w:rPr>
      </w:pPr>
    </w:p>
    <w:p w14:paraId="0ED7C2AA" w14:textId="77777777" w:rsidR="00DE0884" w:rsidRPr="00DE0884" w:rsidRDefault="00DE0884" w:rsidP="00DE0884">
      <w:pPr>
        <w:rPr>
          <w:rtl/>
        </w:rPr>
      </w:pPr>
    </w:p>
    <w:p w14:paraId="0653B0FA" w14:textId="77777777" w:rsidR="00DE0884" w:rsidRPr="00DE0884" w:rsidRDefault="00DE0884" w:rsidP="00DE0884">
      <w:pPr>
        <w:rPr>
          <w:rtl/>
        </w:rPr>
      </w:pPr>
    </w:p>
    <w:p w14:paraId="53B929A8" w14:textId="77777777" w:rsidR="00DE0884" w:rsidRPr="00DE0884" w:rsidRDefault="00DE0884" w:rsidP="00DE0884">
      <w:pPr>
        <w:rPr>
          <w:rtl/>
        </w:rPr>
      </w:pPr>
    </w:p>
    <w:p w14:paraId="017FECC6" w14:textId="77777777" w:rsidR="00DE0884" w:rsidRPr="00DE0884" w:rsidRDefault="00DE0884" w:rsidP="00DE0884">
      <w:pPr>
        <w:rPr>
          <w:rtl/>
        </w:rPr>
      </w:pPr>
    </w:p>
    <w:tbl>
      <w:tblPr>
        <w:tblStyle w:val="affff4"/>
        <w:bidiVisual/>
        <w:tblW w:w="8287" w:type="dxa"/>
        <w:tblLook w:val="04A0" w:firstRow="1" w:lastRow="0" w:firstColumn="1" w:lastColumn="0" w:noHBand="0" w:noVBand="1"/>
      </w:tblPr>
      <w:tblGrid>
        <w:gridCol w:w="8287"/>
      </w:tblGrid>
      <w:tr w:rsidR="00DE0884" w:rsidRPr="00570DFB" w14:paraId="761658A6" w14:textId="77777777" w:rsidTr="004A6702">
        <w:trPr>
          <w:trHeight w:val="558"/>
        </w:trPr>
        <w:tc>
          <w:tcPr>
            <w:tcW w:w="8287" w:type="dxa"/>
            <w:shd w:val="clear" w:color="auto" w:fill="DBDBDB" w:themeFill="accent3" w:themeFillTint="66"/>
            <w:vAlign w:val="center"/>
          </w:tcPr>
          <w:p w14:paraId="23AB1A22" w14:textId="77777777" w:rsidR="00DE0884" w:rsidRPr="005328BC" w:rsidRDefault="00DE0884" w:rsidP="004A6702">
            <w:pPr>
              <w:jc w:val="center"/>
              <w:rPr>
                <w:rFonts w:ascii="David" w:hAnsi="David" w:cs="David"/>
                <w:rtl/>
              </w:rPr>
            </w:pPr>
            <w:r w:rsidRPr="005328BC">
              <w:rPr>
                <w:rFonts w:ascii="David" w:hAnsi="David" w:cs="David"/>
                <w:b/>
                <w:bCs/>
                <w:rtl/>
              </w:rPr>
              <w:t>תצהיר של המנהל הכללי של המציע בעניין אבטחת מידע</w:t>
            </w:r>
          </w:p>
        </w:tc>
      </w:tr>
      <w:tr w:rsidR="00DE0884" w:rsidRPr="00570DFB" w14:paraId="2FA998DC" w14:textId="77777777" w:rsidTr="004A6702">
        <w:tblPrEx>
          <w:tblBorders>
            <w:insideH w:val="none" w:sz="0" w:space="0" w:color="auto"/>
            <w:insideV w:val="none" w:sz="0" w:space="0" w:color="auto"/>
          </w:tblBorders>
        </w:tblPrEx>
        <w:trPr>
          <w:trHeight w:val="12445"/>
        </w:trPr>
        <w:tc>
          <w:tcPr>
            <w:tcW w:w="8287" w:type="dxa"/>
          </w:tcPr>
          <w:p w14:paraId="5253DCE4" w14:textId="77777777" w:rsidR="00DE0884" w:rsidRPr="005328BC" w:rsidRDefault="00DE0884" w:rsidP="004A6702">
            <w:pPr>
              <w:spacing w:line="300" w:lineRule="exact"/>
              <w:jc w:val="center"/>
              <w:rPr>
                <w:rFonts w:ascii="David" w:hAnsi="David" w:cs="David"/>
                <w:b/>
                <w:bCs/>
                <w:u w:val="single"/>
                <w:rtl/>
              </w:rPr>
            </w:pPr>
          </w:p>
          <w:p w14:paraId="764DED5E" w14:textId="77777777" w:rsidR="00DE0884" w:rsidRPr="005328BC" w:rsidRDefault="00DE0884" w:rsidP="004A6702">
            <w:pPr>
              <w:spacing w:line="300" w:lineRule="exact"/>
              <w:ind w:left="45"/>
              <w:jc w:val="both"/>
              <w:rPr>
                <w:rFonts w:ascii="David" w:hAnsi="David" w:cs="David"/>
                <w:b/>
                <w:bCs/>
                <w:u w:val="single"/>
                <w:rtl/>
              </w:rPr>
            </w:pPr>
          </w:p>
          <w:p w14:paraId="2698277C" w14:textId="77777777" w:rsidR="00DE0884" w:rsidRPr="005328BC" w:rsidRDefault="00DE0884" w:rsidP="004A6702">
            <w:pPr>
              <w:tabs>
                <w:tab w:val="right" w:pos="9639"/>
              </w:tabs>
              <w:spacing w:line="300" w:lineRule="atLeast"/>
              <w:jc w:val="both"/>
              <w:rPr>
                <w:rFonts w:ascii="David" w:hAnsi="David" w:cs="David"/>
                <w:rtl/>
              </w:rPr>
            </w:pPr>
            <w:r w:rsidRPr="005328BC">
              <w:rPr>
                <w:rFonts w:ascii="David" w:hAnsi="David" w:cs="David"/>
                <w:rtl/>
              </w:rPr>
              <w:t>אני הח"מ _____________ ת"ז מס' _____________ לאחר שהוזהרתי כי עלי לומר את האמת וכי אהיה צפוי/ה לעונשים הקבועים בחוק אם לא אעשה כן, מצהיר/ה בזה כדלקמן:</w:t>
            </w:r>
          </w:p>
          <w:p w14:paraId="362F8F19" w14:textId="77777777" w:rsidR="00DE0884" w:rsidRPr="005328BC" w:rsidRDefault="00DE0884" w:rsidP="004A6702">
            <w:pPr>
              <w:tabs>
                <w:tab w:val="right" w:pos="9639"/>
              </w:tabs>
              <w:spacing w:line="300" w:lineRule="atLeast"/>
              <w:jc w:val="both"/>
              <w:rPr>
                <w:rFonts w:ascii="David" w:hAnsi="David" w:cs="David"/>
                <w:rtl/>
              </w:rPr>
            </w:pPr>
          </w:p>
          <w:p w14:paraId="59917DC2" w14:textId="77777777" w:rsidR="00DE0884" w:rsidRPr="005328BC" w:rsidRDefault="00DE0884" w:rsidP="00DE0884">
            <w:pPr>
              <w:pStyle w:val="af4"/>
              <w:numPr>
                <w:ilvl w:val="0"/>
                <w:numId w:val="139"/>
              </w:numPr>
              <w:tabs>
                <w:tab w:val="center" w:pos="4960"/>
              </w:tabs>
              <w:spacing w:after="120" w:line="300" w:lineRule="atLeast"/>
              <w:ind w:right="-567"/>
              <w:contextualSpacing w:val="0"/>
              <w:jc w:val="both"/>
              <w:rPr>
                <w:rFonts w:ascii="David" w:hAnsi="David" w:cs="David"/>
                <w:rtl/>
              </w:rPr>
            </w:pPr>
            <w:r w:rsidRPr="005328BC">
              <w:rPr>
                <w:rFonts w:ascii="David" w:hAnsi="David" w:cs="David"/>
                <w:rtl/>
              </w:rPr>
              <w:t xml:space="preserve">הנני משמש כמנהל הכללי בחברת _______________ שהגישה הצעה למכרז </w:t>
            </w:r>
          </w:p>
          <w:p w14:paraId="3D9266D9" w14:textId="5B344DBD" w:rsidR="00DE0884" w:rsidRPr="005328BC" w:rsidRDefault="00DE0884" w:rsidP="004A6702">
            <w:pPr>
              <w:pStyle w:val="af4"/>
              <w:tabs>
                <w:tab w:val="center" w:pos="4960"/>
              </w:tabs>
              <w:spacing w:line="300" w:lineRule="atLeast"/>
              <w:ind w:left="425" w:right="-567"/>
              <w:jc w:val="both"/>
              <w:rPr>
                <w:rFonts w:ascii="David" w:hAnsi="David" w:cs="David"/>
                <w:rtl/>
              </w:rPr>
            </w:pPr>
            <w:r w:rsidRPr="005328BC">
              <w:rPr>
                <w:rFonts w:ascii="David" w:hAnsi="David" w:cs="David"/>
                <w:rtl/>
              </w:rPr>
              <w:t>מספר</w:t>
            </w:r>
            <w:r w:rsidR="002C0FCB" w:rsidRPr="00570DFB">
              <w:rPr>
                <w:rFonts w:ascii="David" w:hAnsi="David" w:cs="David"/>
              </w:rPr>
              <w:t xml:space="preserve"> </w:t>
            </w:r>
            <w:r w:rsidR="002C0FCB" w:rsidRPr="005328BC">
              <w:rPr>
                <w:rFonts w:ascii="David" w:hAnsi="David" w:cs="David"/>
                <w:rtl/>
              </w:rPr>
              <w:t>30/</w:t>
            </w:r>
            <w:r w:rsidR="00570DFB">
              <w:rPr>
                <w:rFonts w:ascii="David" w:hAnsi="David" w:cs="David" w:hint="cs"/>
                <w:rtl/>
              </w:rPr>
              <w:t>9</w:t>
            </w:r>
            <w:r w:rsidR="002C0FCB" w:rsidRPr="005328BC">
              <w:rPr>
                <w:rFonts w:ascii="David" w:hAnsi="David" w:cs="David"/>
                <w:rtl/>
              </w:rPr>
              <w:t>.2026</w:t>
            </w:r>
            <w:r w:rsidRPr="005328BC">
              <w:rPr>
                <w:rFonts w:ascii="David" w:hAnsi="David" w:cs="David"/>
                <w:rtl/>
              </w:rPr>
              <w:t xml:space="preserve">                                   (שם המציע)</w:t>
            </w:r>
            <w:r w:rsidRPr="005328BC">
              <w:rPr>
                <w:rFonts w:ascii="David" w:hAnsi="David" w:cs="David"/>
                <w:rtl/>
              </w:rPr>
              <w:tab/>
            </w:r>
          </w:p>
          <w:p w14:paraId="348077D6" w14:textId="77777777" w:rsidR="00DE0884" w:rsidRPr="005328BC" w:rsidRDefault="00DE0884" w:rsidP="004A6702">
            <w:pPr>
              <w:tabs>
                <w:tab w:val="center" w:pos="5385"/>
              </w:tabs>
              <w:spacing w:line="300" w:lineRule="atLeast"/>
              <w:ind w:left="425" w:hanging="425"/>
              <w:jc w:val="both"/>
              <w:rPr>
                <w:rFonts w:ascii="David" w:hAnsi="David" w:cs="David"/>
                <w:rtl/>
              </w:rPr>
            </w:pPr>
            <w:r w:rsidRPr="005328BC">
              <w:rPr>
                <w:rFonts w:ascii="David" w:hAnsi="David" w:cs="David"/>
                <w:rtl/>
              </w:rPr>
              <w:tab/>
            </w:r>
          </w:p>
          <w:p w14:paraId="3F8220E3" w14:textId="77777777" w:rsidR="00DE0884" w:rsidRPr="005328BC" w:rsidRDefault="00DE0884" w:rsidP="004A6702">
            <w:pPr>
              <w:tabs>
                <w:tab w:val="right" w:pos="9639"/>
              </w:tabs>
              <w:spacing w:line="300" w:lineRule="atLeast"/>
              <w:ind w:left="425" w:hanging="425"/>
              <w:jc w:val="both"/>
              <w:rPr>
                <w:rFonts w:ascii="David" w:hAnsi="David" w:cs="David"/>
                <w:rtl/>
              </w:rPr>
            </w:pPr>
            <w:r w:rsidRPr="005328BC">
              <w:rPr>
                <w:rFonts w:ascii="David" w:hAnsi="David" w:cs="David"/>
                <w:rtl/>
              </w:rPr>
              <w:t>2.</w:t>
            </w:r>
            <w:r w:rsidRPr="005328BC">
              <w:rPr>
                <w:rFonts w:ascii="David" w:hAnsi="David" w:cs="David"/>
                <w:rtl/>
              </w:rPr>
              <w:tab/>
              <w:t>בתוקף תפקידי, הנני מצהיר/ה כי:</w:t>
            </w:r>
          </w:p>
          <w:p w14:paraId="7E347DA0" w14:textId="77777777" w:rsidR="00DE0884" w:rsidRPr="005328BC" w:rsidRDefault="00DE0884" w:rsidP="004A6702">
            <w:pPr>
              <w:tabs>
                <w:tab w:val="right" w:pos="9639"/>
              </w:tabs>
              <w:spacing w:line="300" w:lineRule="atLeast"/>
              <w:ind w:left="425" w:hanging="425"/>
              <w:jc w:val="both"/>
              <w:rPr>
                <w:rFonts w:ascii="David" w:hAnsi="David" w:cs="David"/>
                <w:rtl/>
              </w:rPr>
            </w:pPr>
          </w:p>
          <w:p w14:paraId="3EC4692C" w14:textId="09170E3A" w:rsidR="00DE0884" w:rsidRPr="005328BC" w:rsidRDefault="00DE0884" w:rsidP="00DE0884">
            <w:pPr>
              <w:numPr>
                <w:ilvl w:val="0"/>
                <w:numId w:val="138"/>
              </w:numPr>
              <w:tabs>
                <w:tab w:val="left" w:pos="849"/>
              </w:tabs>
              <w:spacing w:after="200" w:line="300" w:lineRule="atLeast"/>
              <w:jc w:val="both"/>
              <w:rPr>
                <w:rFonts w:ascii="David" w:hAnsi="David" w:cs="David"/>
              </w:rPr>
            </w:pPr>
            <w:r w:rsidRPr="005328BC">
              <w:rPr>
                <w:rFonts w:ascii="David" w:hAnsi="David" w:cs="David"/>
                <w:rtl/>
              </w:rPr>
              <w:t xml:space="preserve">קראתי את ההוראות המופיעות במכרז כולל נספח </w:t>
            </w:r>
            <w:r w:rsidR="002C0FCB" w:rsidRPr="005328BC">
              <w:rPr>
                <w:rFonts w:ascii="David" w:hAnsi="David" w:cs="David"/>
                <w:rtl/>
              </w:rPr>
              <w:t>ח'.</w:t>
            </w:r>
          </w:p>
          <w:p w14:paraId="1003952E" w14:textId="77777777" w:rsidR="00DE0884" w:rsidRPr="005328BC" w:rsidRDefault="00DE0884" w:rsidP="00DE0884">
            <w:pPr>
              <w:numPr>
                <w:ilvl w:val="0"/>
                <w:numId w:val="138"/>
              </w:numPr>
              <w:tabs>
                <w:tab w:val="left" w:pos="849"/>
              </w:tabs>
              <w:spacing w:after="200" w:line="300" w:lineRule="atLeast"/>
              <w:ind w:left="849" w:hanging="489"/>
              <w:jc w:val="both"/>
              <w:rPr>
                <w:rFonts w:ascii="David" w:hAnsi="David" w:cs="David"/>
                <w:rtl/>
              </w:rPr>
            </w:pPr>
            <w:r w:rsidRPr="005328BC">
              <w:rPr>
                <w:rFonts w:ascii="David" w:hAnsi="David" w:cs="David"/>
                <w:rtl/>
              </w:rPr>
              <w:t>הדרישות המופיעות בהוראות הנ"ל מובנות לי והנני מתחייב להיערך בהתאם ולפעול על פיהם במסגרת מכרז זה.</w:t>
            </w:r>
          </w:p>
          <w:p w14:paraId="747EB12B" w14:textId="77777777" w:rsidR="00DE0884" w:rsidRPr="005328BC" w:rsidRDefault="00DE0884" w:rsidP="00DE0884">
            <w:pPr>
              <w:numPr>
                <w:ilvl w:val="0"/>
                <w:numId w:val="138"/>
              </w:numPr>
              <w:tabs>
                <w:tab w:val="left" w:pos="849"/>
              </w:tabs>
              <w:spacing w:after="200" w:line="300" w:lineRule="atLeast"/>
              <w:ind w:left="849" w:hanging="489"/>
              <w:jc w:val="both"/>
              <w:rPr>
                <w:rFonts w:ascii="David" w:hAnsi="David" w:cs="David"/>
              </w:rPr>
            </w:pPr>
            <w:r w:rsidRPr="005328BC">
              <w:rPr>
                <w:rFonts w:ascii="David" w:hAnsi="David" w:cs="David"/>
                <w:rtl/>
              </w:rPr>
              <w:t>החברה לא הפרה בעבר הוראות הנוגעות לאבטחת מידע או ככל שאירעו בעבר</w:t>
            </w:r>
            <w:r w:rsidRPr="005328BC">
              <w:rPr>
                <w:rFonts w:ascii="David" w:hAnsi="David" w:cs="David"/>
              </w:rPr>
              <w:t xml:space="preserve"> </w:t>
            </w:r>
            <w:r w:rsidRPr="005328BC">
              <w:rPr>
                <w:rFonts w:ascii="David" w:hAnsi="David" w:cs="David"/>
                <w:rtl/>
              </w:rPr>
              <w:t>הפרות של הוראות הנוגעות לאבטחת מידע,</w:t>
            </w:r>
            <w:r w:rsidRPr="005328BC">
              <w:rPr>
                <w:rFonts w:ascii="David" w:hAnsi="David" w:cs="David"/>
              </w:rPr>
              <w:t xml:space="preserve"> </w:t>
            </w:r>
            <w:r w:rsidRPr="005328BC">
              <w:rPr>
                <w:rFonts w:ascii="David" w:hAnsi="David" w:cs="David"/>
                <w:rtl/>
              </w:rPr>
              <w:t>הללו</w:t>
            </w:r>
            <w:r w:rsidRPr="005328BC">
              <w:rPr>
                <w:rFonts w:ascii="David" w:hAnsi="David" w:cs="David"/>
              </w:rPr>
              <w:t xml:space="preserve"> </w:t>
            </w:r>
            <w:r w:rsidRPr="005328BC">
              <w:rPr>
                <w:rFonts w:ascii="David" w:hAnsi="David" w:cs="David"/>
                <w:rtl/>
              </w:rPr>
              <w:t>תוקנו</w:t>
            </w:r>
            <w:r w:rsidRPr="005328BC">
              <w:rPr>
                <w:rFonts w:ascii="David" w:hAnsi="David" w:cs="David"/>
              </w:rPr>
              <w:t xml:space="preserve"> </w:t>
            </w:r>
            <w:r w:rsidRPr="005328BC">
              <w:rPr>
                <w:rFonts w:ascii="David" w:hAnsi="David" w:cs="David"/>
                <w:rtl/>
              </w:rPr>
              <w:t>עד</w:t>
            </w:r>
            <w:r w:rsidRPr="005328BC">
              <w:rPr>
                <w:rFonts w:ascii="David" w:hAnsi="David" w:cs="David"/>
              </w:rPr>
              <w:t xml:space="preserve"> </w:t>
            </w:r>
            <w:r w:rsidRPr="005328BC">
              <w:rPr>
                <w:rFonts w:ascii="David" w:hAnsi="David" w:cs="David"/>
                <w:rtl/>
              </w:rPr>
              <w:t>למועד</w:t>
            </w:r>
            <w:r w:rsidRPr="005328BC">
              <w:rPr>
                <w:rFonts w:ascii="David" w:hAnsi="David" w:cs="David"/>
              </w:rPr>
              <w:t xml:space="preserve"> </w:t>
            </w:r>
            <w:r w:rsidRPr="005328BC">
              <w:rPr>
                <w:rFonts w:ascii="David" w:hAnsi="David" w:cs="David"/>
                <w:rtl/>
              </w:rPr>
              <w:t>הגשת</w:t>
            </w:r>
            <w:r w:rsidRPr="005328BC">
              <w:rPr>
                <w:rFonts w:ascii="David" w:hAnsi="David" w:cs="David"/>
              </w:rPr>
              <w:t xml:space="preserve"> </w:t>
            </w:r>
            <w:r w:rsidRPr="005328BC">
              <w:rPr>
                <w:rFonts w:ascii="David" w:hAnsi="David" w:cs="David"/>
                <w:rtl/>
              </w:rPr>
              <w:t>ההצעה.</w:t>
            </w:r>
          </w:p>
          <w:p w14:paraId="3B5FA5F3" w14:textId="77777777" w:rsidR="00DE0884" w:rsidRPr="005328BC" w:rsidRDefault="00DE0884" w:rsidP="004A6702">
            <w:pPr>
              <w:tabs>
                <w:tab w:val="right" w:pos="9639"/>
              </w:tabs>
              <w:spacing w:line="480" w:lineRule="auto"/>
              <w:ind w:left="425" w:hanging="425"/>
              <w:jc w:val="both"/>
              <w:rPr>
                <w:rFonts w:ascii="David" w:hAnsi="David" w:cs="David"/>
                <w:rtl/>
              </w:rPr>
            </w:pPr>
          </w:p>
          <w:p w14:paraId="5F6E2155" w14:textId="77777777" w:rsidR="00DE0884" w:rsidRPr="005328BC" w:rsidRDefault="00DE0884" w:rsidP="004A6702">
            <w:pPr>
              <w:tabs>
                <w:tab w:val="right" w:pos="9639"/>
              </w:tabs>
              <w:spacing w:line="480" w:lineRule="auto"/>
              <w:ind w:left="425" w:hanging="425"/>
              <w:jc w:val="both"/>
              <w:rPr>
                <w:rFonts w:ascii="David" w:hAnsi="David" w:cs="David"/>
                <w:rtl/>
              </w:rPr>
            </w:pPr>
            <w:r w:rsidRPr="005328BC">
              <w:rPr>
                <w:rFonts w:ascii="David" w:hAnsi="David" w:cs="David"/>
                <w:rtl/>
              </w:rPr>
              <w:t>3.</w:t>
            </w:r>
            <w:r w:rsidRPr="005328BC">
              <w:rPr>
                <w:rFonts w:ascii="David" w:hAnsi="David" w:cs="David"/>
                <w:rtl/>
              </w:rPr>
              <w:tab/>
              <w:t>הנני מצהיר כי זה שמי, זו חתימתי וכי תוכן הצהרתי אמת.</w:t>
            </w:r>
          </w:p>
          <w:p w14:paraId="1F01B3B7" w14:textId="77777777" w:rsidR="00DE0884" w:rsidRPr="005328BC" w:rsidRDefault="00DE0884" w:rsidP="004A6702">
            <w:pPr>
              <w:tabs>
                <w:tab w:val="right" w:pos="9639"/>
              </w:tabs>
              <w:spacing w:line="480" w:lineRule="auto"/>
              <w:ind w:left="425" w:hanging="425"/>
              <w:jc w:val="both"/>
              <w:rPr>
                <w:rFonts w:ascii="David" w:hAnsi="David" w:cs="David"/>
                <w:rtl/>
              </w:rPr>
            </w:pPr>
          </w:p>
          <w:p w14:paraId="1F58344C" w14:textId="77777777" w:rsidR="00DE0884" w:rsidRPr="005328BC" w:rsidRDefault="00DE0884" w:rsidP="004A6702">
            <w:pPr>
              <w:tabs>
                <w:tab w:val="right" w:pos="9639"/>
              </w:tabs>
              <w:spacing w:line="480" w:lineRule="auto"/>
              <w:ind w:hanging="425"/>
              <w:jc w:val="both"/>
              <w:rPr>
                <w:rFonts w:ascii="David" w:hAnsi="David" w:cs="David"/>
                <w:rtl/>
              </w:rPr>
            </w:pPr>
            <w:r w:rsidRPr="005328BC">
              <w:rPr>
                <w:rFonts w:ascii="David" w:hAnsi="David" w:cs="David"/>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DE0884" w:rsidRPr="00570DFB" w14:paraId="2534772B" w14:textId="77777777" w:rsidTr="004A6702">
              <w:tc>
                <w:tcPr>
                  <w:tcW w:w="1950" w:type="dxa"/>
                </w:tcPr>
                <w:p w14:paraId="15DAFFA9" w14:textId="77777777" w:rsidR="00DE0884" w:rsidRPr="00570DFB" w:rsidRDefault="00DE0884" w:rsidP="004A6702">
                  <w:pPr>
                    <w:jc w:val="both"/>
                    <w:rPr>
                      <w:rtl/>
                    </w:rPr>
                  </w:pPr>
                </w:p>
                <w:p w14:paraId="0D8EA4C7" w14:textId="77777777" w:rsidR="00DE0884" w:rsidRPr="00570DFB" w:rsidRDefault="00DE0884" w:rsidP="004A6702">
                  <w:pPr>
                    <w:jc w:val="both"/>
                  </w:pPr>
                </w:p>
              </w:tc>
              <w:tc>
                <w:tcPr>
                  <w:tcW w:w="4287" w:type="dxa"/>
                </w:tcPr>
                <w:p w14:paraId="34542A7B" w14:textId="77777777" w:rsidR="00DE0884" w:rsidRPr="00570DFB" w:rsidRDefault="00DE0884" w:rsidP="004A6702">
                  <w:pPr>
                    <w:jc w:val="both"/>
                  </w:pPr>
                </w:p>
              </w:tc>
              <w:tc>
                <w:tcPr>
                  <w:tcW w:w="3618" w:type="dxa"/>
                </w:tcPr>
                <w:p w14:paraId="1BEE6F67" w14:textId="77777777" w:rsidR="00DE0884" w:rsidRPr="00570DFB" w:rsidRDefault="00DE0884" w:rsidP="004A6702">
                  <w:pPr>
                    <w:jc w:val="both"/>
                  </w:pPr>
                </w:p>
              </w:tc>
            </w:tr>
            <w:tr w:rsidR="00DE0884" w:rsidRPr="00570DFB" w14:paraId="6AF1B76A" w14:textId="77777777" w:rsidTr="004A6702">
              <w:tc>
                <w:tcPr>
                  <w:tcW w:w="1950" w:type="dxa"/>
                  <w:shd w:val="clear" w:color="auto" w:fill="DBDBDB" w:themeFill="accent3" w:themeFillTint="66"/>
                  <w:vAlign w:val="center"/>
                </w:tcPr>
                <w:p w14:paraId="68CC81AA" w14:textId="77777777" w:rsidR="00DE0884" w:rsidRPr="00570DFB" w:rsidRDefault="00DE0884" w:rsidP="004A6702">
                  <w:pPr>
                    <w:jc w:val="center"/>
                  </w:pPr>
                  <w:r w:rsidRPr="005328BC">
                    <w:rPr>
                      <w:rtl/>
                    </w:rPr>
                    <w:t>תאריך</w:t>
                  </w:r>
                </w:p>
              </w:tc>
              <w:tc>
                <w:tcPr>
                  <w:tcW w:w="4287" w:type="dxa"/>
                  <w:shd w:val="clear" w:color="auto" w:fill="DBDBDB" w:themeFill="accent3" w:themeFillTint="66"/>
                  <w:vAlign w:val="center"/>
                </w:tcPr>
                <w:p w14:paraId="089736D2" w14:textId="77777777" w:rsidR="00DE0884" w:rsidRPr="00570DFB" w:rsidRDefault="00DE0884" w:rsidP="004A6702">
                  <w:pPr>
                    <w:jc w:val="center"/>
                  </w:pPr>
                  <w:r w:rsidRPr="005328BC">
                    <w:rPr>
                      <w:rtl/>
                    </w:rPr>
                    <w:t>שם</w:t>
                  </w:r>
                  <w:r w:rsidRPr="00570DFB">
                    <w:rPr>
                      <w:rtl/>
                    </w:rPr>
                    <w:t xml:space="preserve"> מלא של מנהל הכללי </w:t>
                  </w:r>
                  <w:r w:rsidRPr="00570DFB">
                    <w:rPr>
                      <w:rtl/>
                    </w:rPr>
                    <w:br/>
                  </w:r>
                  <w:r w:rsidRPr="005328BC">
                    <w:rPr>
                      <w:rtl/>
                    </w:rPr>
                    <w:t>של</w:t>
                  </w:r>
                  <w:r w:rsidRPr="00570DFB">
                    <w:rPr>
                      <w:rtl/>
                    </w:rPr>
                    <w:t xml:space="preserve"> המציע</w:t>
                  </w:r>
                </w:p>
              </w:tc>
              <w:tc>
                <w:tcPr>
                  <w:tcW w:w="3618" w:type="dxa"/>
                  <w:shd w:val="clear" w:color="auto" w:fill="DBDBDB" w:themeFill="accent3" w:themeFillTint="66"/>
                  <w:vAlign w:val="center"/>
                </w:tcPr>
                <w:p w14:paraId="2C1EC485" w14:textId="77777777" w:rsidR="00DE0884" w:rsidRPr="00570DFB" w:rsidRDefault="00DE0884" w:rsidP="004A6702">
                  <w:pPr>
                    <w:jc w:val="center"/>
                    <w:rPr>
                      <w:rtl/>
                    </w:rPr>
                  </w:pPr>
                  <w:r w:rsidRPr="005328BC">
                    <w:rPr>
                      <w:rtl/>
                    </w:rPr>
                    <w:t>חתימה</w:t>
                  </w:r>
                  <w:r w:rsidRPr="00570DFB">
                    <w:rPr>
                      <w:rtl/>
                    </w:rPr>
                    <w:t xml:space="preserve"> של מנהל הכללי</w:t>
                  </w:r>
                </w:p>
                <w:p w14:paraId="3365FEEE" w14:textId="77777777" w:rsidR="00DE0884" w:rsidRPr="00570DFB" w:rsidRDefault="00DE0884" w:rsidP="004A6702">
                  <w:pPr>
                    <w:jc w:val="center"/>
                  </w:pPr>
                  <w:r w:rsidRPr="005328BC">
                    <w:rPr>
                      <w:rtl/>
                    </w:rPr>
                    <w:t>וחותמת</w:t>
                  </w:r>
                  <w:r w:rsidRPr="00570DFB">
                    <w:rPr>
                      <w:rtl/>
                    </w:rPr>
                    <w:t xml:space="preserve"> של המציע</w:t>
                  </w:r>
                </w:p>
              </w:tc>
            </w:tr>
          </w:tbl>
          <w:p w14:paraId="56165E3C" w14:textId="77777777" w:rsidR="00DE0884" w:rsidRPr="005328BC" w:rsidRDefault="00DE0884" w:rsidP="004A6702">
            <w:pPr>
              <w:spacing w:line="300" w:lineRule="exact"/>
              <w:ind w:left="46"/>
              <w:jc w:val="both"/>
              <w:rPr>
                <w:rFonts w:ascii="David" w:hAnsi="David" w:cs="David"/>
                <w:rtl/>
              </w:rPr>
            </w:pPr>
          </w:p>
          <w:p w14:paraId="332A0009" w14:textId="77777777" w:rsidR="00DE0884" w:rsidRPr="005328BC" w:rsidRDefault="00DE0884" w:rsidP="004A6702">
            <w:pPr>
              <w:tabs>
                <w:tab w:val="right" w:pos="9639"/>
              </w:tabs>
              <w:spacing w:line="360" w:lineRule="auto"/>
              <w:jc w:val="both"/>
              <w:rPr>
                <w:rFonts w:ascii="David" w:hAnsi="David" w:cs="David"/>
              </w:rPr>
            </w:pPr>
            <w:r w:rsidRPr="005328BC">
              <w:rPr>
                <w:rFonts w:ascii="David" w:hAnsi="David" w:cs="David"/>
                <w:rtl/>
              </w:rPr>
              <w:t>אני החתום/מה מטה, עורך/כת דין __________________, מאשרת/ת בזה כי ביום _____________ הופיע/ה בפני 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6D5023BF" w14:textId="77777777" w:rsidR="00DE0884" w:rsidRPr="005328BC" w:rsidRDefault="00DE0884" w:rsidP="004A6702">
            <w:pPr>
              <w:spacing w:line="300" w:lineRule="exact"/>
              <w:ind w:left="46"/>
              <w:jc w:val="both"/>
              <w:rPr>
                <w:rFonts w:ascii="David" w:hAnsi="David" w:cs="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DE0884" w:rsidRPr="00570DFB" w14:paraId="58949262" w14:textId="77777777" w:rsidTr="004A6702">
              <w:tc>
                <w:tcPr>
                  <w:tcW w:w="2181" w:type="dxa"/>
                </w:tcPr>
                <w:p w14:paraId="3678455B" w14:textId="77777777" w:rsidR="00DE0884" w:rsidRPr="00570DFB" w:rsidRDefault="00DE0884" w:rsidP="004A6702">
                  <w:pPr>
                    <w:jc w:val="both"/>
                    <w:rPr>
                      <w:rtl/>
                    </w:rPr>
                  </w:pPr>
                </w:p>
                <w:p w14:paraId="3F098E59" w14:textId="77777777" w:rsidR="00DE0884" w:rsidRPr="00570DFB" w:rsidRDefault="00DE0884" w:rsidP="004A6702">
                  <w:pPr>
                    <w:jc w:val="both"/>
                  </w:pPr>
                </w:p>
              </w:tc>
              <w:tc>
                <w:tcPr>
                  <w:tcW w:w="4056" w:type="dxa"/>
                </w:tcPr>
                <w:p w14:paraId="6CA6C173" w14:textId="77777777" w:rsidR="00DE0884" w:rsidRPr="00570DFB" w:rsidRDefault="00DE0884" w:rsidP="004A6702">
                  <w:pPr>
                    <w:jc w:val="both"/>
                  </w:pPr>
                </w:p>
              </w:tc>
              <w:tc>
                <w:tcPr>
                  <w:tcW w:w="3618" w:type="dxa"/>
                </w:tcPr>
                <w:p w14:paraId="54583FCE" w14:textId="77777777" w:rsidR="00DE0884" w:rsidRPr="00570DFB" w:rsidRDefault="00DE0884" w:rsidP="004A6702">
                  <w:pPr>
                    <w:jc w:val="both"/>
                  </w:pPr>
                </w:p>
              </w:tc>
            </w:tr>
            <w:tr w:rsidR="00DE0884" w:rsidRPr="00570DFB" w14:paraId="0A81B02F" w14:textId="77777777" w:rsidTr="004A6702">
              <w:trPr>
                <w:trHeight w:val="362"/>
              </w:trPr>
              <w:tc>
                <w:tcPr>
                  <w:tcW w:w="2181" w:type="dxa"/>
                  <w:shd w:val="clear" w:color="auto" w:fill="DBDBDB" w:themeFill="accent3" w:themeFillTint="66"/>
                  <w:vAlign w:val="center"/>
                </w:tcPr>
                <w:p w14:paraId="56C09D8E" w14:textId="77777777" w:rsidR="00DE0884" w:rsidRPr="00570DFB" w:rsidRDefault="00DE0884" w:rsidP="004A6702">
                  <w:pPr>
                    <w:jc w:val="center"/>
                  </w:pPr>
                  <w:r w:rsidRPr="005328BC">
                    <w:rPr>
                      <w:rtl/>
                    </w:rPr>
                    <w:t>תאריך</w:t>
                  </w:r>
                </w:p>
              </w:tc>
              <w:tc>
                <w:tcPr>
                  <w:tcW w:w="4056" w:type="dxa"/>
                  <w:shd w:val="clear" w:color="auto" w:fill="DBDBDB" w:themeFill="accent3" w:themeFillTint="66"/>
                  <w:vAlign w:val="center"/>
                </w:tcPr>
                <w:p w14:paraId="36693644" w14:textId="77777777" w:rsidR="00DE0884" w:rsidRPr="00570DFB" w:rsidRDefault="00DE0884" w:rsidP="004A6702">
                  <w:pPr>
                    <w:jc w:val="center"/>
                  </w:pPr>
                  <w:r w:rsidRPr="005328BC">
                    <w:rPr>
                      <w:rtl/>
                    </w:rPr>
                    <w:t>שם</w:t>
                  </w:r>
                  <w:r w:rsidRPr="00570DFB">
                    <w:rPr>
                      <w:rtl/>
                    </w:rPr>
                    <w:t xml:space="preserve"> מלא של עו"ד, מ.ר.</w:t>
                  </w:r>
                </w:p>
              </w:tc>
              <w:tc>
                <w:tcPr>
                  <w:tcW w:w="3618" w:type="dxa"/>
                  <w:shd w:val="clear" w:color="auto" w:fill="DBDBDB" w:themeFill="accent3" w:themeFillTint="66"/>
                  <w:vAlign w:val="center"/>
                </w:tcPr>
                <w:p w14:paraId="7D5394D5" w14:textId="77777777" w:rsidR="00DE0884" w:rsidRPr="00570DFB" w:rsidRDefault="00DE0884" w:rsidP="004A6702">
                  <w:pPr>
                    <w:jc w:val="center"/>
                  </w:pPr>
                  <w:r w:rsidRPr="005328BC">
                    <w:rPr>
                      <w:rtl/>
                    </w:rPr>
                    <w:t>חתימה</w:t>
                  </w:r>
                  <w:r w:rsidRPr="00570DFB">
                    <w:rPr>
                      <w:rtl/>
                    </w:rPr>
                    <w:t xml:space="preserve"> וחותמת</w:t>
                  </w:r>
                </w:p>
              </w:tc>
            </w:tr>
          </w:tbl>
          <w:p w14:paraId="2C50B7D8" w14:textId="77777777" w:rsidR="00DE0884" w:rsidRPr="005328BC" w:rsidRDefault="00DE0884" w:rsidP="004A6702">
            <w:pPr>
              <w:spacing w:line="300" w:lineRule="exact"/>
              <w:jc w:val="both"/>
              <w:rPr>
                <w:rFonts w:ascii="David" w:hAnsi="David" w:cs="David"/>
                <w:b/>
                <w:bCs/>
                <w:color w:val="000000"/>
                <w:u w:val="single"/>
                <w:rtl/>
              </w:rPr>
            </w:pPr>
          </w:p>
        </w:tc>
      </w:tr>
    </w:tbl>
    <w:p w14:paraId="1859FD07" w14:textId="77777777" w:rsidR="00DE0884" w:rsidRPr="00DE0884" w:rsidRDefault="00DE0884" w:rsidP="00DE0884">
      <w:pPr>
        <w:spacing w:line="300" w:lineRule="exact"/>
        <w:jc w:val="both"/>
        <w:rPr>
          <w:b/>
          <w:bCs/>
          <w:color w:val="000000"/>
          <w:u w:val="single"/>
          <w:rtl/>
        </w:rPr>
      </w:pPr>
    </w:p>
    <w:p w14:paraId="4F4CA57F" w14:textId="77777777" w:rsidR="00DE0884" w:rsidRPr="00DE0884" w:rsidRDefault="00DE0884" w:rsidP="00DE0884">
      <w:pPr>
        <w:spacing w:line="300" w:lineRule="exact"/>
        <w:jc w:val="both"/>
        <w:rPr>
          <w:b/>
          <w:bCs/>
          <w:color w:val="000000"/>
          <w:u w:val="single"/>
          <w:rtl/>
        </w:rPr>
      </w:pPr>
    </w:p>
    <w:p w14:paraId="4A75DC91" w14:textId="77777777" w:rsidR="00DE0884" w:rsidRPr="00DE0884" w:rsidRDefault="00DE0884" w:rsidP="00DE0884">
      <w:pPr>
        <w:spacing w:line="300" w:lineRule="exact"/>
        <w:jc w:val="both"/>
        <w:rPr>
          <w:b/>
          <w:bCs/>
          <w:color w:val="000000"/>
          <w:u w:val="single"/>
          <w:rtl/>
        </w:rPr>
      </w:pPr>
    </w:p>
    <w:tbl>
      <w:tblPr>
        <w:tblStyle w:val="affff4"/>
        <w:bidiVisual/>
        <w:tblW w:w="0" w:type="auto"/>
        <w:tblLook w:val="04A0" w:firstRow="1" w:lastRow="0" w:firstColumn="1" w:lastColumn="0" w:noHBand="0" w:noVBand="1"/>
      </w:tblPr>
      <w:tblGrid>
        <w:gridCol w:w="8270"/>
      </w:tblGrid>
      <w:tr w:rsidR="00DE0884" w:rsidRPr="00135324" w14:paraId="36D4B72B" w14:textId="77777777" w:rsidTr="004A6702">
        <w:trPr>
          <w:trHeight w:val="416"/>
        </w:trPr>
        <w:tc>
          <w:tcPr>
            <w:tcW w:w="8297" w:type="dxa"/>
            <w:shd w:val="clear" w:color="auto" w:fill="DBDBDB" w:themeFill="accent3" w:themeFillTint="66"/>
            <w:vAlign w:val="center"/>
          </w:tcPr>
          <w:p w14:paraId="269B81F1" w14:textId="77777777" w:rsidR="00DE0884" w:rsidRPr="005328BC" w:rsidRDefault="00DE0884" w:rsidP="004A6702">
            <w:pPr>
              <w:jc w:val="center"/>
              <w:rPr>
                <w:rFonts w:ascii="David" w:hAnsi="David" w:cs="David"/>
                <w:b/>
                <w:bCs/>
                <w:rtl/>
              </w:rPr>
            </w:pPr>
            <w:r w:rsidRPr="005328BC">
              <w:rPr>
                <w:rFonts w:ascii="David" w:hAnsi="David" w:cs="David"/>
                <w:b/>
                <w:bCs/>
                <w:rtl/>
              </w:rPr>
              <w:t>נספח הצהרת סודיות</w:t>
            </w:r>
          </w:p>
        </w:tc>
      </w:tr>
      <w:tr w:rsidR="00DE0884" w:rsidRPr="00135324" w14:paraId="231979D1" w14:textId="77777777" w:rsidTr="004A6702">
        <w:tc>
          <w:tcPr>
            <w:tcW w:w="8297" w:type="dxa"/>
          </w:tcPr>
          <w:p w14:paraId="1983C471" w14:textId="77777777" w:rsidR="00DE0884" w:rsidRPr="005328BC" w:rsidRDefault="00DE0884" w:rsidP="004A6702">
            <w:pPr>
              <w:rPr>
                <w:rFonts w:ascii="David" w:hAnsi="David" w:cs="David"/>
                <w:b/>
                <w:bCs/>
                <w:rtl/>
              </w:rPr>
            </w:pPr>
          </w:p>
          <w:p w14:paraId="6F13D207" w14:textId="77777777" w:rsidR="00DE0884" w:rsidRPr="005328BC" w:rsidRDefault="00DE0884" w:rsidP="004A6702">
            <w:pPr>
              <w:jc w:val="center"/>
              <w:rPr>
                <w:rFonts w:ascii="David" w:hAnsi="David" w:cs="David"/>
                <w:b/>
                <w:bCs/>
                <w:u w:val="single"/>
                <w:rtl/>
              </w:rPr>
            </w:pPr>
            <w:r w:rsidRPr="005328BC">
              <w:rPr>
                <w:rFonts w:ascii="David" w:hAnsi="David" w:cs="David"/>
                <w:b/>
                <w:bCs/>
                <w:u w:val="single"/>
                <w:rtl/>
              </w:rPr>
              <w:t xml:space="preserve">הצהרה וכתב התחייבות בדבר שמירה על סודיות וקיום הוראות חוק הגנת הפרטיות התשמ"א -1981 ותקנותיו </w:t>
            </w:r>
          </w:p>
          <w:p w14:paraId="666D5279" w14:textId="77777777" w:rsidR="00DE0884" w:rsidRPr="005328BC" w:rsidRDefault="00DE0884" w:rsidP="004A6702">
            <w:pPr>
              <w:jc w:val="center"/>
              <w:rPr>
                <w:rFonts w:ascii="David" w:hAnsi="David" w:cs="David"/>
                <w:b/>
                <w:bCs/>
                <w:u w:val="single"/>
                <w:rtl/>
              </w:rPr>
            </w:pPr>
          </w:p>
          <w:p w14:paraId="0B01D695" w14:textId="77777777" w:rsidR="00DE0884" w:rsidRPr="005328BC" w:rsidRDefault="00DE0884" w:rsidP="004A6702">
            <w:pPr>
              <w:spacing w:line="276" w:lineRule="auto"/>
              <w:jc w:val="both"/>
              <w:rPr>
                <w:rFonts w:ascii="David" w:hAnsi="David" w:cs="David"/>
                <w:rtl/>
              </w:rPr>
            </w:pPr>
            <w:r w:rsidRPr="005328BC">
              <w:rPr>
                <w:rFonts w:ascii="David" w:hAnsi="David" w:cs="David"/>
                <w:rtl/>
              </w:rPr>
              <w:t>אל: חטיבת אבטחת מידע וסייבר / משרד החינוך</w:t>
            </w:r>
          </w:p>
          <w:p w14:paraId="6091D7D0" w14:textId="77777777" w:rsidR="00DE0884" w:rsidRPr="005328BC" w:rsidRDefault="00DE0884" w:rsidP="004A6702">
            <w:pPr>
              <w:spacing w:line="276" w:lineRule="auto"/>
              <w:jc w:val="both"/>
              <w:rPr>
                <w:rFonts w:ascii="David" w:hAnsi="David" w:cs="David"/>
                <w:rtl/>
              </w:rPr>
            </w:pPr>
            <w:r w:rsidRPr="005328BC">
              <w:rPr>
                <w:rFonts w:ascii="David" w:hAnsi="David" w:cs="David"/>
                <w:rtl/>
              </w:rPr>
              <w:t>מאת:______________________________</w:t>
            </w:r>
            <w:r w:rsidRPr="005328BC">
              <w:rPr>
                <w:rFonts w:ascii="David" w:hAnsi="David" w:cs="David"/>
                <w:rtl/>
              </w:rPr>
              <w:tab/>
            </w:r>
          </w:p>
          <w:tbl>
            <w:tblPr>
              <w:tblStyle w:val="afff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5"/>
              <w:gridCol w:w="4139"/>
            </w:tblGrid>
            <w:tr w:rsidR="00DE0884" w:rsidRPr="00570DFB" w14:paraId="5F9850E6" w14:textId="77777777" w:rsidTr="004A6702">
              <w:tc>
                <w:tcPr>
                  <w:tcW w:w="4049" w:type="dxa"/>
                </w:tcPr>
                <w:p w14:paraId="56111D8E" w14:textId="77777777" w:rsidR="00DE0884" w:rsidRPr="005328BC" w:rsidRDefault="00DE0884" w:rsidP="004A6702">
                  <w:pPr>
                    <w:spacing w:line="276" w:lineRule="auto"/>
                    <w:jc w:val="both"/>
                    <w:rPr>
                      <w:rFonts w:ascii="David" w:hAnsi="David" w:cs="David"/>
                      <w:rtl/>
                    </w:rPr>
                  </w:pPr>
                  <w:r w:rsidRPr="005328BC">
                    <w:rPr>
                      <w:rFonts w:ascii="David" w:hAnsi="David" w:cs="David"/>
                      <w:rtl/>
                    </w:rPr>
                    <w:t>שם מלא ______________________</w:t>
                  </w:r>
                </w:p>
              </w:tc>
              <w:tc>
                <w:tcPr>
                  <w:tcW w:w="4247" w:type="dxa"/>
                </w:tcPr>
                <w:p w14:paraId="69A7A601" w14:textId="77777777" w:rsidR="00DE0884" w:rsidRPr="005328BC" w:rsidRDefault="00DE0884" w:rsidP="004A6702">
                  <w:pPr>
                    <w:spacing w:line="276" w:lineRule="auto"/>
                    <w:jc w:val="both"/>
                    <w:rPr>
                      <w:rFonts w:ascii="David" w:hAnsi="David" w:cs="David"/>
                      <w:rtl/>
                    </w:rPr>
                  </w:pPr>
                  <w:r w:rsidRPr="005328BC">
                    <w:rPr>
                      <w:rFonts w:ascii="David" w:hAnsi="David" w:cs="David"/>
                      <w:rtl/>
                    </w:rPr>
                    <w:t>מספר זהות______________________</w:t>
                  </w:r>
                </w:p>
              </w:tc>
            </w:tr>
            <w:tr w:rsidR="00DE0884" w:rsidRPr="00570DFB" w14:paraId="0CD6A9FE" w14:textId="77777777" w:rsidTr="004A6702">
              <w:tc>
                <w:tcPr>
                  <w:tcW w:w="4049" w:type="dxa"/>
                </w:tcPr>
                <w:p w14:paraId="71646DE7" w14:textId="77777777" w:rsidR="00DE0884" w:rsidRPr="005328BC" w:rsidRDefault="00DE0884" w:rsidP="004A6702">
                  <w:pPr>
                    <w:spacing w:line="276" w:lineRule="auto"/>
                    <w:jc w:val="both"/>
                    <w:rPr>
                      <w:rFonts w:ascii="David" w:hAnsi="David" w:cs="David"/>
                      <w:rtl/>
                    </w:rPr>
                  </w:pPr>
                  <w:r w:rsidRPr="005328BC">
                    <w:rPr>
                      <w:rFonts w:ascii="David" w:hAnsi="David" w:cs="David"/>
                      <w:rtl/>
                    </w:rPr>
                    <w:t>נייד ______________________</w:t>
                  </w:r>
                </w:p>
              </w:tc>
              <w:tc>
                <w:tcPr>
                  <w:tcW w:w="4247" w:type="dxa"/>
                </w:tcPr>
                <w:p w14:paraId="34D93BC4" w14:textId="77777777" w:rsidR="00DE0884" w:rsidRPr="005328BC" w:rsidRDefault="00DE0884" w:rsidP="004A6702">
                  <w:pPr>
                    <w:spacing w:line="276" w:lineRule="auto"/>
                    <w:jc w:val="both"/>
                    <w:rPr>
                      <w:rFonts w:ascii="David" w:hAnsi="David" w:cs="David"/>
                      <w:rtl/>
                    </w:rPr>
                  </w:pPr>
                  <w:r w:rsidRPr="005328BC">
                    <w:rPr>
                      <w:rFonts w:ascii="David" w:hAnsi="David" w:cs="David"/>
                      <w:rtl/>
                    </w:rPr>
                    <w:t>כתובת _________________________</w:t>
                  </w:r>
                </w:p>
              </w:tc>
            </w:tr>
          </w:tbl>
          <w:p w14:paraId="22443C4F" w14:textId="77777777" w:rsidR="00DE0884" w:rsidRPr="005328BC" w:rsidRDefault="00DE0884" w:rsidP="004A6702">
            <w:pPr>
              <w:spacing w:line="276" w:lineRule="auto"/>
              <w:jc w:val="both"/>
              <w:rPr>
                <w:rFonts w:ascii="David" w:hAnsi="David" w:cs="David"/>
                <w:rtl/>
              </w:rPr>
            </w:pPr>
          </w:p>
          <w:p w14:paraId="2ECA5DAB" w14:textId="77777777" w:rsidR="00DE0884" w:rsidRPr="005328BC" w:rsidRDefault="00DE0884" w:rsidP="004A6702">
            <w:pPr>
              <w:spacing w:line="276" w:lineRule="auto"/>
              <w:jc w:val="both"/>
              <w:rPr>
                <w:rFonts w:ascii="David" w:hAnsi="David" w:cs="David"/>
                <w:rtl/>
              </w:rPr>
            </w:pPr>
            <w:r w:rsidRPr="005328BC">
              <w:rPr>
                <w:rFonts w:ascii="David" w:hAnsi="David" w:cs="David"/>
                <w:rtl/>
              </w:rPr>
              <w:t>אני, הח"מ מצהיר ומתחייב בזאת כלפי משרד החינוך כדלהלן</w:t>
            </w:r>
            <w:r w:rsidRPr="005328BC">
              <w:rPr>
                <w:rFonts w:ascii="David" w:hAnsi="David" w:cs="David"/>
              </w:rPr>
              <w:t xml:space="preserve">: </w:t>
            </w:r>
          </w:p>
          <w:p w14:paraId="24784117" w14:textId="77777777" w:rsidR="00DE0884" w:rsidRPr="005328BC" w:rsidRDefault="00DE0884" w:rsidP="004A6702">
            <w:pPr>
              <w:spacing w:line="276" w:lineRule="auto"/>
              <w:jc w:val="both"/>
              <w:rPr>
                <w:rFonts w:ascii="David" w:hAnsi="David" w:cs="David"/>
                <w:rtl/>
              </w:rPr>
            </w:pPr>
            <w:r w:rsidRPr="005328BC">
              <w:rPr>
                <w:rFonts w:ascii="David" w:hAnsi="David" w:cs="David"/>
                <w:b/>
                <w:bCs/>
                <w:rtl/>
              </w:rPr>
              <w:t>הואיל</w:t>
            </w:r>
            <w:r w:rsidRPr="005328BC">
              <w:rPr>
                <w:rFonts w:ascii="David" w:hAnsi="David" w:cs="David"/>
                <w:rtl/>
              </w:rPr>
              <w:t xml:space="preserve"> ולצורך עבודתי עבור משרד החינוך עלי לקבל מידע אישי, מידע בעל רגישות מיוחדת, נתונים, מסמכים, רשימות, תוכניות,  תרשימים, צילומים, על אמצעים מגנטיים, חומר מצולם, מודפס וכו' </w:t>
            </w:r>
          </w:p>
          <w:p w14:paraId="3465CC46" w14:textId="77777777" w:rsidR="00DE0884" w:rsidRPr="005328BC" w:rsidRDefault="00DE0884" w:rsidP="004A6702">
            <w:pPr>
              <w:spacing w:line="276" w:lineRule="auto"/>
              <w:jc w:val="both"/>
              <w:rPr>
                <w:rFonts w:ascii="David" w:hAnsi="David" w:cs="David"/>
                <w:rtl/>
              </w:rPr>
            </w:pPr>
            <w:r w:rsidRPr="005328BC">
              <w:rPr>
                <w:rFonts w:ascii="David" w:hAnsi="David" w:cs="David"/>
                <w:rtl/>
              </w:rPr>
              <w:t xml:space="preserve">(להלן – </w:t>
            </w:r>
            <w:r w:rsidRPr="005328BC">
              <w:rPr>
                <w:rFonts w:ascii="David" w:hAnsi="David" w:cs="David"/>
                <w:b/>
                <w:bCs/>
                <w:rtl/>
              </w:rPr>
              <w:t>מידע</w:t>
            </w:r>
            <w:r w:rsidRPr="005328BC">
              <w:rPr>
                <w:rFonts w:ascii="David" w:hAnsi="David" w:cs="David"/>
                <w:rtl/>
              </w:rPr>
              <w:t>) וגישה אל מידע ומאגרי מידע השייכים למשרד החינוך ולקוחותיו</w:t>
            </w:r>
            <w:r w:rsidRPr="005328BC">
              <w:rPr>
                <w:rFonts w:ascii="David" w:hAnsi="David" w:cs="David"/>
              </w:rPr>
              <w:t xml:space="preserve">; </w:t>
            </w:r>
          </w:p>
          <w:p w14:paraId="405A66C2" w14:textId="77777777" w:rsidR="00DE0884" w:rsidRPr="005328BC" w:rsidRDefault="00DE0884" w:rsidP="004A6702">
            <w:pPr>
              <w:spacing w:line="276" w:lineRule="auto"/>
              <w:jc w:val="both"/>
              <w:rPr>
                <w:rFonts w:ascii="David" w:hAnsi="David" w:cs="David"/>
              </w:rPr>
            </w:pPr>
            <w:r w:rsidRPr="005328BC">
              <w:rPr>
                <w:rFonts w:ascii="David" w:hAnsi="David" w:cs="David"/>
                <w:b/>
                <w:bCs/>
                <w:rtl/>
              </w:rPr>
              <w:t>והואיל</w:t>
            </w:r>
            <w:r w:rsidRPr="005328BC">
              <w:rPr>
                <w:rFonts w:ascii="David" w:hAnsi="David" w:cs="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5328BC">
              <w:rPr>
                <w:rFonts w:ascii="David" w:hAnsi="David" w:cs="David"/>
              </w:rPr>
              <w:t xml:space="preserve">; </w:t>
            </w:r>
          </w:p>
          <w:p w14:paraId="6724E555" w14:textId="77777777" w:rsidR="00DE0884" w:rsidRPr="005328BC" w:rsidRDefault="00DE0884" w:rsidP="004A6702">
            <w:pPr>
              <w:spacing w:line="276" w:lineRule="auto"/>
              <w:jc w:val="both"/>
              <w:rPr>
                <w:rFonts w:ascii="David" w:hAnsi="David" w:cs="David"/>
                <w:rtl/>
              </w:rPr>
            </w:pPr>
            <w:r w:rsidRPr="005328BC">
              <w:rPr>
                <w:rFonts w:ascii="David" w:hAnsi="David" w:cs="David"/>
                <w:b/>
                <w:bCs/>
                <w:rtl/>
              </w:rPr>
              <w:t>והואיל</w:t>
            </w:r>
            <w:r w:rsidRPr="005328BC">
              <w:rPr>
                <w:rFonts w:ascii="David" w:hAnsi="David" w:cs="David"/>
                <w:rtl/>
              </w:rPr>
              <w:t xml:space="preserve"> וידוע לי כי על פי חוק הגנת הפרטיות התשמ"א-1981 ,והתקנות שהותקנו לפיו, ועל פי חוק העונשין, תשל"ז</w:t>
            </w:r>
            <w:r w:rsidRPr="005328BC">
              <w:rPr>
                <w:rFonts w:ascii="David" w:hAnsi="David" w:cs="David"/>
              </w:rPr>
              <w:t xml:space="preserve">- 1977 </w:t>
            </w:r>
            <w:r w:rsidRPr="005328BC">
              <w:rPr>
                <w:rFonts w:ascii="David" w:hAnsi="David" w:cs="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5328BC">
              <w:rPr>
                <w:rFonts w:ascii="David" w:hAnsi="David" w:cs="David"/>
              </w:rPr>
              <w:t xml:space="preserve">; </w:t>
            </w:r>
          </w:p>
          <w:p w14:paraId="0D7EEB50" w14:textId="77777777" w:rsidR="00DE0884" w:rsidRPr="005328BC" w:rsidRDefault="00DE0884" w:rsidP="004A6702">
            <w:pPr>
              <w:spacing w:line="276" w:lineRule="auto"/>
              <w:jc w:val="both"/>
              <w:rPr>
                <w:rFonts w:ascii="David" w:hAnsi="David" w:cs="David"/>
                <w:rtl/>
              </w:rPr>
            </w:pPr>
          </w:p>
          <w:p w14:paraId="59161216" w14:textId="77777777" w:rsidR="00DE0884" w:rsidRPr="005328BC" w:rsidRDefault="00DE0884" w:rsidP="004A6702">
            <w:pPr>
              <w:spacing w:line="276" w:lineRule="auto"/>
              <w:jc w:val="both"/>
              <w:rPr>
                <w:rFonts w:ascii="David" w:hAnsi="David" w:cs="David"/>
                <w:b/>
                <w:bCs/>
                <w:rtl/>
              </w:rPr>
            </w:pPr>
            <w:r w:rsidRPr="005328BC">
              <w:rPr>
                <w:rFonts w:ascii="David" w:hAnsi="David" w:cs="David"/>
                <w:b/>
                <w:bCs/>
                <w:rtl/>
              </w:rPr>
              <w:t>אשר על כן, הנני מצהיר ומתחייב כדלקמן:</w:t>
            </w:r>
          </w:p>
          <w:p w14:paraId="3EC0AE68" w14:textId="77777777" w:rsidR="00DE0884" w:rsidRPr="005328BC" w:rsidRDefault="00DE0884" w:rsidP="00DE0884">
            <w:pPr>
              <w:pStyle w:val="af4"/>
              <w:numPr>
                <w:ilvl w:val="0"/>
                <w:numId w:val="137"/>
              </w:numPr>
              <w:spacing w:after="160" w:line="276" w:lineRule="auto"/>
              <w:jc w:val="both"/>
              <w:rPr>
                <w:rFonts w:ascii="David" w:hAnsi="David" w:cs="David"/>
              </w:rPr>
            </w:pPr>
            <w:r w:rsidRPr="005328BC">
              <w:rPr>
                <w:rFonts w:ascii="David" w:hAnsi="David" w:cs="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5328BC">
              <w:rPr>
                <w:rFonts w:ascii="David" w:hAnsi="David" w:cs="David"/>
              </w:rPr>
              <w:t>.</w:t>
            </w:r>
          </w:p>
          <w:p w14:paraId="00EFB283" w14:textId="77777777" w:rsidR="00DE0884" w:rsidRPr="005328BC" w:rsidRDefault="00DE0884" w:rsidP="00DE0884">
            <w:pPr>
              <w:pStyle w:val="af4"/>
              <w:numPr>
                <w:ilvl w:val="0"/>
                <w:numId w:val="137"/>
              </w:numPr>
              <w:spacing w:after="160" w:line="276" w:lineRule="auto"/>
              <w:jc w:val="both"/>
              <w:rPr>
                <w:rFonts w:ascii="David" w:hAnsi="David" w:cs="David"/>
              </w:rPr>
            </w:pPr>
            <w:r w:rsidRPr="005328BC">
              <w:rPr>
                <w:rFonts w:ascii="David" w:hAnsi="David" w:cs="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5328BC">
              <w:rPr>
                <w:rFonts w:ascii="David" w:hAnsi="David" w:cs="David"/>
              </w:rPr>
              <w:t xml:space="preserve">, </w:t>
            </w:r>
            <w:r w:rsidRPr="005328BC">
              <w:rPr>
                <w:rFonts w:ascii="David" w:hAnsi="David" w:cs="David"/>
                <w:rtl/>
              </w:rPr>
              <w:t>בין בעל-פה, בין ברמז ובין במפורש, או בכל דרך אחרת, הן בתקופת העסקתי במשרד החינוך והן לאחר סיום העסקתי.</w:t>
            </w:r>
          </w:p>
          <w:p w14:paraId="06A00031" w14:textId="77777777" w:rsidR="00DE0884" w:rsidRPr="005328BC" w:rsidRDefault="00DE0884" w:rsidP="00DE0884">
            <w:pPr>
              <w:pStyle w:val="af4"/>
              <w:numPr>
                <w:ilvl w:val="0"/>
                <w:numId w:val="137"/>
              </w:numPr>
              <w:spacing w:after="160" w:line="276" w:lineRule="auto"/>
              <w:jc w:val="both"/>
              <w:rPr>
                <w:rFonts w:ascii="David" w:hAnsi="David" w:cs="David"/>
              </w:rPr>
            </w:pPr>
            <w:r w:rsidRPr="005328BC">
              <w:rPr>
                <w:rFonts w:ascii="David" w:hAnsi="David" w:cs="David"/>
                <w:rtl/>
              </w:rPr>
              <w:t>לנקוט באמצעי זהירות ובאבטחת מידע כלפי המידע, על מנת למנוע את הוצאת המידע מרשותי והעברתו לאחר שלא הוסמך לקבלו</w:t>
            </w:r>
          </w:p>
          <w:p w14:paraId="43341EE9" w14:textId="77777777" w:rsidR="00DE0884" w:rsidRPr="005328BC" w:rsidRDefault="00DE0884" w:rsidP="00DE0884">
            <w:pPr>
              <w:pStyle w:val="af4"/>
              <w:numPr>
                <w:ilvl w:val="0"/>
                <w:numId w:val="137"/>
              </w:numPr>
              <w:spacing w:after="160" w:line="276" w:lineRule="auto"/>
              <w:jc w:val="both"/>
              <w:rPr>
                <w:rFonts w:ascii="David" w:hAnsi="David" w:cs="David"/>
              </w:rPr>
            </w:pPr>
            <w:r w:rsidRPr="005328BC">
              <w:rPr>
                <w:rFonts w:ascii="David" w:hAnsi="David" w:cs="David"/>
                <w:rtl/>
              </w:rPr>
              <w:t>להשתמש במידע שהגיע לידי אך ורק למטרה או להנחיה או להוראה שניתנה לי על ידי הגורמים המוסמכים במשרד החינוך.</w:t>
            </w:r>
          </w:p>
          <w:p w14:paraId="41929E14" w14:textId="77777777" w:rsidR="00DE0884" w:rsidRPr="005328BC" w:rsidRDefault="00DE0884" w:rsidP="00DE0884">
            <w:pPr>
              <w:pStyle w:val="af4"/>
              <w:numPr>
                <w:ilvl w:val="0"/>
                <w:numId w:val="137"/>
              </w:numPr>
              <w:spacing w:after="160" w:line="276" w:lineRule="auto"/>
              <w:jc w:val="both"/>
              <w:rPr>
                <w:rFonts w:ascii="David" w:hAnsi="David" w:cs="David"/>
              </w:rPr>
            </w:pPr>
            <w:r w:rsidRPr="005328BC">
              <w:rPr>
                <w:rFonts w:ascii="David" w:hAnsi="David" w:cs="David"/>
                <w:rtl/>
              </w:rPr>
              <w:t>להעביר אחת לשנה הצהרה המאשרת עמידה באופן מלא הוראות וחובות הדין והתקנות וקיום ההתחייבויות המפורטות בהסכם החוזי ובנספחי אבטחת המידע .</w:t>
            </w:r>
          </w:p>
          <w:p w14:paraId="30C74028" w14:textId="77777777" w:rsidR="00DE0884" w:rsidRPr="005328BC" w:rsidRDefault="00DE0884" w:rsidP="00DE0884">
            <w:pPr>
              <w:pStyle w:val="af4"/>
              <w:numPr>
                <w:ilvl w:val="0"/>
                <w:numId w:val="137"/>
              </w:numPr>
              <w:spacing w:after="160" w:line="276" w:lineRule="auto"/>
              <w:jc w:val="both"/>
              <w:rPr>
                <w:rFonts w:ascii="David" w:hAnsi="David" w:cs="David"/>
              </w:rPr>
            </w:pPr>
            <w:r w:rsidRPr="005328BC">
              <w:rPr>
                <w:rFonts w:ascii="David" w:hAnsi="David" w:cs="David"/>
                <w:rtl/>
              </w:rPr>
              <w:t>ידוע לי, כי הפרת התחייבויותיי כאמור עלולה להוות עבירה לפי סימן ה' בפרק ו' לחוק העונשין התשל"ו-1977</w:t>
            </w:r>
            <w:r w:rsidRPr="005328BC">
              <w:rPr>
                <w:rFonts w:ascii="David" w:hAnsi="David" w:cs="David"/>
              </w:rPr>
              <w:t xml:space="preserve">. </w:t>
            </w:r>
            <w:r w:rsidRPr="005328BC">
              <w:rPr>
                <w:rFonts w:ascii="David" w:hAnsi="David" w:cs="David"/>
                <w:rtl/>
              </w:rPr>
              <w:t>הוראות סימן ה' בפרק ו' לחוק העונשין והוראות חוק הגנת הפרטיות התשמ"א-1981 הובאו לידיעתי בטרם חתימתי על הצהרה זו</w:t>
            </w:r>
            <w:r w:rsidRPr="005328BC">
              <w:rPr>
                <w:rFonts w:ascii="David" w:hAnsi="David" w:cs="David"/>
              </w:rPr>
              <w:t>.</w:t>
            </w:r>
          </w:p>
          <w:p w14:paraId="66F4FEAB" w14:textId="77777777" w:rsidR="00DE0884" w:rsidRPr="005328BC" w:rsidRDefault="00DE0884" w:rsidP="00DE0884">
            <w:pPr>
              <w:pStyle w:val="af4"/>
              <w:numPr>
                <w:ilvl w:val="0"/>
                <w:numId w:val="137"/>
              </w:numPr>
              <w:spacing w:after="160" w:line="276" w:lineRule="auto"/>
              <w:jc w:val="both"/>
              <w:rPr>
                <w:rFonts w:ascii="David" w:hAnsi="David" w:cs="David"/>
              </w:rPr>
            </w:pPr>
            <w:r w:rsidRPr="005328BC">
              <w:rPr>
                <w:rFonts w:ascii="David" w:hAnsi="David" w:cs="David"/>
                <w:rtl/>
              </w:rPr>
              <w:t>התחייבותי לשמירת סודיות אינה מוגבלת זמן.</w:t>
            </w:r>
          </w:p>
          <w:p w14:paraId="5FDAD28A" w14:textId="77777777" w:rsidR="00DE0884" w:rsidRPr="005328BC" w:rsidRDefault="00DE0884" w:rsidP="00DE0884">
            <w:pPr>
              <w:pStyle w:val="af4"/>
              <w:numPr>
                <w:ilvl w:val="0"/>
                <w:numId w:val="137"/>
              </w:numPr>
              <w:spacing w:after="160" w:line="276" w:lineRule="auto"/>
              <w:jc w:val="both"/>
              <w:rPr>
                <w:rFonts w:ascii="David" w:hAnsi="David" w:cs="David"/>
              </w:rPr>
            </w:pPr>
            <w:r w:rsidRPr="005328BC">
              <w:rPr>
                <w:rFonts w:ascii="David" w:hAnsi="David" w:cs="David"/>
                <w:rtl/>
              </w:rPr>
              <w:t>בחתימתי אני מאשר כי קראתי את ההנחיות המפורטות לעיל, הבנתי את תוכנן ואני מתחייב למלא אותן.</w:t>
            </w:r>
          </w:p>
          <w:p w14:paraId="68CBF1F7" w14:textId="77777777" w:rsidR="00DE0884" w:rsidRPr="005328BC" w:rsidRDefault="00DE0884" w:rsidP="004A6702">
            <w:pPr>
              <w:pStyle w:val="af4"/>
              <w:ind w:left="360"/>
              <w:rPr>
                <w:rFonts w:ascii="David" w:hAnsi="David" w:cs="David"/>
              </w:rPr>
            </w:pPr>
          </w:p>
          <w:tbl>
            <w:tblPr>
              <w:tblStyle w:val="afff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4"/>
              <w:gridCol w:w="4010"/>
            </w:tblGrid>
            <w:tr w:rsidR="00DE0884" w:rsidRPr="00570DFB" w14:paraId="5AB7A40B" w14:textId="77777777" w:rsidTr="004A6702">
              <w:tc>
                <w:tcPr>
                  <w:tcW w:w="4495" w:type="dxa"/>
                </w:tcPr>
                <w:p w14:paraId="730E77E7" w14:textId="77777777" w:rsidR="00DE0884" w:rsidRPr="00570DFB" w:rsidRDefault="00DE0884" w:rsidP="004A6702">
                  <w:pPr>
                    <w:pStyle w:val="afe"/>
                    <w:rPr>
                      <w:rFonts w:ascii="David" w:eastAsia="Calibri" w:hAnsi="David" w:cs="David"/>
                      <w:sz w:val="24"/>
                      <w:szCs w:val="24"/>
                      <w:rtl/>
                    </w:rPr>
                  </w:pPr>
                  <w:r w:rsidRPr="00570DFB">
                    <w:rPr>
                      <w:rFonts w:ascii="David" w:eastAsia="Calibri" w:hAnsi="David" w:cs="David"/>
                      <w:sz w:val="24"/>
                      <w:szCs w:val="24"/>
                      <w:rtl/>
                    </w:rPr>
                    <w:t>שם מלא ______</w:t>
                  </w:r>
                  <w:r w:rsidRPr="005328BC">
                    <w:rPr>
                      <w:rFonts w:ascii="David" w:hAnsi="David" w:cs="David"/>
                      <w:sz w:val="24"/>
                      <w:szCs w:val="24"/>
                      <w:rtl/>
                    </w:rPr>
                    <w:t>_</w:t>
                  </w:r>
                  <w:r w:rsidRPr="00570DFB">
                    <w:rPr>
                      <w:rFonts w:ascii="David" w:eastAsia="Calibri" w:hAnsi="David" w:cs="David"/>
                      <w:sz w:val="24"/>
                      <w:szCs w:val="24"/>
                      <w:rtl/>
                    </w:rPr>
                    <w:t>_______________</w:t>
                  </w:r>
                </w:p>
              </w:tc>
              <w:tc>
                <w:tcPr>
                  <w:tcW w:w="4495" w:type="dxa"/>
                </w:tcPr>
                <w:p w14:paraId="0D1ADDB2" w14:textId="77777777" w:rsidR="00DE0884" w:rsidRPr="00570DFB" w:rsidRDefault="00DE0884" w:rsidP="004A6702">
                  <w:pPr>
                    <w:pStyle w:val="afe"/>
                    <w:rPr>
                      <w:rFonts w:ascii="David" w:eastAsia="Calibri" w:hAnsi="David" w:cs="David"/>
                      <w:sz w:val="24"/>
                      <w:szCs w:val="24"/>
                      <w:rtl/>
                    </w:rPr>
                  </w:pPr>
                  <w:r w:rsidRPr="00570DFB">
                    <w:rPr>
                      <w:rFonts w:ascii="David" w:eastAsia="Calibri" w:hAnsi="David" w:cs="David"/>
                      <w:sz w:val="24"/>
                      <w:szCs w:val="24"/>
                      <w:rtl/>
                    </w:rPr>
                    <w:t>תפקיד  _____________________</w:t>
                  </w:r>
                </w:p>
              </w:tc>
            </w:tr>
            <w:tr w:rsidR="00DE0884" w:rsidRPr="00570DFB" w14:paraId="504E5B84" w14:textId="77777777" w:rsidTr="004A6702">
              <w:tc>
                <w:tcPr>
                  <w:tcW w:w="4495" w:type="dxa"/>
                </w:tcPr>
                <w:p w14:paraId="521D248B" w14:textId="77777777" w:rsidR="00DE0884" w:rsidRPr="00570DFB" w:rsidRDefault="00DE0884" w:rsidP="004A6702">
                  <w:pPr>
                    <w:pStyle w:val="afe"/>
                    <w:rPr>
                      <w:rFonts w:ascii="David" w:eastAsia="Calibri" w:hAnsi="David" w:cs="David"/>
                      <w:sz w:val="24"/>
                      <w:szCs w:val="24"/>
                      <w:rtl/>
                    </w:rPr>
                  </w:pPr>
                  <w:r w:rsidRPr="00570DFB">
                    <w:rPr>
                      <w:rFonts w:ascii="David" w:eastAsia="Calibri" w:hAnsi="David" w:cs="David"/>
                      <w:sz w:val="24"/>
                      <w:szCs w:val="24"/>
                      <w:rtl/>
                    </w:rPr>
                    <w:t>חתימה  _____</w:t>
                  </w:r>
                  <w:r w:rsidRPr="005328BC">
                    <w:rPr>
                      <w:rFonts w:ascii="David" w:hAnsi="David" w:cs="David"/>
                      <w:sz w:val="24"/>
                      <w:szCs w:val="24"/>
                      <w:rtl/>
                    </w:rPr>
                    <w:t>_</w:t>
                  </w:r>
                  <w:r w:rsidRPr="00570DFB">
                    <w:rPr>
                      <w:rFonts w:ascii="David" w:eastAsia="Calibri" w:hAnsi="David" w:cs="David"/>
                      <w:sz w:val="24"/>
                      <w:szCs w:val="24"/>
                      <w:rtl/>
                    </w:rPr>
                    <w:t>________________</w:t>
                  </w:r>
                </w:p>
              </w:tc>
              <w:tc>
                <w:tcPr>
                  <w:tcW w:w="4495" w:type="dxa"/>
                </w:tcPr>
                <w:p w14:paraId="430FCD93" w14:textId="77777777" w:rsidR="00DE0884" w:rsidRPr="00570DFB" w:rsidRDefault="00DE0884" w:rsidP="004A6702">
                  <w:pPr>
                    <w:pStyle w:val="afe"/>
                    <w:rPr>
                      <w:rFonts w:ascii="David" w:eastAsia="Calibri" w:hAnsi="David" w:cs="David"/>
                      <w:sz w:val="24"/>
                      <w:szCs w:val="24"/>
                      <w:rtl/>
                    </w:rPr>
                  </w:pPr>
                  <w:r w:rsidRPr="00570DFB">
                    <w:rPr>
                      <w:rFonts w:ascii="David" w:eastAsia="Calibri" w:hAnsi="David" w:cs="David"/>
                      <w:sz w:val="24"/>
                      <w:szCs w:val="24"/>
                      <w:rtl/>
                    </w:rPr>
                    <w:t>תאריך  _____________________</w:t>
                  </w:r>
                </w:p>
              </w:tc>
            </w:tr>
            <w:tr w:rsidR="00DE0884" w:rsidRPr="00570DFB" w14:paraId="1F60C243" w14:textId="77777777" w:rsidTr="004A6702">
              <w:tc>
                <w:tcPr>
                  <w:tcW w:w="4495" w:type="dxa"/>
                </w:tcPr>
                <w:p w14:paraId="6919ABFF" w14:textId="77777777" w:rsidR="00DE0884" w:rsidRPr="00570DFB" w:rsidRDefault="00DE0884" w:rsidP="004A6702">
                  <w:pPr>
                    <w:pStyle w:val="afe"/>
                    <w:rPr>
                      <w:rFonts w:ascii="David" w:eastAsia="Calibri" w:hAnsi="David" w:cs="David"/>
                      <w:sz w:val="24"/>
                      <w:szCs w:val="24"/>
                      <w:rtl/>
                    </w:rPr>
                  </w:pPr>
                  <w:r w:rsidRPr="00570DFB">
                    <w:rPr>
                      <w:rFonts w:ascii="David" w:eastAsia="Calibri" w:hAnsi="David" w:cs="David"/>
                      <w:sz w:val="24"/>
                      <w:szCs w:val="24"/>
                      <w:rtl/>
                    </w:rPr>
                    <w:t>נחתם</w:t>
                  </w:r>
                  <w:r w:rsidRPr="005328BC">
                    <w:rPr>
                      <w:rFonts w:ascii="David" w:hAnsi="David" w:cs="David"/>
                      <w:sz w:val="24"/>
                      <w:szCs w:val="24"/>
                      <w:rtl/>
                    </w:rPr>
                    <w:t xml:space="preserve"> </w:t>
                  </w:r>
                  <w:r w:rsidRPr="00570DFB">
                    <w:rPr>
                      <w:rFonts w:ascii="David" w:eastAsia="Calibri" w:hAnsi="David" w:cs="David"/>
                      <w:sz w:val="24"/>
                      <w:szCs w:val="24"/>
                      <w:rtl/>
                    </w:rPr>
                    <w:t>בנוכחות  _________________</w:t>
                  </w:r>
                </w:p>
              </w:tc>
              <w:tc>
                <w:tcPr>
                  <w:tcW w:w="4495" w:type="dxa"/>
                </w:tcPr>
                <w:p w14:paraId="18E835B3" w14:textId="77777777" w:rsidR="00DE0884" w:rsidRPr="00570DFB" w:rsidRDefault="00DE0884" w:rsidP="004A6702">
                  <w:pPr>
                    <w:pStyle w:val="afe"/>
                    <w:rPr>
                      <w:rFonts w:ascii="David" w:eastAsia="Calibri" w:hAnsi="David" w:cs="David"/>
                      <w:sz w:val="24"/>
                      <w:szCs w:val="24"/>
                      <w:rtl/>
                    </w:rPr>
                  </w:pPr>
                  <w:r w:rsidRPr="00570DFB">
                    <w:rPr>
                      <w:rFonts w:ascii="David" w:eastAsia="Calibri" w:hAnsi="David" w:cs="David"/>
                      <w:sz w:val="24"/>
                      <w:szCs w:val="24"/>
                      <w:rtl/>
                    </w:rPr>
                    <w:t>תפקיד  _____________________</w:t>
                  </w:r>
                </w:p>
              </w:tc>
            </w:tr>
          </w:tbl>
          <w:p w14:paraId="5E093A96" w14:textId="77777777" w:rsidR="00DE0884" w:rsidRPr="005328BC" w:rsidRDefault="00DE0884" w:rsidP="004A6702">
            <w:pPr>
              <w:rPr>
                <w:rFonts w:ascii="David" w:hAnsi="David" w:cs="David"/>
                <w:b/>
                <w:bCs/>
                <w:u w:val="single"/>
                <w:rtl/>
              </w:rPr>
            </w:pPr>
          </w:p>
        </w:tc>
      </w:tr>
    </w:tbl>
    <w:p w14:paraId="2362FAEE" w14:textId="77777777" w:rsidR="00DE0884" w:rsidRPr="00DE0884" w:rsidRDefault="00DE0884" w:rsidP="00DE0884">
      <w:pPr>
        <w:rPr>
          <w:b/>
          <w:bCs/>
          <w:u w:val="single"/>
          <w:rtl/>
        </w:rPr>
      </w:pPr>
    </w:p>
    <w:p w14:paraId="6ECCD30A" w14:textId="77777777" w:rsidR="00D2172C" w:rsidRPr="00E0309B" w:rsidRDefault="00D2172C" w:rsidP="00E0309B">
      <w:pPr>
        <w:rPr>
          <w:rtl/>
        </w:rPr>
      </w:pPr>
      <w:bookmarkStart w:id="612" w:name="show_isNotCyberDetailsOrAttach_2"/>
      <w:bookmarkEnd w:id="604"/>
      <w:bookmarkEnd w:id="605"/>
      <w:bookmarkEnd w:id="612"/>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797B9" w14:textId="77777777" w:rsidR="00000D11" w:rsidRDefault="00000D11">
      <w:r>
        <w:separator/>
      </w:r>
    </w:p>
  </w:endnote>
  <w:endnote w:type="continuationSeparator" w:id="0">
    <w:p w14:paraId="286FADE6" w14:textId="77777777" w:rsidR="00000D11" w:rsidRDefault="00000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3FCB1" w14:textId="77777777" w:rsidR="00770E9B" w:rsidRDefault="004F6952" w:rsidP="00264E54">
    <w:pPr>
      <w:pStyle w:val="a"/>
      <w:numPr>
        <w:ilvl w:val="0"/>
        <w:numId w:val="0"/>
      </w:numPr>
      <w:jc w:val="center"/>
    </w:pPr>
    <w:r>
      <w:fldChar w:fldCharType="begin"/>
    </w:r>
    <w:r>
      <w:instrText>PAGE   \* MERGEFORMAT</w:instrText>
    </w:r>
    <w:r>
      <w:fldChar w:fldCharType="separate"/>
    </w:r>
    <w:r w:rsidR="00D06B83" w:rsidRPr="00D06B83">
      <w:rPr>
        <w:lang w:val="he-IL"/>
      </w:rPr>
      <w:t>124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B521A" w14:textId="77777777" w:rsidR="00770E9B" w:rsidRPr="003236F8" w:rsidRDefault="00770E9B"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C8951" w14:textId="77777777" w:rsidR="00770E9B" w:rsidRDefault="004F6952" w:rsidP="000636E1">
    <w:pPr>
      <w:pStyle w:val="a"/>
      <w:numPr>
        <w:ilvl w:val="0"/>
        <w:numId w:val="0"/>
      </w:numPr>
      <w:jc w:val="center"/>
      <w:rPr>
        <w:rtl/>
        <w:cs/>
      </w:rPr>
    </w:pPr>
    <w:r>
      <w:fldChar w:fldCharType="begin"/>
    </w:r>
    <w:r>
      <w:rPr>
        <w:rtl/>
        <w:cs/>
      </w:rPr>
      <w:instrText>PAGE   \* MERGEFORMAT</w:instrText>
    </w:r>
    <w:r>
      <w:fldChar w:fldCharType="separate"/>
    </w:r>
    <w:r w:rsidR="00D06B83" w:rsidRPr="00D06B83">
      <w:rPr>
        <w:rtl/>
        <w:lang w:val="he-IL"/>
      </w:rPr>
      <w:t>121</w:t>
    </w:r>
    <w:r>
      <w:fldChar w:fldCharType="end"/>
    </w:r>
  </w:p>
  <w:p w14:paraId="5D0CC902" w14:textId="77777777" w:rsidR="00770E9B" w:rsidRPr="003236F8" w:rsidRDefault="00770E9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1B67D" w14:textId="77777777" w:rsidR="00000D11" w:rsidRDefault="00000D11">
      <w:r>
        <w:separator/>
      </w:r>
    </w:p>
  </w:footnote>
  <w:footnote w:type="continuationSeparator" w:id="0">
    <w:p w14:paraId="4F8333DC" w14:textId="77777777" w:rsidR="00000D11" w:rsidRDefault="00000D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944367"/>
    <w:multiLevelType w:val="multilevel"/>
    <w:tmpl w:val="3A16BBF4"/>
    <w:lvl w:ilvl="0">
      <w:start w:val="1"/>
      <w:numFmt w:val="decimal"/>
      <w:lvlText w:val="%1."/>
      <w:lvlJc w:val="left"/>
      <w:pPr>
        <w:ind w:left="720" w:hanging="360"/>
      </w:pPr>
      <w:rPr>
        <w:rFonts w:ascii="David" w:hAnsi="David" w:cs="David"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21179D0"/>
    <w:multiLevelType w:val="hybridMultilevel"/>
    <w:tmpl w:val="68A26E50"/>
    <w:lvl w:ilvl="0" w:tplc="EC180D80">
      <w:start w:val="1"/>
      <w:numFmt w:val="bullet"/>
      <w:lvlText w:val=""/>
      <w:lvlJc w:val="left"/>
      <w:pPr>
        <w:ind w:left="720" w:hanging="360"/>
      </w:pPr>
      <w:rPr>
        <w:rFonts w:ascii="Symbol" w:hAnsi="Symbol" w:hint="default"/>
      </w:rPr>
    </w:lvl>
    <w:lvl w:ilvl="1" w:tplc="64360588" w:tentative="1">
      <w:start w:val="1"/>
      <w:numFmt w:val="bullet"/>
      <w:lvlText w:val="o"/>
      <w:lvlJc w:val="left"/>
      <w:pPr>
        <w:ind w:left="1440" w:hanging="360"/>
      </w:pPr>
      <w:rPr>
        <w:rFonts w:ascii="Courier New" w:hAnsi="Courier New" w:cs="Courier New" w:hint="default"/>
      </w:rPr>
    </w:lvl>
    <w:lvl w:ilvl="2" w:tplc="8132D3B8" w:tentative="1">
      <w:start w:val="1"/>
      <w:numFmt w:val="bullet"/>
      <w:lvlText w:val=""/>
      <w:lvlJc w:val="left"/>
      <w:pPr>
        <w:ind w:left="2160" w:hanging="360"/>
      </w:pPr>
      <w:rPr>
        <w:rFonts w:ascii="Wingdings" w:hAnsi="Wingdings" w:hint="default"/>
      </w:rPr>
    </w:lvl>
    <w:lvl w:ilvl="3" w:tplc="CDBE8076">
      <w:start w:val="1"/>
      <w:numFmt w:val="bullet"/>
      <w:lvlText w:val=""/>
      <w:lvlJc w:val="left"/>
      <w:pPr>
        <w:ind w:left="2880" w:hanging="360"/>
      </w:pPr>
      <w:rPr>
        <w:rFonts w:ascii="Symbol" w:hAnsi="Symbol" w:hint="default"/>
      </w:rPr>
    </w:lvl>
    <w:lvl w:ilvl="4" w:tplc="ADEA649A" w:tentative="1">
      <w:start w:val="1"/>
      <w:numFmt w:val="bullet"/>
      <w:lvlText w:val="o"/>
      <w:lvlJc w:val="left"/>
      <w:pPr>
        <w:ind w:left="3600" w:hanging="360"/>
      </w:pPr>
      <w:rPr>
        <w:rFonts w:ascii="Courier New" w:hAnsi="Courier New" w:cs="Courier New" w:hint="default"/>
      </w:rPr>
    </w:lvl>
    <w:lvl w:ilvl="5" w:tplc="DDA0BCDC">
      <w:start w:val="1"/>
      <w:numFmt w:val="bullet"/>
      <w:pStyle w:val="60"/>
      <w:lvlText w:val=""/>
      <w:lvlJc w:val="left"/>
      <w:pPr>
        <w:ind w:left="4320" w:hanging="360"/>
      </w:pPr>
      <w:rPr>
        <w:rFonts w:ascii="Wingdings" w:hAnsi="Wingdings" w:hint="default"/>
      </w:rPr>
    </w:lvl>
    <w:lvl w:ilvl="6" w:tplc="CBD659CA">
      <w:start w:val="1"/>
      <w:numFmt w:val="bullet"/>
      <w:pStyle w:val="7"/>
      <w:lvlText w:val=""/>
      <w:lvlJc w:val="left"/>
      <w:pPr>
        <w:ind w:left="5040" w:hanging="360"/>
      </w:pPr>
      <w:rPr>
        <w:rFonts w:ascii="Symbol" w:hAnsi="Symbol" w:hint="default"/>
      </w:rPr>
    </w:lvl>
    <w:lvl w:ilvl="7" w:tplc="1388AB8E" w:tentative="1">
      <w:start w:val="1"/>
      <w:numFmt w:val="bullet"/>
      <w:lvlText w:val="o"/>
      <w:lvlJc w:val="left"/>
      <w:pPr>
        <w:ind w:left="5760" w:hanging="360"/>
      </w:pPr>
      <w:rPr>
        <w:rFonts w:ascii="Courier New" w:hAnsi="Courier New" w:cs="Courier New" w:hint="default"/>
      </w:rPr>
    </w:lvl>
    <w:lvl w:ilvl="8" w:tplc="1804CAA4"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56C1FCE"/>
    <w:multiLevelType w:val="hybridMultilevel"/>
    <w:tmpl w:val="A18627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6B74EA1"/>
    <w:multiLevelType w:val="hybridMultilevel"/>
    <w:tmpl w:val="63BA31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B34ABD"/>
    <w:multiLevelType w:val="hybridMultilevel"/>
    <w:tmpl w:val="EF00991A"/>
    <w:lvl w:ilvl="0" w:tplc="1AF21BF6">
      <w:start w:val="1"/>
      <w:numFmt w:val="hebrew1"/>
      <w:pStyle w:val="-"/>
      <w:lvlText w:val="%1."/>
      <w:lvlJc w:val="center"/>
      <w:pPr>
        <w:tabs>
          <w:tab w:val="num" w:pos="227"/>
        </w:tabs>
        <w:ind w:left="227" w:hanging="227"/>
      </w:pPr>
      <w:rPr>
        <w:rFonts w:hint="default"/>
        <w:color w:val="auto"/>
        <w:lang w:val="en-US"/>
      </w:rPr>
    </w:lvl>
    <w:lvl w:ilvl="1" w:tplc="07489CA0">
      <w:start w:val="1"/>
      <w:numFmt w:val="lowerLetter"/>
      <w:lvlText w:val="%2."/>
      <w:lvlJc w:val="left"/>
      <w:pPr>
        <w:tabs>
          <w:tab w:val="num" w:pos="1440"/>
        </w:tabs>
        <w:ind w:left="1440" w:hanging="360"/>
      </w:pPr>
    </w:lvl>
    <w:lvl w:ilvl="2" w:tplc="426CAFFC" w:tentative="1">
      <w:start w:val="1"/>
      <w:numFmt w:val="lowerRoman"/>
      <w:lvlText w:val="%3."/>
      <w:lvlJc w:val="right"/>
      <w:pPr>
        <w:tabs>
          <w:tab w:val="num" w:pos="2160"/>
        </w:tabs>
        <w:ind w:left="2160" w:hanging="180"/>
      </w:pPr>
    </w:lvl>
    <w:lvl w:ilvl="3" w:tplc="CA50ED74" w:tentative="1">
      <w:start w:val="1"/>
      <w:numFmt w:val="decimal"/>
      <w:lvlText w:val="%4."/>
      <w:lvlJc w:val="left"/>
      <w:pPr>
        <w:tabs>
          <w:tab w:val="num" w:pos="2880"/>
        </w:tabs>
        <w:ind w:left="2880" w:hanging="360"/>
      </w:pPr>
    </w:lvl>
    <w:lvl w:ilvl="4" w:tplc="3ED4D3F0" w:tentative="1">
      <w:start w:val="1"/>
      <w:numFmt w:val="lowerLetter"/>
      <w:lvlText w:val="%5."/>
      <w:lvlJc w:val="left"/>
      <w:pPr>
        <w:tabs>
          <w:tab w:val="num" w:pos="3600"/>
        </w:tabs>
        <w:ind w:left="3600" w:hanging="360"/>
      </w:pPr>
    </w:lvl>
    <w:lvl w:ilvl="5" w:tplc="5D5E622E" w:tentative="1">
      <w:start w:val="1"/>
      <w:numFmt w:val="lowerRoman"/>
      <w:lvlText w:val="%6."/>
      <w:lvlJc w:val="right"/>
      <w:pPr>
        <w:tabs>
          <w:tab w:val="num" w:pos="4320"/>
        </w:tabs>
        <w:ind w:left="4320" w:hanging="180"/>
      </w:pPr>
    </w:lvl>
    <w:lvl w:ilvl="6" w:tplc="FD2E7F3E" w:tentative="1">
      <w:start w:val="1"/>
      <w:numFmt w:val="decimal"/>
      <w:lvlText w:val="%7."/>
      <w:lvlJc w:val="left"/>
      <w:pPr>
        <w:tabs>
          <w:tab w:val="num" w:pos="5040"/>
        </w:tabs>
        <w:ind w:left="5040" w:hanging="360"/>
      </w:pPr>
    </w:lvl>
    <w:lvl w:ilvl="7" w:tplc="F5729AF4" w:tentative="1">
      <w:start w:val="1"/>
      <w:numFmt w:val="lowerLetter"/>
      <w:lvlText w:val="%8."/>
      <w:lvlJc w:val="left"/>
      <w:pPr>
        <w:tabs>
          <w:tab w:val="num" w:pos="5760"/>
        </w:tabs>
        <w:ind w:left="5760" w:hanging="360"/>
      </w:pPr>
    </w:lvl>
    <w:lvl w:ilvl="8" w:tplc="1896A8F0" w:tentative="1">
      <w:start w:val="1"/>
      <w:numFmt w:val="lowerRoman"/>
      <w:lvlText w:val="%9."/>
      <w:lvlJc w:val="right"/>
      <w:pPr>
        <w:tabs>
          <w:tab w:val="num" w:pos="6480"/>
        </w:tabs>
        <w:ind w:left="6480" w:hanging="180"/>
      </w:pPr>
    </w:lvl>
  </w:abstractNum>
  <w:abstractNum w:abstractNumId="13"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4" w15:restartNumberingAfterBreak="0">
    <w:nsid w:val="09D6146C"/>
    <w:multiLevelType w:val="multilevel"/>
    <w:tmpl w:val="E85823C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i w:val="0"/>
        <w:iCs w:val="0"/>
        <w:lang w:bidi="he-IL"/>
      </w:rPr>
    </w:lvl>
    <w:lvl w:ilvl="2">
      <w:start w:val="1"/>
      <w:numFmt w:val="decimal"/>
      <w:lvlText w:val="%1.%2.%3."/>
      <w:lvlJc w:val="left"/>
      <w:pPr>
        <w:tabs>
          <w:tab w:val="num" w:pos="2138"/>
        </w:tabs>
        <w:ind w:left="1922" w:hanging="504"/>
      </w:pPr>
      <w:rPr>
        <w:rFonts w:ascii="David" w:hAnsi="David" w:cs="David" w:hint="cs"/>
        <w:b/>
        <w:bCs/>
        <w:i w:val="0"/>
        <w:iCs w:val="0"/>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7" w15:restartNumberingAfterBreak="0">
    <w:nsid w:val="0F764C11"/>
    <w:multiLevelType w:val="multilevel"/>
    <w:tmpl w:val="3A16BBF4"/>
    <w:lvl w:ilvl="0">
      <w:start w:val="1"/>
      <w:numFmt w:val="decimal"/>
      <w:lvlText w:val="%1."/>
      <w:lvlJc w:val="left"/>
      <w:pPr>
        <w:ind w:left="720" w:hanging="360"/>
      </w:pPr>
      <w:rPr>
        <w:rFonts w:ascii="David" w:hAnsi="David" w:cs="David"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9"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1546EBB"/>
    <w:multiLevelType w:val="hybridMultilevel"/>
    <w:tmpl w:val="D53C14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2"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3"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4" w15:restartNumberingAfterBreak="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6" w15:restartNumberingAfterBreak="0">
    <w:nsid w:val="16125A7A"/>
    <w:multiLevelType w:val="hybridMultilevel"/>
    <w:tmpl w:val="C37621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8"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9" w15:restartNumberingAfterBreak="0">
    <w:nsid w:val="18081D1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8192DA9"/>
    <w:multiLevelType w:val="hybridMultilevel"/>
    <w:tmpl w:val="D32601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2" w15:restartNumberingAfterBreak="0">
    <w:nsid w:val="1C7161B0"/>
    <w:multiLevelType w:val="hybridMultilevel"/>
    <w:tmpl w:val="C37621E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4" w15:restartNumberingAfterBreak="0">
    <w:nsid w:val="1F622458"/>
    <w:multiLevelType w:val="hybridMultilevel"/>
    <w:tmpl w:val="97DC45F4"/>
    <w:name w:val="listhnumber43223222322233222222223"/>
    <w:lvl w:ilvl="0" w:tplc="FFA62870">
      <w:start w:val="1"/>
      <w:numFmt w:val="bullet"/>
      <w:pStyle w:val="ListBullet7"/>
      <w:lvlText w:val=""/>
      <w:lvlJc w:val="left"/>
      <w:pPr>
        <w:tabs>
          <w:tab w:val="num" w:pos="3240"/>
        </w:tabs>
        <w:ind w:left="3240" w:right="3240" w:hanging="360"/>
      </w:pPr>
      <w:rPr>
        <w:rFonts w:ascii="Symbol" w:hAnsi="Symbol" w:hint="default"/>
      </w:rPr>
    </w:lvl>
    <w:lvl w:ilvl="1" w:tplc="A9A0D71A" w:tentative="1">
      <w:start w:val="1"/>
      <w:numFmt w:val="bullet"/>
      <w:lvlText w:val="o"/>
      <w:lvlJc w:val="left"/>
      <w:pPr>
        <w:tabs>
          <w:tab w:val="num" w:pos="1440"/>
        </w:tabs>
        <w:ind w:left="1440" w:right="1440" w:hanging="360"/>
      </w:pPr>
      <w:rPr>
        <w:rFonts w:ascii="Courier New" w:hAnsi="Courier New" w:hint="default"/>
      </w:rPr>
    </w:lvl>
    <w:lvl w:ilvl="2" w:tplc="7CF4242C" w:tentative="1">
      <w:start w:val="1"/>
      <w:numFmt w:val="bullet"/>
      <w:lvlText w:val=""/>
      <w:lvlJc w:val="left"/>
      <w:pPr>
        <w:tabs>
          <w:tab w:val="num" w:pos="2160"/>
        </w:tabs>
        <w:ind w:left="2160" w:right="2160" w:hanging="360"/>
      </w:pPr>
      <w:rPr>
        <w:rFonts w:ascii="Wingdings" w:hAnsi="Wingdings" w:hint="default"/>
      </w:rPr>
    </w:lvl>
    <w:lvl w:ilvl="3" w:tplc="242E47E2" w:tentative="1">
      <w:start w:val="1"/>
      <w:numFmt w:val="bullet"/>
      <w:lvlText w:val=""/>
      <w:lvlJc w:val="left"/>
      <w:pPr>
        <w:tabs>
          <w:tab w:val="num" w:pos="2880"/>
        </w:tabs>
        <w:ind w:left="2880" w:right="2880" w:hanging="360"/>
      </w:pPr>
      <w:rPr>
        <w:rFonts w:ascii="Symbol" w:hAnsi="Symbol" w:hint="default"/>
      </w:rPr>
    </w:lvl>
    <w:lvl w:ilvl="4" w:tplc="2C2E6FF8" w:tentative="1">
      <w:start w:val="1"/>
      <w:numFmt w:val="bullet"/>
      <w:lvlText w:val="o"/>
      <w:lvlJc w:val="left"/>
      <w:pPr>
        <w:tabs>
          <w:tab w:val="num" w:pos="3600"/>
        </w:tabs>
        <w:ind w:left="3600" w:right="3600" w:hanging="360"/>
      </w:pPr>
      <w:rPr>
        <w:rFonts w:ascii="Courier New" w:hAnsi="Courier New" w:hint="default"/>
      </w:rPr>
    </w:lvl>
    <w:lvl w:ilvl="5" w:tplc="FFEEFC9E" w:tentative="1">
      <w:start w:val="1"/>
      <w:numFmt w:val="bullet"/>
      <w:lvlText w:val=""/>
      <w:lvlJc w:val="left"/>
      <w:pPr>
        <w:tabs>
          <w:tab w:val="num" w:pos="4320"/>
        </w:tabs>
        <w:ind w:left="4320" w:right="4320" w:hanging="360"/>
      </w:pPr>
      <w:rPr>
        <w:rFonts w:ascii="Wingdings" w:hAnsi="Wingdings" w:hint="default"/>
      </w:rPr>
    </w:lvl>
    <w:lvl w:ilvl="6" w:tplc="E588218A" w:tentative="1">
      <w:start w:val="1"/>
      <w:numFmt w:val="bullet"/>
      <w:lvlText w:val=""/>
      <w:lvlJc w:val="left"/>
      <w:pPr>
        <w:tabs>
          <w:tab w:val="num" w:pos="5040"/>
        </w:tabs>
        <w:ind w:left="5040" w:right="5040" w:hanging="360"/>
      </w:pPr>
      <w:rPr>
        <w:rFonts w:ascii="Symbol" w:hAnsi="Symbol" w:hint="default"/>
      </w:rPr>
    </w:lvl>
    <w:lvl w:ilvl="7" w:tplc="F62ED4D0" w:tentative="1">
      <w:start w:val="1"/>
      <w:numFmt w:val="bullet"/>
      <w:lvlText w:val="o"/>
      <w:lvlJc w:val="left"/>
      <w:pPr>
        <w:tabs>
          <w:tab w:val="num" w:pos="5760"/>
        </w:tabs>
        <w:ind w:left="5760" w:right="5760" w:hanging="360"/>
      </w:pPr>
      <w:rPr>
        <w:rFonts w:ascii="Courier New" w:hAnsi="Courier New" w:hint="default"/>
      </w:rPr>
    </w:lvl>
    <w:lvl w:ilvl="8" w:tplc="BDDE6B5A" w:tentative="1">
      <w:start w:val="1"/>
      <w:numFmt w:val="bullet"/>
      <w:lvlText w:val=""/>
      <w:lvlJc w:val="left"/>
      <w:pPr>
        <w:tabs>
          <w:tab w:val="num" w:pos="6480"/>
        </w:tabs>
        <w:ind w:left="6480" w:right="6480" w:hanging="360"/>
      </w:pPr>
      <w:rPr>
        <w:rFonts w:ascii="Wingdings" w:hAnsi="Wingdings" w:hint="default"/>
      </w:rPr>
    </w:lvl>
  </w:abstractNum>
  <w:abstractNum w:abstractNumId="35" w15:restartNumberingAfterBreak="0">
    <w:nsid w:val="1FCD22D3"/>
    <w:multiLevelType w:val="hybridMultilevel"/>
    <w:tmpl w:val="CC0A2026"/>
    <w:lvl w:ilvl="0" w:tplc="9A64844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7"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5B65E5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9" w15:restartNumberingAfterBreak="0">
    <w:nsid w:val="27285348"/>
    <w:multiLevelType w:val="hybridMultilevel"/>
    <w:tmpl w:val="61EC0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8241D70"/>
    <w:multiLevelType w:val="hybridMultilevel"/>
    <w:tmpl w:val="ECC4B1AE"/>
    <w:lvl w:ilvl="0" w:tplc="83246854">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1" w15:restartNumberingAfterBreak="0">
    <w:nsid w:val="284E6DB7"/>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3"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4" w15:restartNumberingAfterBreak="0">
    <w:nsid w:val="2BF33B63"/>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6" w15:restartNumberingAfterBreak="0">
    <w:nsid w:val="2EB63FDF"/>
    <w:multiLevelType w:val="hybridMultilevel"/>
    <w:tmpl w:val="297CE8F4"/>
    <w:lvl w:ilvl="0" w:tplc="CEFC3F32">
      <w:start w:val="1"/>
      <w:numFmt w:val="hebrew1"/>
      <w:pStyle w:val="a3"/>
      <w:lvlText w:val="%1."/>
      <w:lvlJc w:val="center"/>
      <w:pPr>
        <w:tabs>
          <w:tab w:val="num" w:pos="360"/>
        </w:tabs>
        <w:ind w:left="360" w:right="1117" w:hanging="360"/>
      </w:pPr>
    </w:lvl>
    <w:lvl w:ilvl="1" w:tplc="DF8A6BA2">
      <w:start w:val="1"/>
      <w:numFmt w:val="decimal"/>
      <w:lvlText w:val="%2."/>
      <w:lvlJc w:val="left"/>
      <w:pPr>
        <w:tabs>
          <w:tab w:val="num" w:pos="1440"/>
        </w:tabs>
        <w:ind w:left="1440" w:hanging="360"/>
      </w:pPr>
    </w:lvl>
    <w:lvl w:ilvl="2" w:tplc="8832899A" w:tentative="1">
      <w:start w:val="1"/>
      <w:numFmt w:val="lowerRoman"/>
      <w:lvlText w:val="%3."/>
      <w:lvlJc w:val="right"/>
      <w:pPr>
        <w:tabs>
          <w:tab w:val="num" w:pos="2160"/>
        </w:tabs>
        <w:ind w:left="2160" w:hanging="180"/>
      </w:pPr>
    </w:lvl>
    <w:lvl w:ilvl="3" w:tplc="3C724A4E" w:tentative="1">
      <w:start w:val="1"/>
      <w:numFmt w:val="decimal"/>
      <w:lvlText w:val="%4."/>
      <w:lvlJc w:val="left"/>
      <w:pPr>
        <w:tabs>
          <w:tab w:val="num" w:pos="2880"/>
        </w:tabs>
        <w:ind w:left="2880" w:hanging="360"/>
      </w:pPr>
    </w:lvl>
    <w:lvl w:ilvl="4" w:tplc="256052FA" w:tentative="1">
      <w:start w:val="1"/>
      <w:numFmt w:val="lowerLetter"/>
      <w:lvlText w:val="%5."/>
      <w:lvlJc w:val="left"/>
      <w:pPr>
        <w:tabs>
          <w:tab w:val="num" w:pos="3600"/>
        </w:tabs>
        <w:ind w:left="3600" w:hanging="360"/>
      </w:pPr>
    </w:lvl>
    <w:lvl w:ilvl="5" w:tplc="B2C8474E" w:tentative="1">
      <w:start w:val="1"/>
      <w:numFmt w:val="lowerRoman"/>
      <w:lvlText w:val="%6."/>
      <w:lvlJc w:val="right"/>
      <w:pPr>
        <w:tabs>
          <w:tab w:val="num" w:pos="4320"/>
        </w:tabs>
        <w:ind w:left="4320" w:hanging="180"/>
      </w:pPr>
    </w:lvl>
    <w:lvl w:ilvl="6" w:tplc="DB9EE222" w:tentative="1">
      <w:start w:val="1"/>
      <w:numFmt w:val="decimal"/>
      <w:lvlText w:val="%7."/>
      <w:lvlJc w:val="left"/>
      <w:pPr>
        <w:tabs>
          <w:tab w:val="num" w:pos="5040"/>
        </w:tabs>
        <w:ind w:left="5040" w:hanging="360"/>
      </w:pPr>
    </w:lvl>
    <w:lvl w:ilvl="7" w:tplc="C4BAA30A" w:tentative="1">
      <w:start w:val="1"/>
      <w:numFmt w:val="lowerLetter"/>
      <w:lvlText w:val="%8."/>
      <w:lvlJc w:val="left"/>
      <w:pPr>
        <w:tabs>
          <w:tab w:val="num" w:pos="5760"/>
        </w:tabs>
        <w:ind w:left="5760" w:hanging="360"/>
      </w:pPr>
    </w:lvl>
    <w:lvl w:ilvl="8" w:tplc="55FE5438" w:tentative="1">
      <w:start w:val="1"/>
      <w:numFmt w:val="lowerRoman"/>
      <w:lvlText w:val="%9."/>
      <w:lvlJc w:val="right"/>
      <w:pPr>
        <w:tabs>
          <w:tab w:val="num" w:pos="6480"/>
        </w:tabs>
        <w:ind w:left="6480" w:hanging="180"/>
      </w:pPr>
    </w:lvl>
  </w:abstractNum>
  <w:abstractNum w:abstractNumId="47"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316E17D2"/>
    <w:multiLevelType w:val="multilevel"/>
    <w:tmpl w:val="0BD2C484"/>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1C352F8"/>
    <w:multiLevelType w:val="multilevel"/>
    <w:tmpl w:val="4FEC665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hebrew1"/>
      <w:lvlText w:val="%3."/>
      <w:lvlJc w:val="left"/>
      <w:pPr>
        <w:tabs>
          <w:tab w:val="num" w:pos="2268"/>
        </w:tabs>
        <w:ind w:left="2268" w:hanging="850"/>
      </w:pPr>
      <w:rPr>
        <w:rFonts w:ascii="Times New Roman" w:eastAsia="Times New Roman" w:hAnsi="Times New Roman" w:cs="David"/>
        <w:b/>
        <w:bCs/>
        <w:iCs w:val="0"/>
        <w:sz w:val="24"/>
        <w:szCs w:val="24"/>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0"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51" w15:restartNumberingAfterBreak="0">
    <w:nsid w:val="32AF2122"/>
    <w:multiLevelType w:val="hybridMultilevel"/>
    <w:tmpl w:val="F97228AE"/>
    <w:lvl w:ilvl="0" w:tplc="E14243BA">
      <w:start w:val="3"/>
      <w:numFmt w:val="bullet"/>
      <w:lvlText w:val="-"/>
      <w:lvlJc w:val="left"/>
      <w:pPr>
        <w:ind w:left="746" w:hanging="360"/>
      </w:pPr>
      <w:rPr>
        <w:rFonts w:ascii="Times New Roman" w:eastAsia="Times New Roman" w:hAnsi="Times New Roman" w:cs="David" w:hint="default"/>
      </w:rPr>
    </w:lvl>
    <w:lvl w:ilvl="1" w:tplc="B30EC84E" w:tentative="1">
      <w:start w:val="1"/>
      <w:numFmt w:val="bullet"/>
      <w:pStyle w:val="21"/>
      <w:lvlText w:val="o"/>
      <w:lvlJc w:val="left"/>
      <w:pPr>
        <w:ind w:left="1466" w:hanging="360"/>
      </w:pPr>
      <w:rPr>
        <w:rFonts w:ascii="Courier New" w:hAnsi="Courier New" w:cs="Courier New" w:hint="default"/>
      </w:rPr>
    </w:lvl>
    <w:lvl w:ilvl="2" w:tplc="05A4E2FE" w:tentative="1">
      <w:start w:val="1"/>
      <w:numFmt w:val="bullet"/>
      <w:lvlText w:val=""/>
      <w:lvlJc w:val="left"/>
      <w:pPr>
        <w:ind w:left="2186" w:hanging="360"/>
      </w:pPr>
      <w:rPr>
        <w:rFonts w:ascii="Wingdings" w:hAnsi="Wingdings" w:hint="default"/>
      </w:rPr>
    </w:lvl>
    <w:lvl w:ilvl="3" w:tplc="D368ECA8" w:tentative="1">
      <w:start w:val="1"/>
      <w:numFmt w:val="bullet"/>
      <w:lvlText w:val=""/>
      <w:lvlJc w:val="left"/>
      <w:pPr>
        <w:ind w:left="2906" w:hanging="360"/>
      </w:pPr>
      <w:rPr>
        <w:rFonts w:ascii="Symbol" w:hAnsi="Symbol" w:hint="default"/>
      </w:rPr>
    </w:lvl>
    <w:lvl w:ilvl="4" w:tplc="B186E302" w:tentative="1">
      <w:start w:val="1"/>
      <w:numFmt w:val="bullet"/>
      <w:lvlText w:val="o"/>
      <w:lvlJc w:val="left"/>
      <w:pPr>
        <w:ind w:left="3626" w:hanging="360"/>
      </w:pPr>
      <w:rPr>
        <w:rFonts w:ascii="Courier New" w:hAnsi="Courier New" w:cs="Courier New" w:hint="default"/>
      </w:rPr>
    </w:lvl>
    <w:lvl w:ilvl="5" w:tplc="7436AB52" w:tentative="1">
      <w:start w:val="1"/>
      <w:numFmt w:val="bullet"/>
      <w:lvlText w:val=""/>
      <w:lvlJc w:val="left"/>
      <w:pPr>
        <w:ind w:left="4346" w:hanging="360"/>
      </w:pPr>
      <w:rPr>
        <w:rFonts w:ascii="Wingdings" w:hAnsi="Wingdings" w:hint="default"/>
      </w:rPr>
    </w:lvl>
    <w:lvl w:ilvl="6" w:tplc="D6949C58" w:tentative="1">
      <w:start w:val="1"/>
      <w:numFmt w:val="bullet"/>
      <w:lvlText w:val=""/>
      <w:lvlJc w:val="left"/>
      <w:pPr>
        <w:ind w:left="5066" w:hanging="360"/>
      </w:pPr>
      <w:rPr>
        <w:rFonts w:ascii="Symbol" w:hAnsi="Symbol" w:hint="default"/>
      </w:rPr>
    </w:lvl>
    <w:lvl w:ilvl="7" w:tplc="8BE43B8A" w:tentative="1">
      <w:start w:val="1"/>
      <w:numFmt w:val="bullet"/>
      <w:lvlText w:val="o"/>
      <w:lvlJc w:val="left"/>
      <w:pPr>
        <w:ind w:left="5786" w:hanging="360"/>
      </w:pPr>
      <w:rPr>
        <w:rFonts w:ascii="Courier New" w:hAnsi="Courier New" w:cs="Courier New" w:hint="default"/>
      </w:rPr>
    </w:lvl>
    <w:lvl w:ilvl="8" w:tplc="6EA0677A" w:tentative="1">
      <w:start w:val="1"/>
      <w:numFmt w:val="bullet"/>
      <w:lvlText w:val=""/>
      <w:lvlJc w:val="left"/>
      <w:pPr>
        <w:ind w:left="6506" w:hanging="360"/>
      </w:pPr>
      <w:rPr>
        <w:rFonts w:ascii="Wingdings" w:hAnsi="Wingdings" w:hint="default"/>
      </w:rPr>
    </w:lvl>
  </w:abstractNum>
  <w:abstractNum w:abstractNumId="52"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3"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4"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5" w15:restartNumberingAfterBreak="0">
    <w:nsid w:val="35302CB2"/>
    <w:multiLevelType w:val="hybridMultilevel"/>
    <w:tmpl w:val="98C8A912"/>
    <w:lvl w:ilvl="0" w:tplc="83280C42">
      <w:start w:val="1"/>
      <w:numFmt w:val="decimal"/>
      <w:lvlText w:val="%1."/>
      <w:lvlJc w:val="left"/>
      <w:pPr>
        <w:tabs>
          <w:tab w:val="num" w:pos="720"/>
        </w:tabs>
        <w:ind w:left="720" w:hanging="360"/>
      </w:pPr>
      <w:rPr>
        <w:rFonts w:ascii="David" w:hAnsi="David" w:cs="David" w:hint="default"/>
      </w:rPr>
    </w:lvl>
    <w:lvl w:ilvl="1" w:tplc="8116B9C2">
      <w:start w:val="1"/>
      <w:numFmt w:val="lowerLetter"/>
      <w:lvlText w:val="%2."/>
      <w:lvlJc w:val="left"/>
      <w:pPr>
        <w:tabs>
          <w:tab w:val="num" w:pos="1440"/>
        </w:tabs>
        <w:ind w:left="1440" w:hanging="360"/>
      </w:pPr>
      <w:rPr>
        <w:rFonts w:cs="Times New Roman"/>
      </w:rPr>
    </w:lvl>
    <w:lvl w:ilvl="2" w:tplc="F23EF5AE">
      <w:start w:val="1"/>
      <w:numFmt w:val="lowerRoman"/>
      <w:lvlText w:val="%3."/>
      <w:lvlJc w:val="right"/>
      <w:pPr>
        <w:tabs>
          <w:tab w:val="num" w:pos="2160"/>
        </w:tabs>
        <w:ind w:left="2160" w:hanging="180"/>
      </w:pPr>
      <w:rPr>
        <w:rFonts w:cs="Times New Roman"/>
      </w:rPr>
    </w:lvl>
    <w:lvl w:ilvl="3" w:tplc="D60E6B76">
      <w:start w:val="1"/>
      <w:numFmt w:val="decimal"/>
      <w:lvlText w:val="%4."/>
      <w:lvlJc w:val="left"/>
      <w:pPr>
        <w:tabs>
          <w:tab w:val="num" w:pos="2880"/>
        </w:tabs>
        <w:ind w:left="2880" w:hanging="360"/>
      </w:pPr>
      <w:rPr>
        <w:rFonts w:cs="Times New Roman"/>
      </w:rPr>
    </w:lvl>
    <w:lvl w:ilvl="4" w:tplc="0644AAC2">
      <w:start w:val="1"/>
      <w:numFmt w:val="lowerLetter"/>
      <w:pStyle w:val="5-0"/>
      <w:lvlText w:val="%5."/>
      <w:lvlJc w:val="left"/>
      <w:pPr>
        <w:tabs>
          <w:tab w:val="num" w:pos="3600"/>
        </w:tabs>
        <w:ind w:left="3600" w:hanging="360"/>
      </w:pPr>
      <w:rPr>
        <w:rFonts w:cs="Times New Roman"/>
      </w:rPr>
    </w:lvl>
    <w:lvl w:ilvl="5" w:tplc="833AB5F0">
      <w:start w:val="1"/>
      <w:numFmt w:val="lowerRoman"/>
      <w:lvlText w:val="%6."/>
      <w:lvlJc w:val="right"/>
      <w:pPr>
        <w:tabs>
          <w:tab w:val="num" w:pos="4320"/>
        </w:tabs>
        <w:ind w:left="4320" w:hanging="180"/>
      </w:pPr>
      <w:rPr>
        <w:rFonts w:cs="Times New Roman"/>
      </w:rPr>
    </w:lvl>
    <w:lvl w:ilvl="6" w:tplc="33862A10">
      <w:start w:val="1"/>
      <w:numFmt w:val="decimal"/>
      <w:pStyle w:val="7-1"/>
      <w:lvlText w:val="%7."/>
      <w:lvlJc w:val="left"/>
      <w:pPr>
        <w:tabs>
          <w:tab w:val="num" w:pos="5040"/>
        </w:tabs>
        <w:ind w:left="5040" w:hanging="360"/>
      </w:pPr>
      <w:rPr>
        <w:rFonts w:cs="Times New Roman"/>
      </w:rPr>
    </w:lvl>
    <w:lvl w:ilvl="7" w:tplc="16064894">
      <w:start w:val="1"/>
      <w:numFmt w:val="lowerLetter"/>
      <w:lvlText w:val="%8."/>
      <w:lvlJc w:val="left"/>
      <w:pPr>
        <w:tabs>
          <w:tab w:val="num" w:pos="5760"/>
        </w:tabs>
        <w:ind w:left="5760" w:hanging="360"/>
      </w:pPr>
      <w:rPr>
        <w:rFonts w:cs="Times New Roman"/>
      </w:rPr>
    </w:lvl>
    <w:lvl w:ilvl="8" w:tplc="E0188C66">
      <w:start w:val="1"/>
      <w:numFmt w:val="lowerRoman"/>
      <w:lvlText w:val="%9."/>
      <w:lvlJc w:val="right"/>
      <w:pPr>
        <w:tabs>
          <w:tab w:val="num" w:pos="6480"/>
        </w:tabs>
        <w:ind w:left="6480" w:hanging="180"/>
      </w:pPr>
      <w:rPr>
        <w:rFonts w:cs="Times New Roman"/>
      </w:rPr>
    </w:lvl>
  </w:abstractNum>
  <w:abstractNum w:abstractNumId="56"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7"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15:restartNumberingAfterBreak="0">
    <w:nsid w:val="37322862"/>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60" w15:restartNumberingAfterBreak="0">
    <w:nsid w:val="3A3D0519"/>
    <w:multiLevelType w:val="hybridMultilevel"/>
    <w:tmpl w:val="0F5EED6A"/>
    <w:name w:val="listhnumber4322322232223322222222232"/>
    <w:lvl w:ilvl="0" w:tplc="774C115A">
      <w:start w:val="1"/>
      <w:numFmt w:val="bullet"/>
      <w:lvlText w:val=""/>
      <w:lvlJc w:val="left"/>
      <w:pPr>
        <w:tabs>
          <w:tab w:val="num" w:pos="360"/>
        </w:tabs>
        <w:ind w:left="360" w:hanging="360"/>
      </w:pPr>
      <w:rPr>
        <w:rFonts w:ascii="Symbol" w:hAnsi="Symbol" w:hint="default"/>
      </w:rPr>
    </w:lvl>
    <w:lvl w:ilvl="1" w:tplc="EE1660DC">
      <w:start w:val="1"/>
      <w:numFmt w:val="bullet"/>
      <w:lvlText w:val="o"/>
      <w:lvlJc w:val="left"/>
      <w:pPr>
        <w:tabs>
          <w:tab w:val="num" w:pos="1080"/>
        </w:tabs>
        <w:ind w:left="1080" w:hanging="360"/>
      </w:pPr>
      <w:rPr>
        <w:rFonts w:ascii="Courier New" w:hAnsi="Courier New" w:cs="Courier New" w:hint="default"/>
      </w:rPr>
    </w:lvl>
    <w:lvl w:ilvl="2" w:tplc="70A60392">
      <w:start w:val="1"/>
      <w:numFmt w:val="bullet"/>
      <w:lvlText w:val=""/>
      <w:lvlJc w:val="left"/>
      <w:pPr>
        <w:tabs>
          <w:tab w:val="num" w:pos="1800"/>
        </w:tabs>
        <w:ind w:left="1800" w:hanging="360"/>
      </w:pPr>
      <w:rPr>
        <w:rFonts w:ascii="Wingdings" w:hAnsi="Wingdings" w:hint="default"/>
      </w:rPr>
    </w:lvl>
    <w:lvl w:ilvl="3" w:tplc="695E9E5E">
      <w:start w:val="1"/>
      <w:numFmt w:val="bullet"/>
      <w:lvlText w:val=""/>
      <w:lvlJc w:val="left"/>
      <w:pPr>
        <w:tabs>
          <w:tab w:val="num" w:pos="2520"/>
        </w:tabs>
        <w:ind w:left="2520" w:hanging="360"/>
      </w:pPr>
      <w:rPr>
        <w:rFonts w:ascii="Symbol" w:hAnsi="Symbol" w:hint="default"/>
      </w:rPr>
    </w:lvl>
    <w:lvl w:ilvl="4" w:tplc="04E875B2">
      <w:start w:val="1"/>
      <w:numFmt w:val="bullet"/>
      <w:lvlText w:val="o"/>
      <w:lvlJc w:val="left"/>
      <w:pPr>
        <w:tabs>
          <w:tab w:val="num" w:pos="3240"/>
        </w:tabs>
        <w:ind w:left="3240" w:hanging="360"/>
      </w:pPr>
      <w:rPr>
        <w:rFonts w:ascii="Courier New" w:hAnsi="Courier New" w:cs="Courier New" w:hint="default"/>
      </w:rPr>
    </w:lvl>
    <w:lvl w:ilvl="5" w:tplc="B3C4EB70" w:tentative="1">
      <w:start w:val="1"/>
      <w:numFmt w:val="bullet"/>
      <w:lvlText w:val=""/>
      <w:lvlJc w:val="left"/>
      <w:pPr>
        <w:tabs>
          <w:tab w:val="num" w:pos="3960"/>
        </w:tabs>
        <w:ind w:left="3960" w:hanging="360"/>
      </w:pPr>
      <w:rPr>
        <w:rFonts w:ascii="Wingdings" w:hAnsi="Wingdings" w:hint="default"/>
      </w:rPr>
    </w:lvl>
    <w:lvl w:ilvl="6" w:tplc="B2980530" w:tentative="1">
      <w:start w:val="1"/>
      <w:numFmt w:val="bullet"/>
      <w:lvlText w:val=""/>
      <w:lvlJc w:val="left"/>
      <w:pPr>
        <w:tabs>
          <w:tab w:val="num" w:pos="4680"/>
        </w:tabs>
        <w:ind w:left="4680" w:hanging="360"/>
      </w:pPr>
      <w:rPr>
        <w:rFonts w:ascii="Symbol" w:hAnsi="Symbol" w:hint="default"/>
      </w:rPr>
    </w:lvl>
    <w:lvl w:ilvl="7" w:tplc="3E1873D2" w:tentative="1">
      <w:start w:val="1"/>
      <w:numFmt w:val="bullet"/>
      <w:lvlText w:val="o"/>
      <w:lvlJc w:val="left"/>
      <w:pPr>
        <w:tabs>
          <w:tab w:val="num" w:pos="5400"/>
        </w:tabs>
        <w:ind w:left="5400" w:hanging="360"/>
      </w:pPr>
      <w:rPr>
        <w:rFonts w:ascii="Courier New" w:hAnsi="Courier New" w:cs="Courier New" w:hint="default"/>
      </w:rPr>
    </w:lvl>
    <w:lvl w:ilvl="8" w:tplc="CA5E2484" w:tentative="1">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2" w15:restartNumberingAfterBreak="0">
    <w:nsid w:val="3C361DB1"/>
    <w:multiLevelType w:val="multilevel"/>
    <w:tmpl w:val="E1645AE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29" w:hanging="504"/>
      </w:pPr>
      <w:rPr>
        <w:b w:val="0"/>
        <w:bCs w:val="0"/>
      </w:rPr>
    </w:lvl>
    <w:lvl w:ilvl="3">
      <w:start w:val="1"/>
      <w:numFmt w:val="decimal"/>
      <w:lvlText w:val="%1.%2.%3.%4."/>
      <w:lvlJc w:val="left"/>
      <w:pPr>
        <w:ind w:left="5610" w:hanging="648"/>
      </w:pPr>
      <w:rPr>
        <w:b w:val="0"/>
        <w:bCs w:val="0"/>
      </w:rPr>
    </w:lvl>
    <w:lvl w:ilvl="4">
      <w:start w:val="1"/>
      <w:numFmt w:val="decimal"/>
      <w:lvlText w:val="%1.%2.%3.%4.%5."/>
      <w:lvlJc w:val="left"/>
      <w:pPr>
        <w:ind w:left="2067" w:hanging="792"/>
      </w:pPr>
      <w:rPr>
        <w:lang w:val="en-U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3FB547E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4136752B"/>
    <w:multiLevelType w:val="hybridMultilevel"/>
    <w:tmpl w:val="1130B9D4"/>
    <w:lvl w:ilvl="0" w:tplc="D7D47C20">
      <w:start w:val="1"/>
      <w:numFmt w:val="bullet"/>
      <w:pStyle w:val="Bullets-4-English"/>
      <w:lvlText w:val=""/>
      <w:lvlJc w:val="left"/>
      <w:pPr>
        <w:tabs>
          <w:tab w:val="num" w:pos="1063"/>
        </w:tabs>
        <w:ind w:left="1063" w:hanging="360"/>
      </w:pPr>
      <w:rPr>
        <w:rFonts w:ascii="Symbol" w:hAnsi="Symbol" w:hint="default"/>
        <w:color w:val="auto"/>
      </w:rPr>
    </w:lvl>
    <w:lvl w:ilvl="1" w:tplc="3BDE2D3A">
      <w:start w:val="1"/>
      <w:numFmt w:val="bullet"/>
      <w:lvlText w:val="o"/>
      <w:lvlJc w:val="left"/>
      <w:pPr>
        <w:tabs>
          <w:tab w:val="num" w:pos="1423"/>
        </w:tabs>
        <w:ind w:left="1423" w:hanging="360"/>
      </w:pPr>
      <w:rPr>
        <w:rFonts w:ascii="Courier New" w:hAnsi="Courier New" w:cs="Courier New" w:hint="default"/>
      </w:rPr>
    </w:lvl>
    <w:lvl w:ilvl="2" w:tplc="82A68F60">
      <w:start w:val="1"/>
      <w:numFmt w:val="bullet"/>
      <w:lvlText w:val=""/>
      <w:lvlJc w:val="left"/>
      <w:pPr>
        <w:tabs>
          <w:tab w:val="num" w:pos="2143"/>
        </w:tabs>
        <w:ind w:left="2143" w:hanging="360"/>
      </w:pPr>
      <w:rPr>
        <w:rFonts w:ascii="Wingdings" w:hAnsi="Wingdings" w:hint="default"/>
      </w:rPr>
    </w:lvl>
    <w:lvl w:ilvl="3" w:tplc="D5049602" w:tentative="1">
      <w:start w:val="1"/>
      <w:numFmt w:val="bullet"/>
      <w:lvlText w:val=""/>
      <w:lvlJc w:val="left"/>
      <w:pPr>
        <w:tabs>
          <w:tab w:val="num" w:pos="2863"/>
        </w:tabs>
        <w:ind w:left="2863" w:hanging="360"/>
      </w:pPr>
      <w:rPr>
        <w:rFonts w:ascii="Symbol" w:hAnsi="Symbol" w:hint="default"/>
      </w:rPr>
    </w:lvl>
    <w:lvl w:ilvl="4" w:tplc="4D9248A0" w:tentative="1">
      <w:start w:val="1"/>
      <w:numFmt w:val="bullet"/>
      <w:lvlText w:val="o"/>
      <w:lvlJc w:val="left"/>
      <w:pPr>
        <w:tabs>
          <w:tab w:val="num" w:pos="3583"/>
        </w:tabs>
        <w:ind w:left="3583" w:hanging="360"/>
      </w:pPr>
      <w:rPr>
        <w:rFonts w:ascii="Courier New" w:hAnsi="Courier New" w:cs="Courier New" w:hint="default"/>
      </w:rPr>
    </w:lvl>
    <w:lvl w:ilvl="5" w:tplc="89562638" w:tentative="1">
      <w:start w:val="1"/>
      <w:numFmt w:val="bullet"/>
      <w:lvlText w:val=""/>
      <w:lvlJc w:val="left"/>
      <w:pPr>
        <w:tabs>
          <w:tab w:val="num" w:pos="4303"/>
        </w:tabs>
        <w:ind w:left="4303" w:hanging="360"/>
      </w:pPr>
      <w:rPr>
        <w:rFonts w:ascii="Wingdings" w:hAnsi="Wingdings" w:hint="default"/>
      </w:rPr>
    </w:lvl>
    <w:lvl w:ilvl="6" w:tplc="ACACC8D6" w:tentative="1">
      <w:start w:val="1"/>
      <w:numFmt w:val="bullet"/>
      <w:lvlText w:val=""/>
      <w:lvlJc w:val="left"/>
      <w:pPr>
        <w:tabs>
          <w:tab w:val="num" w:pos="5023"/>
        </w:tabs>
        <w:ind w:left="5023" w:hanging="360"/>
      </w:pPr>
      <w:rPr>
        <w:rFonts w:ascii="Symbol" w:hAnsi="Symbol" w:hint="default"/>
      </w:rPr>
    </w:lvl>
    <w:lvl w:ilvl="7" w:tplc="37FE6332" w:tentative="1">
      <w:start w:val="1"/>
      <w:numFmt w:val="bullet"/>
      <w:lvlText w:val="o"/>
      <w:lvlJc w:val="left"/>
      <w:pPr>
        <w:tabs>
          <w:tab w:val="num" w:pos="5743"/>
        </w:tabs>
        <w:ind w:left="5743" w:hanging="360"/>
      </w:pPr>
      <w:rPr>
        <w:rFonts w:ascii="Courier New" w:hAnsi="Courier New" w:cs="Courier New" w:hint="default"/>
      </w:rPr>
    </w:lvl>
    <w:lvl w:ilvl="8" w:tplc="0DDE4204" w:tentative="1">
      <w:start w:val="1"/>
      <w:numFmt w:val="bullet"/>
      <w:lvlText w:val=""/>
      <w:lvlJc w:val="left"/>
      <w:pPr>
        <w:tabs>
          <w:tab w:val="num" w:pos="6463"/>
        </w:tabs>
        <w:ind w:left="6463" w:hanging="360"/>
      </w:pPr>
      <w:rPr>
        <w:rFonts w:ascii="Wingdings" w:hAnsi="Wingdings" w:hint="default"/>
      </w:rPr>
    </w:lvl>
  </w:abstractNum>
  <w:abstractNum w:abstractNumId="6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7"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8"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9D2326A"/>
    <w:multiLevelType w:val="hybridMultilevel"/>
    <w:tmpl w:val="C37621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4ACB1CCB"/>
    <w:multiLevelType w:val="hybridMultilevel"/>
    <w:tmpl w:val="ADF8A936"/>
    <w:name w:val="listhnumber432232223222332222222223422"/>
    <w:lvl w:ilvl="0" w:tplc="E6CCB596">
      <w:start w:val="1"/>
      <w:numFmt w:val="decimal"/>
      <w:lvlText w:val="%1."/>
      <w:lvlJc w:val="left"/>
      <w:pPr>
        <w:tabs>
          <w:tab w:val="num" w:pos="720"/>
        </w:tabs>
        <w:ind w:left="720" w:right="720" w:hanging="360"/>
      </w:pPr>
    </w:lvl>
    <w:lvl w:ilvl="1" w:tplc="E500F26C">
      <w:start w:val="1"/>
      <w:numFmt w:val="decimal"/>
      <w:lvlText w:val="%2)"/>
      <w:lvlJc w:val="left"/>
      <w:pPr>
        <w:tabs>
          <w:tab w:val="num" w:pos="1440"/>
        </w:tabs>
        <w:ind w:left="1440" w:right="1440" w:hanging="360"/>
      </w:pPr>
    </w:lvl>
    <w:lvl w:ilvl="2" w:tplc="B50C387A" w:tentative="1">
      <w:start w:val="1"/>
      <w:numFmt w:val="lowerRoman"/>
      <w:lvlText w:val="%3."/>
      <w:lvlJc w:val="right"/>
      <w:pPr>
        <w:tabs>
          <w:tab w:val="num" w:pos="2160"/>
        </w:tabs>
        <w:ind w:left="2160" w:right="2160" w:hanging="180"/>
      </w:pPr>
    </w:lvl>
    <w:lvl w:ilvl="3" w:tplc="E96C8EDC" w:tentative="1">
      <w:start w:val="1"/>
      <w:numFmt w:val="decimal"/>
      <w:lvlText w:val="%4."/>
      <w:lvlJc w:val="left"/>
      <w:pPr>
        <w:tabs>
          <w:tab w:val="num" w:pos="2880"/>
        </w:tabs>
        <w:ind w:left="2880" w:right="2880" w:hanging="360"/>
      </w:pPr>
    </w:lvl>
    <w:lvl w:ilvl="4" w:tplc="1B2CDDD6" w:tentative="1">
      <w:start w:val="1"/>
      <w:numFmt w:val="lowerLetter"/>
      <w:lvlText w:val="%5."/>
      <w:lvlJc w:val="left"/>
      <w:pPr>
        <w:tabs>
          <w:tab w:val="num" w:pos="3600"/>
        </w:tabs>
        <w:ind w:left="3600" w:right="3600" w:hanging="360"/>
      </w:pPr>
    </w:lvl>
    <w:lvl w:ilvl="5" w:tplc="FE6C1C62" w:tentative="1">
      <w:start w:val="1"/>
      <w:numFmt w:val="lowerRoman"/>
      <w:lvlText w:val="%6."/>
      <w:lvlJc w:val="right"/>
      <w:pPr>
        <w:tabs>
          <w:tab w:val="num" w:pos="4320"/>
        </w:tabs>
        <w:ind w:left="4320" w:right="4320" w:hanging="180"/>
      </w:pPr>
    </w:lvl>
    <w:lvl w:ilvl="6" w:tplc="4BFC90DA" w:tentative="1">
      <w:start w:val="1"/>
      <w:numFmt w:val="decimal"/>
      <w:lvlText w:val="%7."/>
      <w:lvlJc w:val="left"/>
      <w:pPr>
        <w:tabs>
          <w:tab w:val="num" w:pos="5040"/>
        </w:tabs>
        <w:ind w:left="5040" w:right="5040" w:hanging="360"/>
      </w:pPr>
    </w:lvl>
    <w:lvl w:ilvl="7" w:tplc="8DA0C344" w:tentative="1">
      <w:start w:val="1"/>
      <w:numFmt w:val="lowerLetter"/>
      <w:lvlText w:val="%8."/>
      <w:lvlJc w:val="left"/>
      <w:pPr>
        <w:tabs>
          <w:tab w:val="num" w:pos="5760"/>
        </w:tabs>
        <w:ind w:left="5760" w:right="5760" w:hanging="360"/>
      </w:pPr>
    </w:lvl>
    <w:lvl w:ilvl="8" w:tplc="8C6A2470" w:tentative="1">
      <w:start w:val="1"/>
      <w:numFmt w:val="lowerRoman"/>
      <w:lvlText w:val="%9."/>
      <w:lvlJc w:val="right"/>
      <w:pPr>
        <w:tabs>
          <w:tab w:val="num" w:pos="6480"/>
        </w:tabs>
        <w:ind w:left="6480" w:right="6480" w:hanging="180"/>
      </w:pPr>
    </w:lvl>
  </w:abstractNum>
  <w:abstractNum w:abstractNumId="71" w15:restartNumberingAfterBreak="0">
    <w:nsid w:val="4B8022CB"/>
    <w:multiLevelType w:val="hybridMultilevel"/>
    <w:tmpl w:val="024C9A58"/>
    <w:lvl w:ilvl="0" w:tplc="32207F88">
      <w:start w:val="6"/>
      <w:numFmt w:val="bullet"/>
      <w:lvlText w:val="-"/>
      <w:lvlJc w:val="left"/>
      <w:pPr>
        <w:ind w:left="1425" w:hanging="360"/>
      </w:pPr>
      <w:rPr>
        <w:rFonts w:ascii="Times New Roman" w:eastAsia="Times New Roman" w:hAnsi="Times New Roman" w:cs="David"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72" w15:restartNumberingAfterBreak="0">
    <w:nsid w:val="4D993761"/>
    <w:multiLevelType w:val="hybridMultilevel"/>
    <w:tmpl w:val="C37621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4DE220C2"/>
    <w:multiLevelType w:val="hybridMultilevel"/>
    <w:tmpl w:val="CB4EF628"/>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4"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5" w15:restartNumberingAfterBreak="0">
    <w:nsid w:val="4F3E5682"/>
    <w:multiLevelType w:val="multilevel"/>
    <w:tmpl w:val="422C0DCC"/>
    <w:lvl w:ilvl="0">
      <w:start w:val="1"/>
      <w:numFmt w:val="decimal"/>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85"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15:restartNumberingAfterBreak="0">
    <w:nsid w:val="50DD7979"/>
    <w:multiLevelType w:val="hybridMultilevel"/>
    <w:tmpl w:val="EB98A8DA"/>
    <w:lvl w:ilvl="0" w:tplc="98DE070E">
      <w:start w:val="1"/>
      <w:numFmt w:val="bullet"/>
      <w:lvlText w:val=""/>
      <w:lvlJc w:val="left"/>
      <w:pPr>
        <w:ind w:left="720" w:hanging="360"/>
      </w:pPr>
      <w:rPr>
        <w:rFonts w:ascii="Symbol" w:hAnsi="Symbol" w:hint="default"/>
      </w:rPr>
    </w:lvl>
    <w:lvl w:ilvl="1" w:tplc="E33056F8">
      <w:start w:val="1"/>
      <w:numFmt w:val="bullet"/>
      <w:lvlText w:val="o"/>
      <w:lvlJc w:val="left"/>
      <w:pPr>
        <w:ind w:left="1440" w:hanging="360"/>
      </w:pPr>
      <w:rPr>
        <w:rFonts w:ascii="Courier New" w:hAnsi="Courier New" w:cs="Courier New" w:hint="default"/>
      </w:rPr>
    </w:lvl>
    <w:lvl w:ilvl="2" w:tplc="EF485568" w:tentative="1">
      <w:start w:val="1"/>
      <w:numFmt w:val="bullet"/>
      <w:lvlText w:val=""/>
      <w:lvlJc w:val="left"/>
      <w:pPr>
        <w:ind w:left="2160" w:hanging="360"/>
      </w:pPr>
      <w:rPr>
        <w:rFonts w:ascii="Wingdings" w:hAnsi="Wingdings" w:hint="default"/>
      </w:rPr>
    </w:lvl>
    <w:lvl w:ilvl="3" w:tplc="D95ACB76" w:tentative="1">
      <w:start w:val="1"/>
      <w:numFmt w:val="bullet"/>
      <w:lvlText w:val=""/>
      <w:lvlJc w:val="left"/>
      <w:pPr>
        <w:ind w:left="2880" w:hanging="360"/>
      </w:pPr>
      <w:rPr>
        <w:rFonts w:ascii="Symbol" w:hAnsi="Symbol" w:hint="default"/>
      </w:rPr>
    </w:lvl>
    <w:lvl w:ilvl="4" w:tplc="01F8F8E8" w:tentative="1">
      <w:start w:val="1"/>
      <w:numFmt w:val="bullet"/>
      <w:lvlText w:val="o"/>
      <w:lvlJc w:val="left"/>
      <w:pPr>
        <w:ind w:left="3600" w:hanging="360"/>
      </w:pPr>
      <w:rPr>
        <w:rFonts w:ascii="Courier New" w:hAnsi="Courier New" w:cs="Courier New" w:hint="default"/>
      </w:rPr>
    </w:lvl>
    <w:lvl w:ilvl="5" w:tplc="664E1FFE" w:tentative="1">
      <w:start w:val="1"/>
      <w:numFmt w:val="bullet"/>
      <w:lvlText w:val=""/>
      <w:lvlJc w:val="left"/>
      <w:pPr>
        <w:ind w:left="4320" w:hanging="360"/>
      </w:pPr>
      <w:rPr>
        <w:rFonts w:ascii="Wingdings" w:hAnsi="Wingdings" w:hint="default"/>
      </w:rPr>
    </w:lvl>
    <w:lvl w:ilvl="6" w:tplc="C5BAE670" w:tentative="1">
      <w:start w:val="1"/>
      <w:numFmt w:val="bullet"/>
      <w:lvlText w:val=""/>
      <w:lvlJc w:val="left"/>
      <w:pPr>
        <w:ind w:left="5040" w:hanging="360"/>
      </w:pPr>
      <w:rPr>
        <w:rFonts w:ascii="Symbol" w:hAnsi="Symbol" w:hint="default"/>
      </w:rPr>
    </w:lvl>
    <w:lvl w:ilvl="7" w:tplc="FF0E4FAC" w:tentative="1">
      <w:start w:val="1"/>
      <w:numFmt w:val="bullet"/>
      <w:lvlText w:val="o"/>
      <w:lvlJc w:val="left"/>
      <w:pPr>
        <w:ind w:left="5760" w:hanging="360"/>
      </w:pPr>
      <w:rPr>
        <w:rFonts w:ascii="Courier New" w:hAnsi="Courier New" w:cs="Courier New" w:hint="default"/>
      </w:rPr>
    </w:lvl>
    <w:lvl w:ilvl="8" w:tplc="D43453F6" w:tentative="1">
      <w:start w:val="1"/>
      <w:numFmt w:val="bullet"/>
      <w:lvlText w:val=""/>
      <w:lvlJc w:val="left"/>
      <w:pPr>
        <w:ind w:left="6480" w:hanging="360"/>
      </w:pPr>
      <w:rPr>
        <w:rFonts w:ascii="Wingdings" w:hAnsi="Wingdings" w:hint="default"/>
      </w:rPr>
    </w:lvl>
  </w:abstractNum>
  <w:abstractNum w:abstractNumId="77"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8" w15:restartNumberingAfterBreak="0">
    <w:nsid w:val="51E922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53A94292"/>
    <w:multiLevelType w:val="hybridMultilevel"/>
    <w:tmpl w:val="A18627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554B7375"/>
    <w:multiLevelType w:val="multilevel"/>
    <w:tmpl w:val="622EF5A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1" w15:restartNumberingAfterBreak="0">
    <w:nsid w:val="5728675F"/>
    <w:multiLevelType w:val="multilevel"/>
    <w:tmpl w:val="E85823C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i w:val="0"/>
        <w:iCs w:val="0"/>
        <w:lang w:bidi="he-IL"/>
      </w:rPr>
    </w:lvl>
    <w:lvl w:ilvl="2">
      <w:start w:val="1"/>
      <w:numFmt w:val="decimal"/>
      <w:lvlText w:val="%1.%2.%3."/>
      <w:lvlJc w:val="left"/>
      <w:pPr>
        <w:tabs>
          <w:tab w:val="num" w:pos="2138"/>
        </w:tabs>
        <w:ind w:left="1922" w:hanging="504"/>
      </w:pPr>
      <w:rPr>
        <w:rFonts w:ascii="David" w:hAnsi="David" w:cs="David" w:hint="cs"/>
        <w:b/>
        <w:bCs/>
        <w:i w:val="0"/>
        <w:iCs w:val="0"/>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2" w15:restartNumberingAfterBreak="0">
    <w:nsid w:val="57A87E8B"/>
    <w:multiLevelType w:val="multilevel"/>
    <w:tmpl w:val="E85823C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i w:val="0"/>
        <w:iCs w:val="0"/>
        <w:lang w:bidi="he-IL"/>
      </w:rPr>
    </w:lvl>
    <w:lvl w:ilvl="2">
      <w:start w:val="1"/>
      <w:numFmt w:val="decimal"/>
      <w:lvlText w:val="%1.%2.%3."/>
      <w:lvlJc w:val="left"/>
      <w:pPr>
        <w:tabs>
          <w:tab w:val="num" w:pos="2138"/>
        </w:tabs>
        <w:ind w:left="1922" w:hanging="504"/>
      </w:pPr>
      <w:rPr>
        <w:rFonts w:ascii="David" w:hAnsi="David" w:cs="David" w:hint="cs"/>
        <w:b/>
        <w:bCs/>
        <w:i w:val="0"/>
        <w:iCs w:val="0"/>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3" w15:restartNumberingAfterBreak="0">
    <w:nsid w:val="594D3850"/>
    <w:multiLevelType w:val="hybridMultilevel"/>
    <w:tmpl w:val="7CB24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85"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6"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87"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88"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89" w15:restartNumberingAfterBreak="0">
    <w:nsid w:val="60020908"/>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15:restartNumberingAfterBreak="0">
    <w:nsid w:val="606D0B76"/>
    <w:multiLevelType w:val="hybridMultilevel"/>
    <w:tmpl w:val="325C7B54"/>
    <w:lvl w:ilvl="0" w:tplc="231C5C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92" w15:restartNumberingAfterBreak="0">
    <w:nsid w:val="61B66120"/>
    <w:multiLevelType w:val="hybridMultilevel"/>
    <w:tmpl w:val="FCB8BC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3"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94"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95" w15:restartNumberingAfterBreak="0">
    <w:nsid w:val="65F41086"/>
    <w:multiLevelType w:val="hybridMultilevel"/>
    <w:tmpl w:val="C09820BE"/>
    <w:lvl w:ilvl="0" w:tplc="5B040162">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66921F8"/>
    <w:multiLevelType w:val="hybridMultilevel"/>
    <w:tmpl w:val="A18627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98" w15:restartNumberingAfterBreak="0">
    <w:nsid w:val="6800117A"/>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89F6BF9"/>
    <w:multiLevelType w:val="hybridMultilevel"/>
    <w:tmpl w:val="8F7ADAD0"/>
    <w:lvl w:ilvl="0" w:tplc="0178957E">
      <w:start w:val="1"/>
      <w:numFmt w:val="decimal"/>
      <w:pStyle w:val="-2"/>
      <w:lvlText w:val="%1)"/>
      <w:lvlJc w:val="left"/>
      <w:pPr>
        <w:tabs>
          <w:tab w:val="num" w:pos="1080"/>
        </w:tabs>
        <w:ind w:left="1080" w:hanging="360"/>
      </w:pPr>
      <w:rPr>
        <w:rFonts w:hint="default"/>
      </w:rPr>
    </w:lvl>
    <w:lvl w:ilvl="1" w:tplc="67E09752">
      <w:start w:val="1"/>
      <w:numFmt w:val="lowerLetter"/>
      <w:lvlText w:val="%2."/>
      <w:lvlJc w:val="left"/>
      <w:pPr>
        <w:tabs>
          <w:tab w:val="num" w:pos="1800"/>
        </w:tabs>
        <w:ind w:left="1800" w:hanging="360"/>
      </w:pPr>
    </w:lvl>
    <w:lvl w:ilvl="2" w:tplc="BEB6DFCA" w:tentative="1">
      <w:start w:val="1"/>
      <w:numFmt w:val="lowerRoman"/>
      <w:lvlText w:val="%3."/>
      <w:lvlJc w:val="right"/>
      <w:pPr>
        <w:tabs>
          <w:tab w:val="num" w:pos="2520"/>
        </w:tabs>
        <w:ind w:left="2520" w:hanging="180"/>
      </w:pPr>
    </w:lvl>
    <w:lvl w:ilvl="3" w:tplc="D228DD58" w:tentative="1">
      <w:start w:val="1"/>
      <w:numFmt w:val="decimal"/>
      <w:lvlText w:val="%4."/>
      <w:lvlJc w:val="left"/>
      <w:pPr>
        <w:tabs>
          <w:tab w:val="num" w:pos="3240"/>
        </w:tabs>
        <w:ind w:left="3240" w:hanging="360"/>
      </w:pPr>
    </w:lvl>
    <w:lvl w:ilvl="4" w:tplc="1E1C6AF2" w:tentative="1">
      <w:start w:val="1"/>
      <w:numFmt w:val="lowerLetter"/>
      <w:lvlText w:val="%5."/>
      <w:lvlJc w:val="left"/>
      <w:pPr>
        <w:tabs>
          <w:tab w:val="num" w:pos="3960"/>
        </w:tabs>
        <w:ind w:left="3960" w:hanging="360"/>
      </w:pPr>
    </w:lvl>
    <w:lvl w:ilvl="5" w:tplc="2410C7A0" w:tentative="1">
      <w:start w:val="1"/>
      <w:numFmt w:val="lowerRoman"/>
      <w:lvlText w:val="%6."/>
      <w:lvlJc w:val="right"/>
      <w:pPr>
        <w:tabs>
          <w:tab w:val="num" w:pos="4680"/>
        </w:tabs>
        <w:ind w:left="4680" w:hanging="180"/>
      </w:pPr>
    </w:lvl>
    <w:lvl w:ilvl="6" w:tplc="DB4CB33E" w:tentative="1">
      <w:start w:val="1"/>
      <w:numFmt w:val="decimal"/>
      <w:lvlText w:val="%7."/>
      <w:lvlJc w:val="left"/>
      <w:pPr>
        <w:tabs>
          <w:tab w:val="num" w:pos="5400"/>
        </w:tabs>
        <w:ind w:left="5400" w:hanging="360"/>
      </w:pPr>
    </w:lvl>
    <w:lvl w:ilvl="7" w:tplc="EBE433AA" w:tentative="1">
      <w:start w:val="1"/>
      <w:numFmt w:val="lowerLetter"/>
      <w:lvlText w:val="%8."/>
      <w:lvlJc w:val="left"/>
      <w:pPr>
        <w:tabs>
          <w:tab w:val="num" w:pos="6120"/>
        </w:tabs>
        <w:ind w:left="6120" w:hanging="360"/>
      </w:pPr>
    </w:lvl>
    <w:lvl w:ilvl="8" w:tplc="63C4F29A" w:tentative="1">
      <w:start w:val="1"/>
      <w:numFmt w:val="lowerRoman"/>
      <w:lvlText w:val="%9."/>
      <w:lvlJc w:val="right"/>
      <w:pPr>
        <w:tabs>
          <w:tab w:val="num" w:pos="6840"/>
        </w:tabs>
        <w:ind w:left="6840" w:hanging="180"/>
      </w:pPr>
    </w:lvl>
  </w:abstractNum>
  <w:abstractNum w:abstractNumId="100"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01"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02" w15:restartNumberingAfterBreak="0">
    <w:nsid w:val="69D8569A"/>
    <w:multiLevelType w:val="hybridMultilevel"/>
    <w:tmpl w:val="C0ECCD9E"/>
    <w:lvl w:ilvl="0" w:tplc="457CFE06">
      <w:start w:val="1"/>
      <w:numFmt w:val="decimal"/>
      <w:lvlText w:val="%1."/>
      <w:lvlJc w:val="left"/>
      <w:pPr>
        <w:ind w:left="720" w:hanging="360"/>
      </w:pPr>
      <w:rPr>
        <w:rFonts w:hint="default"/>
      </w:rPr>
    </w:lvl>
    <w:lvl w:ilvl="1" w:tplc="E10E6036" w:tentative="1">
      <w:start w:val="1"/>
      <w:numFmt w:val="lowerLetter"/>
      <w:lvlText w:val="%2."/>
      <w:lvlJc w:val="left"/>
      <w:pPr>
        <w:ind w:left="1440" w:hanging="360"/>
      </w:pPr>
    </w:lvl>
    <w:lvl w:ilvl="2" w:tplc="7096AF8C" w:tentative="1">
      <w:start w:val="1"/>
      <w:numFmt w:val="lowerRoman"/>
      <w:lvlText w:val="%3."/>
      <w:lvlJc w:val="right"/>
      <w:pPr>
        <w:ind w:left="2160" w:hanging="180"/>
      </w:pPr>
    </w:lvl>
    <w:lvl w:ilvl="3" w:tplc="3A509EAC" w:tentative="1">
      <w:start w:val="1"/>
      <w:numFmt w:val="decimal"/>
      <w:pStyle w:val="4-0"/>
      <w:lvlText w:val="%4."/>
      <w:lvlJc w:val="left"/>
      <w:pPr>
        <w:ind w:left="2880" w:hanging="360"/>
      </w:pPr>
    </w:lvl>
    <w:lvl w:ilvl="4" w:tplc="9BD4BB04" w:tentative="1">
      <w:start w:val="1"/>
      <w:numFmt w:val="lowerLetter"/>
      <w:lvlText w:val="%5."/>
      <w:lvlJc w:val="left"/>
      <w:pPr>
        <w:ind w:left="3600" w:hanging="360"/>
      </w:pPr>
    </w:lvl>
    <w:lvl w:ilvl="5" w:tplc="4162CA8A" w:tentative="1">
      <w:start w:val="1"/>
      <w:numFmt w:val="lowerRoman"/>
      <w:lvlText w:val="%6."/>
      <w:lvlJc w:val="right"/>
      <w:pPr>
        <w:ind w:left="4320" w:hanging="180"/>
      </w:pPr>
    </w:lvl>
    <w:lvl w:ilvl="6" w:tplc="A4889246" w:tentative="1">
      <w:start w:val="1"/>
      <w:numFmt w:val="decimal"/>
      <w:lvlText w:val="%7."/>
      <w:lvlJc w:val="left"/>
      <w:pPr>
        <w:ind w:left="5040" w:hanging="360"/>
      </w:pPr>
    </w:lvl>
    <w:lvl w:ilvl="7" w:tplc="0D22172A" w:tentative="1">
      <w:start w:val="1"/>
      <w:numFmt w:val="lowerLetter"/>
      <w:lvlText w:val="%8."/>
      <w:lvlJc w:val="left"/>
      <w:pPr>
        <w:ind w:left="5760" w:hanging="360"/>
      </w:pPr>
    </w:lvl>
    <w:lvl w:ilvl="8" w:tplc="F6ACEDD2" w:tentative="1">
      <w:start w:val="1"/>
      <w:numFmt w:val="lowerRoman"/>
      <w:lvlText w:val="%9."/>
      <w:lvlJc w:val="right"/>
      <w:pPr>
        <w:ind w:left="6480" w:hanging="180"/>
      </w:pPr>
    </w:lvl>
  </w:abstractNum>
  <w:abstractNum w:abstractNumId="10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04"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6EEF03BF"/>
    <w:multiLevelType w:val="hybridMultilevel"/>
    <w:tmpl w:val="BBCCF640"/>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06"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0203FE5"/>
    <w:multiLevelType w:val="hybridMultilevel"/>
    <w:tmpl w:val="4128F980"/>
    <w:lvl w:ilvl="0" w:tplc="45961F42">
      <w:start w:val="1"/>
      <w:numFmt w:val="hebrew1"/>
      <w:pStyle w:val="AlphaList"/>
      <w:lvlText w:val="%1."/>
      <w:lvlJc w:val="left"/>
      <w:pPr>
        <w:tabs>
          <w:tab w:val="num" w:pos="1559"/>
        </w:tabs>
        <w:ind w:left="1559" w:hanging="425"/>
      </w:pPr>
      <w:rPr>
        <w:rFonts w:hint="default"/>
      </w:rPr>
    </w:lvl>
    <w:lvl w:ilvl="1" w:tplc="76063B04" w:tentative="1">
      <w:start w:val="1"/>
      <w:numFmt w:val="lowerLetter"/>
      <w:lvlText w:val="%2."/>
      <w:lvlJc w:val="left"/>
      <w:pPr>
        <w:tabs>
          <w:tab w:val="num" w:pos="1440"/>
        </w:tabs>
        <w:ind w:left="1440" w:hanging="360"/>
      </w:pPr>
    </w:lvl>
    <w:lvl w:ilvl="2" w:tplc="5F6E7098" w:tentative="1">
      <w:start w:val="1"/>
      <w:numFmt w:val="lowerRoman"/>
      <w:lvlText w:val="%3."/>
      <w:lvlJc w:val="right"/>
      <w:pPr>
        <w:tabs>
          <w:tab w:val="num" w:pos="2160"/>
        </w:tabs>
        <w:ind w:left="2160" w:hanging="180"/>
      </w:pPr>
    </w:lvl>
    <w:lvl w:ilvl="3" w:tplc="19842D7E" w:tentative="1">
      <w:start w:val="1"/>
      <w:numFmt w:val="decimal"/>
      <w:lvlText w:val="%4."/>
      <w:lvlJc w:val="left"/>
      <w:pPr>
        <w:tabs>
          <w:tab w:val="num" w:pos="2880"/>
        </w:tabs>
        <w:ind w:left="2880" w:hanging="360"/>
      </w:pPr>
    </w:lvl>
    <w:lvl w:ilvl="4" w:tplc="9DAC45CA" w:tentative="1">
      <w:start w:val="1"/>
      <w:numFmt w:val="lowerLetter"/>
      <w:lvlText w:val="%5."/>
      <w:lvlJc w:val="left"/>
      <w:pPr>
        <w:tabs>
          <w:tab w:val="num" w:pos="3600"/>
        </w:tabs>
        <w:ind w:left="3600" w:hanging="360"/>
      </w:pPr>
    </w:lvl>
    <w:lvl w:ilvl="5" w:tplc="D450AB92" w:tentative="1">
      <w:start w:val="1"/>
      <w:numFmt w:val="lowerRoman"/>
      <w:lvlText w:val="%6."/>
      <w:lvlJc w:val="right"/>
      <w:pPr>
        <w:tabs>
          <w:tab w:val="num" w:pos="4320"/>
        </w:tabs>
        <w:ind w:left="4320" w:hanging="180"/>
      </w:pPr>
    </w:lvl>
    <w:lvl w:ilvl="6" w:tplc="AE72D414" w:tentative="1">
      <w:start w:val="1"/>
      <w:numFmt w:val="decimal"/>
      <w:lvlText w:val="%7."/>
      <w:lvlJc w:val="left"/>
      <w:pPr>
        <w:tabs>
          <w:tab w:val="num" w:pos="5040"/>
        </w:tabs>
        <w:ind w:left="5040" w:hanging="360"/>
      </w:pPr>
    </w:lvl>
    <w:lvl w:ilvl="7" w:tplc="9B744DE0" w:tentative="1">
      <w:start w:val="1"/>
      <w:numFmt w:val="lowerLetter"/>
      <w:lvlText w:val="%8."/>
      <w:lvlJc w:val="left"/>
      <w:pPr>
        <w:tabs>
          <w:tab w:val="num" w:pos="5760"/>
        </w:tabs>
        <w:ind w:left="5760" w:hanging="360"/>
      </w:pPr>
    </w:lvl>
    <w:lvl w:ilvl="8" w:tplc="D8167B10" w:tentative="1">
      <w:start w:val="1"/>
      <w:numFmt w:val="lowerRoman"/>
      <w:lvlText w:val="%9."/>
      <w:lvlJc w:val="right"/>
      <w:pPr>
        <w:tabs>
          <w:tab w:val="num" w:pos="6480"/>
        </w:tabs>
        <w:ind w:left="6480" w:hanging="180"/>
      </w:pPr>
    </w:lvl>
  </w:abstractNum>
  <w:abstractNum w:abstractNumId="108" w15:restartNumberingAfterBreak="0">
    <w:nsid w:val="709272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71F62DCF"/>
    <w:multiLevelType w:val="multilevel"/>
    <w:tmpl w:val="0DF6FD46"/>
    <w:lvl w:ilvl="0">
      <w:start w:val="1"/>
      <w:numFmt w:val="decimal"/>
      <w:lvlText w:val="%1."/>
      <w:lvlJc w:val="left"/>
      <w:pPr>
        <w:ind w:left="360" w:hanging="360"/>
      </w:pPr>
      <w:rPr>
        <w:rFonts w:hint="default"/>
      </w:rPr>
    </w:lvl>
    <w:lvl w:ilvl="1">
      <w:start w:val="1"/>
      <w:numFmt w:val="decimal"/>
      <w:lvlText w:val="%1.%2."/>
      <w:lvlJc w:val="left"/>
      <w:pPr>
        <w:ind w:left="792" w:hanging="432"/>
      </w:pPr>
      <w:rPr>
        <w:b/>
        <w:bCs/>
        <w:i w:val="0"/>
        <w:iCs w:val="0"/>
        <w:sz w:val="24"/>
        <w:szCs w:val="28"/>
      </w:rPr>
    </w:lvl>
    <w:lvl w:ilvl="2">
      <w:start w:val="1"/>
      <w:numFmt w:val="decimal"/>
      <w:lvlText w:val="%1.%2.%3."/>
      <w:lvlJc w:val="left"/>
      <w:pPr>
        <w:ind w:left="1224" w:hanging="504"/>
      </w:pPr>
      <w:rPr>
        <w:b w:val="0"/>
        <w:bCs w:val="0"/>
        <w:i w:val="0"/>
        <w:iCs w:val="0"/>
        <w:sz w:val="22"/>
        <w:szCs w:val="24"/>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722136D3"/>
    <w:multiLevelType w:val="hybridMultilevel"/>
    <w:tmpl w:val="E0301CE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1"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1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1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5" w15:restartNumberingAfterBreak="0">
    <w:nsid w:val="782276C1"/>
    <w:multiLevelType w:val="hybridMultilevel"/>
    <w:tmpl w:val="3502E438"/>
    <w:name w:val="listhnumber43222"/>
    <w:lvl w:ilvl="0" w:tplc="E24E60E8">
      <w:start w:val="1"/>
      <w:numFmt w:val="decimal"/>
      <w:lvlText w:val="%1."/>
      <w:lvlJc w:val="left"/>
      <w:pPr>
        <w:tabs>
          <w:tab w:val="num" w:pos="720"/>
        </w:tabs>
        <w:ind w:left="720" w:hanging="360"/>
      </w:pPr>
      <w:rPr>
        <w:rFonts w:cs="Times New Roman"/>
      </w:rPr>
    </w:lvl>
    <w:lvl w:ilvl="1" w:tplc="43A0AFE6">
      <w:start w:val="1"/>
      <w:numFmt w:val="hebrew1"/>
      <w:pStyle w:val="Letter2"/>
      <w:lvlText w:val="%2."/>
      <w:lvlJc w:val="left"/>
      <w:pPr>
        <w:tabs>
          <w:tab w:val="num" w:pos="1440"/>
        </w:tabs>
        <w:ind w:left="1440" w:hanging="360"/>
      </w:pPr>
      <w:rPr>
        <w:rFonts w:cs="Times New Roman" w:hint="default"/>
        <w:sz w:val="2"/>
        <w:szCs w:val="24"/>
      </w:rPr>
    </w:lvl>
    <w:lvl w:ilvl="2" w:tplc="7F2C54CE">
      <w:start w:val="1"/>
      <w:numFmt w:val="lowerRoman"/>
      <w:lvlText w:val="%3."/>
      <w:lvlJc w:val="right"/>
      <w:pPr>
        <w:tabs>
          <w:tab w:val="num" w:pos="2160"/>
        </w:tabs>
        <w:ind w:left="2160" w:hanging="180"/>
      </w:pPr>
      <w:rPr>
        <w:rFonts w:cs="Times New Roman"/>
      </w:rPr>
    </w:lvl>
    <w:lvl w:ilvl="3" w:tplc="CF06A8CC">
      <w:start w:val="1"/>
      <w:numFmt w:val="decimal"/>
      <w:lvlText w:val="%4."/>
      <w:lvlJc w:val="left"/>
      <w:pPr>
        <w:tabs>
          <w:tab w:val="num" w:pos="2880"/>
        </w:tabs>
        <w:ind w:left="2880" w:hanging="360"/>
      </w:pPr>
      <w:rPr>
        <w:rFonts w:cs="Times New Roman"/>
      </w:rPr>
    </w:lvl>
    <w:lvl w:ilvl="4" w:tplc="1F80CDF2">
      <w:start w:val="1"/>
      <w:numFmt w:val="lowerLetter"/>
      <w:lvlText w:val="%5."/>
      <w:lvlJc w:val="left"/>
      <w:pPr>
        <w:tabs>
          <w:tab w:val="num" w:pos="3600"/>
        </w:tabs>
        <w:ind w:left="3600" w:hanging="360"/>
      </w:pPr>
      <w:rPr>
        <w:rFonts w:cs="Times New Roman"/>
      </w:rPr>
    </w:lvl>
    <w:lvl w:ilvl="5" w:tplc="360CDD70">
      <w:start w:val="1"/>
      <w:numFmt w:val="lowerRoman"/>
      <w:lvlText w:val="%6."/>
      <w:lvlJc w:val="right"/>
      <w:pPr>
        <w:tabs>
          <w:tab w:val="num" w:pos="4320"/>
        </w:tabs>
        <w:ind w:left="4320" w:hanging="180"/>
      </w:pPr>
      <w:rPr>
        <w:rFonts w:cs="Times New Roman"/>
      </w:rPr>
    </w:lvl>
    <w:lvl w:ilvl="6" w:tplc="A3F2EC2E">
      <w:start w:val="1"/>
      <w:numFmt w:val="decimal"/>
      <w:lvlText w:val="%7."/>
      <w:lvlJc w:val="left"/>
      <w:pPr>
        <w:tabs>
          <w:tab w:val="num" w:pos="5040"/>
        </w:tabs>
        <w:ind w:left="5040" w:hanging="360"/>
      </w:pPr>
      <w:rPr>
        <w:rFonts w:cs="Times New Roman"/>
      </w:rPr>
    </w:lvl>
    <w:lvl w:ilvl="7" w:tplc="3236B87A">
      <w:start w:val="1"/>
      <w:numFmt w:val="lowerLetter"/>
      <w:lvlText w:val="%8."/>
      <w:lvlJc w:val="left"/>
      <w:pPr>
        <w:tabs>
          <w:tab w:val="num" w:pos="5760"/>
        </w:tabs>
        <w:ind w:left="5760" w:hanging="360"/>
      </w:pPr>
      <w:rPr>
        <w:rFonts w:cs="Times New Roman"/>
      </w:rPr>
    </w:lvl>
    <w:lvl w:ilvl="8" w:tplc="D21283A8">
      <w:start w:val="1"/>
      <w:numFmt w:val="lowerRoman"/>
      <w:lvlText w:val="%9."/>
      <w:lvlJc w:val="right"/>
      <w:pPr>
        <w:tabs>
          <w:tab w:val="num" w:pos="6480"/>
        </w:tabs>
        <w:ind w:left="6480" w:hanging="180"/>
      </w:pPr>
      <w:rPr>
        <w:rFonts w:cs="Times New Roman"/>
      </w:rPr>
    </w:lvl>
  </w:abstractNum>
  <w:abstractNum w:abstractNumId="116" w15:restartNumberingAfterBreak="0">
    <w:nsid w:val="794811A5"/>
    <w:multiLevelType w:val="hybridMultilevel"/>
    <w:tmpl w:val="21F06726"/>
    <w:name w:val="listhhnumber3"/>
    <w:lvl w:ilvl="0" w:tplc="BCC453A4">
      <w:start w:val="1"/>
      <w:numFmt w:val="decimal"/>
      <w:pStyle w:val="Letter1"/>
      <w:lvlText w:val="%1."/>
      <w:lvlJc w:val="left"/>
      <w:pPr>
        <w:tabs>
          <w:tab w:val="num" w:pos="720"/>
        </w:tabs>
        <w:ind w:left="720" w:hanging="360"/>
      </w:pPr>
      <w:rPr>
        <w:rFonts w:cs="Times New Roman"/>
        <w:b w:val="0"/>
        <w:bCs w:val="0"/>
      </w:rPr>
    </w:lvl>
    <w:lvl w:ilvl="1" w:tplc="20969AE8">
      <w:start w:val="1"/>
      <w:numFmt w:val="hebrew1"/>
      <w:lvlText w:val="%2."/>
      <w:lvlJc w:val="left"/>
      <w:pPr>
        <w:tabs>
          <w:tab w:val="num" w:pos="1440"/>
        </w:tabs>
        <w:ind w:left="1440" w:hanging="360"/>
      </w:pPr>
      <w:rPr>
        <w:rFonts w:cs="Times New Roman" w:hint="default"/>
        <w:sz w:val="2"/>
        <w:szCs w:val="24"/>
      </w:rPr>
    </w:lvl>
    <w:lvl w:ilvl="2" w:tplc="1D50068E">
      <w:start w:val="1"/>
      <w:numFmt w:val="lowerRoman"/>
      <w:lvlText w:val="%3."/>
      <w:lvlJc w:val="right"/>
      <w:pPr>
        <w:tabs>
          <w:tab w:val="num" w:pos="2160"/>
        </w:tabs>
        <w:ind w:left="2160" w:hanging="180"/>
      </w:pPr>
      <w:rPr>
        <w:rFonts w:cs="Times New Roman"/>
      </w:rPr>
    </w:lvl>
    <w:lvl w:ilvl="3" w:tplc="C13809FE">
      <w:start w:val="1"/>
      <w:numFmt w:val="decimal"/>
      <w:lvlText w:val="%4."/>
      <w:lvlJc w:val="left"/>
      <w:pPr>
        <w:tabs>
          <w:tab w:val="num" w:pos="2880"/>
        </w:tabs>
        <w:ind w:left="2880" w:hanging="360"/>
      </w:pPr>
      <w:rPr>
        <w:rFonts w:cs="Times New Roman"/>
      </w:rPr>
    </w:lvl>
    <w:lvl w:ilvl="4" w:tplc="D166B01E">
      <w:start w:val="1"/>
      <w:numFmt w:val="lowerLetter"/>
      <w:lvlText w:val="%5."/>
      <w:lvlJc w:val="left"/>
      <w:pPr>
        <w:tabs>
          <w:tab w:val="num" w:pos="3600"/>
        </w:tabs>
        <w:ind w:left="3600" w:hanging="360"/>
      </w:pPr>
      <w:rPr>
        <w:rFonts w:cs="Times New Roman"/>
      </w:rPr>
    </w:lvl>
    <w:lvl w:ilvl="5" w:tplc="0D909C86">
      <w:start w:val="1"/>
      <w:numFmt w:val="lowerRoman"/>
      <w:lvlText w:val="%6."/>
      <w:lvlJc w:val="right"/>
      <w:pPr>
        <w:tabs>
          <w:tab w:val="num" w:pos="4320"/>
        </w:tabs>
        <w:ind w:left="4320" w:hanging="180"/>
      </w:pPr>
      <w:rPr>
        <w:rFonts w:cs="Times New Roman"/>
      </w:rPr>
    </w:lvl>
    <w:lvl w:ilvl="6" w:tplc="6624F690">
      <w:start w:val="1"/>
      <w:numFmt w:val="decimal"/>
      <w:lvlText w:val="%7."/>
      <w:lvlJc w:val="left"/>
      <w:pPr>
        <w:tabs>
          <w:tab w:val="num" w:pos="5040"/>
        </w:tabs>
        <w:ind w:left="5040" w:hanging="360"/>
      </w:pPr>
      <w:rPr>
        <w:rFonts w:cs="Times New Roman"/>
      </w:rPr>
    </w:lvl>
    <w:lvl w:ilvl="7" w:tplc="9490EA30">
      <w:start w:val="1"/>
      <w:numFmt w:val="lowerLetter"/>
      <w:lvlText w:val="%8."/>
      <w:lvlJc w:val="left"/>
      <w:pPr>
        <w:tabs>
          <w:tab w:val="num" w:pos="5760"/>
        </w:tabs>
        <w:ind w:left="5760" w:hanging="360"/>
      </w:pPr>
      <w:rPr>
        <w:rFonts w:cs="Times New Roman"/>
      </w:rPr>
    </w:lvl>
    <w:lvl w:ilvl="8" w:tplc="C72EEB3E">
      <w:start w:val="1"/>
      <w:numFmt w:val="lowerRoman"/>
      <w:lvlText w:val="%9."/>
      <w:lvlJc w:val="right"/>
      <w:pPr>
        <w:tabs>
          <w:tab w:val="num" w:pos="6480"/>
        </w:tabs>
        <w:ind w:left="6480" w:hanging="180"/>
      </w:pPr>
      <w:rPr>
        <w:rFonts w:cs="Times New Roman"/>
      </w:rPr>
    </w:lvl>
  </w:abstractNum>
  <w:abstractNum w:abstractNumId="117" w15:restartNumberingAfterBreak="0">
    <w:nsid w:val="7ADA4ACA"/>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B362C58"/>
    <w:multiLevelType w:val="hybridMultilevel"/>
    <w:tmpl w:val="A18627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7C687501"/>
    <w:multiLevelType w:val="multilevel"/>
    <w:tmpl w:val="039CD70C"/>
    <w:lvl w:ilvl="0">
      <w:start w:val="7"/>
      <w:numFmt w:val="decimal"/>
      <w:lvlText w:val="%1"/>
      <w:lvlJc w:val="left"/>
      <w:pPr>
        <w:ind w:left="360" w:hanging="360"/>
      </w:pPr>
      <w:rPr>
        <w:rFonts w:hint="default"/>
        <w:sz w:val="28"/>
      </w:rPr>
    </w:lvl>
    <w:lvl w:ilvl="1">
      <w:start w:val="2"/>
      <w:numFmt w:val="decimal"/>
      <w:lvlText w:val="%1.%2"/>
      <w:lvlJc w:val="left"/>
      <w:pPr>
        <w:ind w:left="752" w:hanging="360"/>
      </w:pPr>
      <w:rPr>
        <w:rFonts w:hint="default"/>
        <w:sz w:val="28"/>
      </w:rPr>
    </w:lvl>
    <w:lvl w:ilvl="2">
      <w:start w:val="1"/>
      <w:numFmt w:val="decimal"/>
      <w:lvlText w:val="%1.%2.%3"/>
      <w:lvlJc w:val="left"/>
      <w:pPr>
        <w:ind w:left="1504" w:hanging="720"/>
      </w:pPr>
      <w:rPr>
        <w:rFonts w:hint="default"/>
        <w:sz w:val="28"/>
      </w:rPr>
    </w:lvl>
    <w:lvl w:ilvl="3">
      <w:start w:val="1"/>
      <w:numFmt w:val="decimal"/>
      <w:lvlText w:val="%1.%2.%3.%4"/>
      <w:lvlJc w:val="left"/>
      <w:pPr>
        <w:ind w:left="1896" w:hanging="720"/>
      </w:pPr>
      <w:rPr>
        <w:rFonts w:hint="default"/>
        <w:sz w:val="28"/>
      </w:rPr>
    </w:lvl>
    <w:lvl w:ilvl="4">
      <w:start w:val="1"/>
      <w:numFmt w:val="decimal"/>
      <w:lvlText w:val="%1.%2.%3.%4.%5"/>
      <w:lvlJc w:val="left"/>
      <w:pPr>
        <w:ind w:left="2648" w:hanging="1080"/>
      </w:pPr>
      <w:rPr>
        <w:rFonts w:hint="default"/>
        <w:sz w:val="28"/>
      </w:rPr>
    </w:lvl>
    <w:lvl w:ilvl="5">
      <w:start w:val="1"/>
      <w:numFmt w:val="decimal"/>
      <w:lvlText w:val="%1.%2.%3.%4.%5.%6"/>
      <w:lvlJc w:val="left"/>
      <w:pPr>
        <w:ind w:left="3040" w:hanging="1080"/>
      </w:pPr>
      <w:rPr>
        <w:rFonts w:hint="default"/>
        <w:sz w:val="28"/>
      </w:rPr>
    </w:lvl>
    <w:lvl w:ilvl="6">
      <w:start w:val="1"/>
      <w:numFmt w:val="decimal"/>
      <w:lvlText w:val="%1.%2.%3.%4.%5.%6.%7"/>
      <w:lvlJc w:val="left"/>
      <w:pPr>
        <w:ind w:left="3792" w:hanging="1440"/>
      </w:pPr>
      <w:rPr>
        <w:rFonts w:hint="default"/>
        <w:sz w:val="28"/>
      </w:rPr>
    </w:lvl>
    <w:lvl w:ilvl="7">
      <w:start w:val="1"/>
      <w:numFmt w:val="decimal"/>
      <w:lvlText w:val="%1.%2.%3.%4.%5.%6.%7.%8"/>
      <w:lvlJc w:val="left"/>
      <w:pPr>
        <w:ind w:left="4184" w:hanging="1440"/>
      </w:pPr>
      <w:rPr>
        <w:rFonts w:hint="default"/>
        <w:sz w:val="28"/>
      </w:rPr>
    </w:lvl>
    <w:lvl w:ilvl="8">
      <w:start w:val="1"/>
      <w:numFmt w:val="decimal"/>
      <w:lvlText w:val="%1.%2.%3.%4.%5.%6.%7.%8.%9"/>
      <w:lvlJc w:val="left"/>
      <w:pPr>
        <w:ind w:left="4576" w:hanging="1440"/>
      </w:pPr>
      <w:rPr>
        <w:rFonts w:hint="default"/>
        <w:sz w:val="28"/>
      </w:rPr>
    </w:lvl>
  </w:abstractNum>
  <w:abstractNum w:abstractNumId="120"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1"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2" w15:restartNumberingAfterBreak="0">
    <w:nsid w:val="7EF965A9"/>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3"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4" w15:restartNumberingAfterBreak="0">
    <w:nsid w:val="7FF40FD9"/>
    <w:multiLevelType w:val="multilevel"/>
    <w:tmpl w:val="7FF40FD9"/>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5"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6"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7"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8"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5"/>
  </w:num>
  <w:num w:numId="2">
    <w:abstractNumId w:val="21"/>
  </w:num>
  <w:num w:numId="3">
    <w:abstractNumId w:val="0"/>
  </w:num>
  <w:num w:numId="4">
    <w:abstractNumId w:val="65"/>
  </w:num>
  <w:num w:numId="5">
    <w:abstractNumId w:val="1"/>
  </w:num>
  <w:num w:numId="6">
    <w:abstractNumId w:val="100"/>
  </w:num>
  <w:num w:numId="7">
    <w:abstractNumId w:val="45"/>
  </w:num>
  <w:num w:numId="8">
    <w:abstractNumId w:val="28"/>
  </w:num>
  <w:num w:numId="9">
    <w:abstractNumId w:val="84"/>
  </w:num>
  <w:num w:numId="10">
    <w:abstractNumId w:val="112"/>
  </w:num>
  <w:num w:numId="11">
    <w:abstractNumId w:val="42"/>
  </w:num>
  <w:num w:numId="12">
    <w:abstractNumId w:val="2"/>
  </w:num>
  <w:num w:numId="13">
    <w:abstractNumId w:val="25"/>
  </w:num>
  <w:num w:numId="14">
    <w:abstractNumId w:val="34"/>
  </w:num>
  <w:num w:numId="15">
    <w:abstractNumId w:val="87"/>
  </w:num>
  <w:num w:numId="16">
    <w:abstractNumId w:val="16"/>
  </w:num>
  <w:num w:numId="17">
    <w:abstractNumId w:val="67"/>
  </w:num>
  <w:num w:numId="18">
    <w:abstractNumId w:val="31"/>
  </w:num>
  <w:num w:numId="19">
    <w:abstractNumId w:val="56"/>
  </w:num>
  <w:num w:numId="20">
    <w:abstractNumId w:val="93"/>
  </w:num>
  <w:num w:numId="21">
    <w:abstractNumId w:val="53"/>
  </w:num>
  <w:num w:numId="22">
    <w:abstractNumId w:val="103"/>
  </w:num>
  <w:num w:numId="23">
    <w:abstractNumId w:val="4"/>
  </w:num>
  <w:num w:numId="24">
    <w:abstractNumId w:val="8"/>
  </w:num>
  <w:num w:numId="25">
    <w:abstractNumId w:val="50"/>
  </w:num>
  <w:num w:numId="26">
    <w:abstractNumId w:val="111"/>
  </w:num>
  <w:num w:numId="27">
    <w:abstractNumId w:val="101"/>
  </w:num>
  <w:num w:numId="28">
    <w:abstractNumId w:val="27"/>
  </w:num>
  <w:num w:numId="29">
    <w:abstractNumId w:val="91"/>
  </w:num>
  <w:num w:numId="30">
    <w:abstractNumId w:val="36"/>
  </w:num>
  <w:num w:numId="31">
    <w:abstractNumId w:val="43"/>
  </w:num>
  <w:num w:numId="32">
    <w:abstractNumId w:val="23"/>
  </w:num>
  <w:num w:numId="33">
    <w:abstractNumId w:val="86"/>
  </w:num>
  <w:num w:numId="34">
    <w:abstractNumId w:val="97"/>
  </w:num>
  <w:num w:numId="35">
    <w:abstractNumId w:val="57"/>
  </w:num>
  <w:num w:numId="36">
    <w:abstractNumId w:val="22"/>
  </w:num>
  <w:num w:numId="37">
    <w:abstractNumId w:val="66"/>
  </w:num>
  <w:num w:numId="38">
    <w:abstractNumId w:val="46"/>
  </w:num>
  <w:num w:numId="39">
    <w:abstractNumId w:val="116"/>
  </w:num>
  <w:num w:numId="40">
    <w:abstractNumId w:val="115"/>
  </w:num>
  <w:num w:numId="41">
    <w:abstractNumId w:val="107"/>
  </w:num>
  <w:num w:numId="42">
    <w:abstractNumId w:val="64"/>
  </w:num>
  <w:num w:numId="43">
    <w:abstractNumId w:val="120"/>
  </w:num>
  <w:num w:numId="44">
    <w:abstractNumId w:val="104"/>
  </w:num>
  <w:num w:numId="45">
    <w:abstractNumId w:val="12"/>
  </w:num>
  <w:num w:numId="46">
    <w:abstractNumId w:val="52"/>
  </w:num>
  <w:num w:numId="47">
    <w:abstractNumId w:val="13"/>
  </w:num>
  <w:num w:numId="48">
    <w:abstractNumId w:val="59"/>
  </w:num>
  <w:num w:numId="49">
    <w:abstractNumId w:val="7"/>
  </w:num>
  <w:num w:numId="50">
    <w:abstractNumId w:val="113"/>
  </w:num>
  <w:num w:numId="51">
    <w:abstractNumId w:val="47"/>
  </w:num>
  <w:num w:numId="52">
    <w:abstractNumId w:val="99"/>
  </w:num>
  <w:num w:numId="53">
    <w:abstractNumId w:val="102"/>
  </w:num>
  <w:num w:numId="54">
    <w:abstractNumId w:val="5"/>
  </w:num>
  <w:num w:numId="55">
    <w:abstractNumId w:val="51"/>
  </w:num>
  <w:num w:numId="56">
    <w:abstractNumId w:val="3"/>
  </w:num>
  <w:num w:numId="57">
    <w:abstractNumId w:val="10"/>
  </w:num>
  <w:num w:numId="58">
    <w:abstractNumId w:val="114"/>
  </w:num>
  <w:num w:numId="59">
    <w:abstractNumId w:val="33"/>
  </w:num>
  <w:num w:numId="60">
    <w:abstractNumId w:val="55"/>
  </w:num>
  <w:num w:numId="61">
    <w:abstractNumId w:val="15"/>
  </w:num>
  <w:num w:numId="62">
    <w:abstractNumId w:val="121"/>
  </w:num>
  <w:num w:numId="63">
    <w:abstractNumId w:val="76"/>
  </w:num>
  <w:num w:numId="64">
    <w:abstractNumId w:val="47"/>
  </w:num>
  <w:num w:numId="65">
    <w:abstractNumId w:val="19"/>
  </w:num>
  <w:num w:numId="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4"/>
  </w:num>
  <w:num w:numId="68">
    <w:abstractNumId w:val="74"/>
  </w:num>
  <w:num w:numId="69">
    <w:abstractNumId w:val="94"/>
  </w:num>
  <w:num w:numId="7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5"/>
  </w:num>
  <w:num w:numId="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23"/>
  </w:num>
  <w:num w:numId="74">
    <w:abstractNumId w:val="124"/>
  </w:num>
  <w:num w:numId="75">
    <w:abstractNumId w:val="125"/>
  </w:num>
  <w:num w:numId="76">
    <w:abstractNumId w:val="126"/>
  </w:num>
  <w:num w:numId="77">
    <w:abstractNumId w:val="127"/>
  </w:num>
  <w:num w:numId="78">
    <w:abstractNumId w:val="128"/>
  </w:num>
  <w:num w:numId="79">
    <w:abstractNumId w:val="62"/>
  </w:num>
  <w:num w:numId="80">
    <w:abstractNumId w:val="17"/>
  </w:num>
  <w:num w:numId="81">
    <w:abstractNumId w:val="6"/>
  </w:num>
  <w:num w:numId="82">
    <w:abstractNumId w:val="32"/>
  </w:num>
  <w:num w:numId="83">
    <w:abstractNumId w:val="73"/>
  </w:num>
  <w:num w:numId="84">
    <w:abstractNumId w:val="110"/>
  </w:num>
  <w:num w:numId="85">
    <w:abstractNumId w:val="47"/>
  </w:num>
  <w:num w:numId="86">
    <w:abstractNumId w:val="38"/>
  </w:num>
  <w:num w:numId="87">
    <w:abstractNumId w:val="47"/>
  </w:num>
  <w:num w:numId="88">
    <w:abstractNumId w:val="47"/>
  </w:num>
  <w:num w:numId="89">
    <w:abstractNumId w:val="26"/>
  </w:num>
  <w:num w:numId="90">
    <w:abstractNumId w:val="72"/>
  </w:num>
  <w:num w:numId="91">
    <w:abstractNumId w:val="69"/>
  </w:num>
  <w:num w:numId="92">
    <w:abstractNumId w:val="79"/>
  </w:num>
  <w:num w:numId="93">
    <w:abstractNumId w:val="96"/>
  </w:num>
  <w:num w:numId="94">
    <w:abstractNumId w:val="9"/>
  </w:num>
  <w:num w:numId="95">
    <w:abstractNumId w:val="118"/>
  </w:num>
  <w:num w:numId="96">
    <w:abstractNumId w:val="47"/>
  </w:num>
  <w:num w:numId="97">
    <w:abstractNumId w:val="47"/>
  </w:num>
  <w:num w:numId="98">
    <w:abstractNumId w:val="47"/>
  </w:num>
  <w:num w:numId="99">
    <w:abstractNumId w:val="47"/>
  </w:num>
  <w:num w:numId="100">
    <w:abstractNumId w:val="47"/>
  </w:num>
  <w:num w:numId="101">
    <w:abstractNumId w:val="47"/>
  </w:num>
  <w:num w:numId="102">
    <w:abstractNumId w:val="61"/>
  </w:num>
  <w:num w:numId="103">
    <w:abstractNumId w:val="47"/>
  </w:num>
  <w:num w:numId="104">
    <w:abstractNumId w:val="15"/>
  </w:num>
  <w:num w:numId="105">
    <w:abstractNumId w:val="47"/>
  </w:num>
  <w:num w:numId="106">
    <w:abstractNumId w:val="81"/>
  </w:num>
  <w:num w:numId="107">
    <w:abstractNumId w:val="83"/>
  </w:num>
  <w:num w:numId="108">
    <w:abstractNumId w:val="92"/>
  </w:num>
  <w:num w:numId="109">
    <w:abstractNumId w:val="37"/>
  </w:num>
  <w:num w:numId="110">
    <w:abstractNumId w:val="82"/>
  </w:num>
  <w:num w:numId="111">
    <w:abstractNumId w:val="119"/>
  </w:num>
  <w:num w:numId="112">
    <w:abstractNumId w:val="14"/>
  </w:num>
  <w:num w:numId="113">
    <w:abstractNumId w:val="8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114">
    <w:abstractNumId w:val="80"/>
  </w:num>
  <w:num w:numId="115">
    <w:abstractNumId w:val="106"/>
  </w:num>
  <w:num w:numId="116">
    <w:abstractNumId w:val="44"/>
  </w:num>
  <w:num w:numId="117">
    <w:abstractNumId w:val="98"/>
  </w:num>
  <w:num w:numId="118">
    <w:abstractNumId w:val="20"/>
  </w:num>
  <w:num w:numId="119">
    <w:abstractNumId w:val="68"/>
  </w:num>
  <w:num w:numId="120">
    <w:abstractNumId w:val="89"/>
  </w:num>
  <w:num w:numId="121">
    <w:abstractNumId w:val="109"/>
  </w:num>
  <w:num w:numId="122">
    <w:abstractNumId w:val="11"/>
  </w:num>
  <w:num w:numId="123">
    <w:abstractNumId w:val="75"/>
  </w:num>
  <w:num w:numId="124">
    <w:abstractNumId w:val="90"/>
  </w:num>
  <w:num w:numId="125">
    <w:abstractNumId w:val="35"/>
  </w:num>
  <w:num w:numId="126">
    <w:abstractNumId w:val="105"/>
  </w:num>
  <w:num w:numId="127">
    <w:abstractNumId w:val="40"/>
  </w:num>
  <w:num w:numId="128">
    <w:abstractNumId w:val="29"/>
  </w:num>
  <w:num w:numId="129">
    <w:abstractNumId w:val="58"/>
  </w:num>
  <w:num w:numId="130">
    <w:abstractNumId w:val="39"/>
  </w:num>
  <w:num w:numId="131">
    <w:abstractNumId w:val="48"/>
  </w:num>
  <w:num w:numId="132">
    <w:abstractNumId w:val="24"/>
  </w:num>
  <w:num w:numId="133">
    <w:abstractNumId w:val="122"/>
  </w:num>
  <w:num w:numId="134">
    <w:abstractNumId w:val="108"/>
  </w:num>
  <w:num w:numId="135">
    <w:abstractNumId w:val="78"/>
  </w:num>
  <w:num w:numId="136">
    <w:abstractNumId w:val="63"/>
  </w:num>
  <w:num w:numId="137">
    <w:abstractNumId w:val="77"/>
  </w:num>
  <w:num w:numId="138">
    <w:abstractNumId w:val="117"/>
  </w:num>
  <w:num w:numId="139">
    <w:abstractNumId w:val="41"/>
  </w:num>
  <w:num w:numId="14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47"/>
  </w:num>
  <w:num w:numId="142">
    <w:abstractNumId w:val="95"/>
  </w:num>
  <w:num w:numId="143">
    <w:abstractNumId w:val="49"/>
  </w:num>
  <w:num w:numId="144">
    <w:abstractNumId w:val="71"/>
  </w:num>
  <w:num w:numId="145">
    <w:abstractNumId w:val="30"/>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D06B83"/>
    <w:rsid w:val="0000006F"/>
    <w:rsid w:val="0000027C"/>
    <w:rsid w:val="0000054C"/>
    <w:rsid w:val="00000A90"/>
    <w:rsid w:val="00000D11"/>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4FF"/>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2"/>
    <w:rsid w:val="00014C09"/>
    <w:rsid w:val="00014DD6"/>
    <w:rsid w:val="00015069"/>
    <w:rsid w:val="0001566C"/>
    <w:rsid w:val="000156CA"/>
    <w:rsid w:val="0001581F"/>
    <w:rsid w:val="00015F04"/>
    <w:rsid w:val="00016026"/>
    <w:rsid w:val="00016667"/>
    <w:rsid w:val="00016853"/>
    <w:rsid w:val="00016A47"/>
    <w:rsid w:val="00016E4D"/>
    <w:rsid w:val="000172DC"/>
    <w:rsid w:val="00017346"/>
    <w:rsid w:val="000174DA"/>
    <w:rsid w:val="00017C2B"/>
    <w:rsid w:val="00017C67"/>
    <w:rsid w:val="00017D25"/>
    <w:rsid w:val="00020135"/>
    <w:rsid w:val="000207E0"/>
    <w:rsid w:val="00020A59"/>
    <w:rsid w:val="00020C17"/>
    <w:rsid w:val="00020E2F"/>
    <w:rsid w:val="00020EF0"/>
    <w:rsid w:val="000210BB"/>
    <w:rsid w:val="000211B3"/>
    <w:rsid w:val="00021229"/>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70B2"/>
    <w:rsid w:val="0002794F"/>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1F79"/>
    <w:rsid w:val="0004220F"/>
    <w:rsid w:val="00042304"/>
    <w:rsid w:val="0004238C"/>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3C6"/>
    <w:rsid w:val="000555A9"/>
    <w:rsid w:val="00055A7D"/>
    <w:rsid w:val="00055E41"/>
    <w:rsid w:val="00055FE3"/>
    <w:rsid w:val="000561DB"/>
    <w:rsid w:val="000562E1"/>
    <w:rsid w:val="000564C4"/>
    <w:rsid w:val="000568CE"/>
    <w:rsid w:val="000568D7"/>
    <w:rsid w:val="00056CC0"/>
    <w:rsid w:val="00056F4E"/>
    <w:rsid w:val="000572F8"/>
    <w:rsid w:val="000574BE"/>
    <w:rsid w:val="00057C96"/>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6DE"/>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E6E"/>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0C1E"/>
    <w:rsid w:val="000813C7"/>
    <w:rsid w:val="000813E9"/>
    <w:rsid w:val="000813F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DA6"/>
    <w:rsid w:val="00083FC7"/>
    <w:rsid w:val="00084939"/>
    <w:rsid w:val="00084A5F"/>
    <w:rsid w:val="00084D3E"/>
    <w:rsid w:val="00084DF8"/>
    <w:rsid w:val="00085294"/>
    <w:rsid w:val="000854D8"/>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7E7"/>
    <w:rsid w:val="0009190B"/>
    <w:rsid w:val="00091DD4"/>
    <w:rsid w:val="00091ECA"/>
    <w:rsid w:val="00092230"/>
    <w:rsid w:val="00092390"/>
    <w:rsid w:val="000925E9"/>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0C53"/>
    <w:rsid w:val="000A1340"/>
    <w:rsid w:val="000A18E3"/>
    <w:rsid w:val="000A1982"/>
    <w:rsid w:val="000A2211"/>
    <w:rsid w:val="000A22D2"/>
    <w:rsid w:val="000A28DB"/>
    <w:rsid w:val="000A2E6F"/>
    <w:rsid w:val="000A3922"/>
    <w:rsid w:val="000A3AC6"/>
    <w:rsid w:val="000A3C21"/>
    <w:rsid w:val="000A437B"/>
    <w:rsid w:val="000A4564"/>
    <w:rsid w:val="000A4915"/>
    <w:rsid w:val="000A4C2F"/>
    <w:rsid w:val="000A5459"/>
    <w:rsid w:val="000A5B6D"/>
    <w:rsid w:val="000A5FFD"/>
    <w:rsid w:val="000A6493"/>
    <w:rsid w:val="000A6642"/>
    <w:rsid w:val="000A66FA"/>
    <w:rsid w:val="000A695D"/>
    <w:rsid w:val="000A7942"/>
    <w:rsid w:val="000A7F81"/>
    <w:rsid w:val="000B02CF"/>
    <w:rsid w:val="000B044B"/>
    <w:rsid w:val="000B070C"/>
    <w:rsid w:val="000B0858"/>
    <w:rsid w:val="000B0C7A"/>
    <w:rsid w:val="000B0F36"/>
    <w:rsid w:val="000B169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9DB"/>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A1E"/>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5B0"/>
    <w:rsid w:val="000D28C7"/>
    <w:rsid w:val="000D2C15"/>
    <w:rsid w:val="000D2C9F"/>
    <w:rsid w:val="000D2E3C"/>
    <w:rsid w:val="000D341B"/>
    <w:rsid w:val="000D3601"/>
    <w:rsid w:val="000D37B9"/>
    <w:rsid w:val="000D37C4"/>
    <w:rsid w:val="000D4146"/>
    <w:rsid w:val="000D4241"/>
    <w:rsid w:val="000D4A5F"/>
    <w:rsid w:val="000D4C1E"/>
    <w:rsid w:val="000D4D80"/>
    <w:rsid w:val="000D550C"/>
    <w:rsid w:val="000D5800"/>
    <w:rsid w:val="000D594D"/>
    <w:rsid w:val="000D5EB5"/>
    <w:rsid w:val="000D6172"/>
    <w:rsid w:val="000D61BE"/>
    <w:rsid w:val="000D69CC"/>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169"/>
    <w:rsid w:val="000E632C"/>
    <w:rsid w:val="000E6B3D"/>
    <w:rsid w:val="000E6E46"/>
    <w:rsid w:val="000E71A0"/>
    <w:rsid w:val="000E71D2"/>
    <w:rsid w:val="000E7B5B"/>
    <w:rsid w:val="000E7ED0"/>
    <w:rsid w:val="000F05E3"/>
    <w:rsid w:val="000F09D5"/>
    <w:rsid w:val="000F0A57"/>
    <w:rsid w:val="000F1695"/>
    <w:rsid w:val="000F283F"/>
    <w:rsid w:val="000F2A10"/>
    <w:rsid w:val="000F31CD"/>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6E32"/>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210"/>
    <w:rsid w:val="00105564"/>
    <w:rsid w:val="001056BE"/>
    <w:rsid w:val="001059A3"/>
    <w:rsid w:val="00105C76"/>
    <w:rsid w:val="00106378"/>
    <w:rsid w:val="001065E0"/>
    <w:rsid w:val="00106761"/>
    <w:rsid w:val="0010709C"/>
    <w:rsid w:val="001074A2"/>
    <w:rsid w:val="001074E0"/>
    <w:rsid w:val="00107FB3"/>
    <w:rsid w:val="00110304"/>
    <w:rsid w:val="001104C1"/>
    <w:rsid w:val="00110AE1"/>
    <w:rsid w:val="00110C18"/>
    <w:rsid w:val="00110D49"/>
    <w:rsid w:val="00110E19"/>
    <w:rsid w:val="00111E16"/>
    <w:rsid w:val="0011234E"/>
    <w:rsid w:val="00112623"/>
    <w:rsid w:val="00112714"/>
    <w:rsid w:val="00112F78"/>
    <w:rsid w:val="001131EE"/>
    <w:rsid w:val="00113427"/>
    <w:rsid w:val="00113B70"/>
    <w:rsid w:val="00114225"/>
    <w:rsid w:val="0011445B"/>
    <w:rsid w:val="00114554"/>
    <w:rsid w:val="00114AFF"/>
    <w:rsid w:val="001151A4"/>
    <w:rsid w:val="001152C1"/>
    <w:rsid w:val="00115EAE"/>
    <w:rsid w:val="0011628D"/>
    <w:rsid w:val="00116E05"/>
    <w:rsid w:val="00116E44"/>
    <w:rsid w:val="00116F9E"/>
    <w:rsid w:val="00117213"/>
    <w:rsid w:val="001173E7"/>
    <w:rsid w:val="00117EAB"/>
    <w:rsid w:val="00120217"/>
    <w:rsid w:val="001210EC"/>
    <w:rsid w:val="00121B12"/>
    <w:rsid w:val="00121C54"/>
    <w:rsid w:val="00121D76"/>
    <w:rsid w:val="00121F49"/>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5A5"/>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324"/>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1F2E"/>
    <w:rsid w:val="00142313"/>
    <w:rsid w:val="00142608"/>
    <w:rsid w:val="00142AAF"/>
    <w:rsid w:val="00143050"/>
    <w:rsid w:val="00143124"/>
    <w:rsid w:val="001432FD"/>
    <w:rsid w:val="001434AB"/>
    <w:rsid w:val="00144132"/>
    <w:rsid w:val="0014488B"/>
    <w:rsid w:val="00144A23"/>
    <w:rsid w:val="00144EC1"/>
    <w:rsid w:val="00145DF9"/>
    <w:rsid w:val="001462DB"/>
    <w:rsid w:val="001469BA"/>
    <w:rsid w:val="00146C3C"/>
    <w:rsid w:val="00146EF9"/>
    <w:rsid w:val="00147AC0"/>
    <w:rsid w:val="00147C94"/>
    <w:rsid w:val="0015005D"/>
    <w:rsid w:val="0015009A"/>
    <w:rsid w:val="0015039B"/>
    <w:rsid w:val="00150EDE"/>
    <w:rsid w:val="00151A7B"/>
    <w:rsid w:val="00151AF1"/>
    <w:rsid w:val="00151B79"/>
    <w:rsid w:val="00151E55"/>
    <w:rsid w:val="0015204C"/>
    <w:rsid w:val="00152311"/>
    <w:rsid w:val="001524AD"/>
    <w:rsid w:val="0015275F"/>
    <w:rsid w:val="00152E57"/>
    <w:rsid w:val="00152EEA"/>
    <w:rsid w:val="00153966"/>
    <w:rsid w:val="00153B5C"/>
    <w:rsid w:val="00153E17"/>
    <w:rsid w:val="001540EE"/>
    <w:rsid w:val="0015412B"/>
    <w:rsid w:val="00154337"/>
    <w:rsid w:val="00155450"/>
    <w:rsid w:val="00155471"/>
    <w:rsid w:val="00155561"/>
    <w:rsid w:val="0015578E"/>
    <w:rsid w:val="001559B0"/>
    <w:rsid w:val="00155AD1"/>
    <w:rsid w:val="00155B2E"/>
    <w:rsid w:val="00156E7D"/>
    <w:rsid w:val="001572D9"/>
    <w:rsid w:val="001572F0"/>
    <w:rsid w:val="001573B8"/>
    <w:rsid w:val="001574B1"/>
    <w:rsid w:val="0015754B"/>
    <w:rsid w:val="00157B17"/>
    <w:rsid w:val="00157EB3"/>
    <w:rsid w:val="00160119"/>
    <w:rsid w:val="00160283"/>
    <w:rsid w:val="0016094C"/>
    <w:rsid w:val="00160AF0"/>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8BD"/>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152"/>
    <w:rsid w:val="001854EB"/>
    <w:rsid w:val="00185882"/>
    <w:rsid w:val="00185B57"/>
    <w:rsid w:val="001862C9"/>
    <w:rsid w:val="001865FA"/>
    <w:rsid w:val="0018661C"/>
    <w:rsid w:val="00186827"/>
    <w:rsid w:val="001868B7"/>
    <w:rsid w:val="00186946"/>
    <w:rsid w:val="001869A2"/>
    <w:rsid w:val="00186ACD"/>
    <w:rsid w:val="00186CE3"/>
    <w:rsid w:val="00187E31"/>
    <w:rsid w:val="00187F83"/>
    <w:rsid w:val="00190084"/>
    <w:rsid w:val="00190ABD"/>
    <w:rsid w:val="00190D34"/>
    <w:rsid w:val="00191555"/>
    <w:rsid w:val="0019159D"/>
    <w:rsid w:val="00191743"/>
    <w:rsid w:val="00191A80"/>
    <w:rsid w:val="00191BC8"/>
    <w:rsid w:val="00191E48"/>
    <w:rsid w:val="00192013"/>
    <w:rsid w:val="00192236"/>
    <w:rsid w:val="00192322"/>
    <w:rsid w:val="0019247A"/>
    <w:rsid w:val="00192628"/>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948"/>
    <w:rsid w:val="001A1458"/>
    <w:rsid w:val="001A156C"/>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4F1A"/>
    <w:rsid w:val="001B5234"/>
    <w:rsid w:val="001B531B"/>
    <w:rsid w:val="001B53F2"/>
    <w:rsid w:val="001B5441"/>
    <w:rsid w:val="001B5457"/>
    <w:rsid w:val="001B56CE"/>
    <w:rsid w:val="001B56EC"/>
    <w:rsid w:val="001B5964"/>
    <w:rsid w:val="001B5CA9"/>
    <w:rsid w:val="001B5EDB"/>
    <w:rsid w:val="001B619A"/>
    <w:rsid w:val="001B66F5"/>
    <w:rsid w:val="001B78A6"/>
    <w:rsid w:val="001B7A9B"/>
    <w:rsid w:val="001B7C06"/>
    <w:rsid w:val="001B7EAB"/>
    <w:rsid w:val="001C047C"/>
    <w:rsid w:val="001C04A9"/>
    <w:rsid w:val="001C08D0"/>
    <w:rsid w:val="001C0BDA"/>
    <w:rsid w:val="001C0C97"/>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098"/>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2DB"/>
    <w:rsid w:val="001D3334"/>
    <w:rsid w:val="001D3C16"/>
    <w:rsid w:val="001D3EAD"/>
    <w:rsid w:val="001D40A8"/>
    <w:rsid w:val="001D4894"/>
    <w:rsid w:val="001D4A43"/>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700"/>
    <w:rsid w:val="001E196A"/>
    <w:rsid w:val="001E1B13"/>
    <w:rsid w:val="001E28CB"/>
    <w:rsid w:val="001E2AF8"/>
    <w:rsid w:val="001E3287"/>
    <w:rsid w:val="001E33AF"/>
    <w:rsid w:val="001E3CA7"/>
    <w:rsid w:val="001E3D28"/>
    <w:rsid w:val="001E3EE6"/>
    <w:rsid w:val="001E410A"/>
    <w:rsid w:val="001E4457"/>
    <w:rsid w:val="001E45F8"/>
    <w:rsid w:val="001E548A"/>
    <w:rsid w:val="001E5E76"/>
    <w:rsid w:val="001E6795"/>
    <w:rsid w:val="001E67FC"/>
    <w:rsid w:val="001E6D2F"/>
    <w:rsid w:val="001E6ED1"/>
    <w:rsid w:val="001E70A6"/>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A4"/>
    <w:rsid w:val="00200399"/>
    <w:rsid w:val="00200501"/>
    <w:rsid w:val="00201023"/>
    <w:rsid w:val="00201160"/>
    <w:rsid w:val="00201288"/>
    <w:rsid w:val="00201784"/>
    <w:rsid w:val="00201FF2"/>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7EC"/>
    <w:rsid w:val="00212F7D"/>
    <w:rsid w:val="00212FBA"/>
    <w:rsid w:val="00213288"/>
    <w:rsid w:val="0021329D"/>
    <w:rsid w:val="00213476"/>
    <w:rsid w:val="00213BD8"/>
    <w:rsid w:val="00215200"/>
    <w:rsid w:val="00215392"/>
    <w:rsid w:val="0021557B"/>
    <w:rsid w:val="00215C36"/>
    <w:rsid w:val="00215F7F"/>
    <w:rsid w:val="00215FB1"/>
    <w:rsid w:val="00216264"/>
    <w:rsid w:val="002167B5"/>
    <w:rsid w:val="0021683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49C"/>
    <w:rsid w:val="002249A3"/>
    <w:rsid w:val="00224A8A"/>
    <w:rsid w:val="00224D33"/>
    <w:rsid w:val="00225233"/>
    <w:rsid w:val="002252CC"/>
    <w:rsid w:val="00225395"/>
    <w:rsid w:val="00225582"/>
    <w:rsid w:val="002256C7"/>
    <w:rsid w:val="00225989"/>
    <w:rsid w:val="00225B11"/>
    <w:rsid w:val="00225D83"/>
    <w:rsid w:val="002266AE"/>
    <w:rsid w:val="00226BE6"/>
    <w:rsid w:val="00226CCF"/>
    <w:rsid w:val="00226DA7"/>
    <w:rsid w:val="00227026"/>
    <w:rsid w:val="00227686"/>
    <w:rsid w:val="002276CF"/>
    <w:rsid w:val="00227873"/>
    <w:rsid w:val="00227DD6"/>
    <w:rsid w:val="00231E14"/>
    <w:rsid w:val="00232331"/>
    <w:rsid w:val="0023241B"/>
    <w:rsid w:val="0023249E"/>
    <w:rsid w:val="002326B3"/>
    <w:rsid w:val="002326CC"/>
    <w:rsid w:val="00232BE6"/>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37374"/>
    <w:rsid w:val="002400E1"/>
    <w:rsid w:val="00240876"/>
    <w:rsid w:val="00240F9D"/>
    <w:rsid w:val="0024126D"/>
    <w:rsid w:val="00241332"/>
    <w:rsid w:val="00241F0D"/>
    <w:rsid w:val="002426B4"/>
    <w:rsid w:val="002426E1"/>
    <w:rsid w:val="002428EC"/>
    <w:rsid w:val="00242A8B"/>
    <w:rsid w:val="00242D21"/>
    <w:rsid w:val="00243264"/>
    <w:rsid w:val="0024340B"/>
    <w:rsid w:val="00243576"/>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713"/>
    <w:rsid w:val="00246CC9"/>
    <w:rsid w:val="00246CE3"/>
    <w:rsid w:val="002470BC"/>
    <w:rsid w:val="002478FD"/>
    <w:rsid w:val="00247B84"/>
    <w:rsid w:val="00247BC0"/>
    <w:rsid w:val="00247E1B"/>
    <w:rsid w:val="00247ECD"/>
    <w:rsid w:val="002500B3"/>
    <w:rsid w:val="00250342"/>
    <w:rsid w:val="00250BDF"/>
    <w:rsid w:val="00251561"/>
    <w:rsid w:val="00251BE9"/>
    <w:rsid w:val="00251DD8"/>
    <w:rsid w:val="0025204B"/>
    <w:rsid w:val="002528E7"/>
    <w:rsid w:val="002529C7"/>
    <w:rsid w:val="00252E12"/>
    <w:rsid w:val="00252ED0"/>
    <w:rsid w:val="00252F0B"/>
    <w:rsid w:val="00253268"/>
    <w:rsid w:val="002532F8"/>
    <w:rsid w:val="0025379D"/>
    <w:rsid w:val="002538AC"/>
    <w:rsid w:val="00253960"/>
    <w:rsid w:val="00253B9F"/>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6C13"/>
    <w:rsid w:val="002576C7"/>
    <w:rsid w:val="0025783E"/>
    <w:rsid w:val="002579F7"/>
    <w:rsid w:val="00257B53"/>
    <w:rsid w:val="00257FB6"/>
    <w:rsid w:val="00260701"/>
    <w:rsid w:val="00260AC0"/>
    <w:rsid w:val="002611DB"/>
    <w:rsid w:val="00261355"/>
    <w:rsid w:val="002616C9"/>
    <w:rsid w:val="0026188D"/>
    <w:rsid w:val="00262147"/>
    <w:rsid w:val="002621A8"/>
    <w:rsid w:val="0026265B"/>
    <w:rsid w:val="00262BCE"/>
    <w:rsid w:val="00262D2D"/>
    <w:rsid w:val="00263511"/>
    <w:rsid w:val="002636D2"/>
    <w:rsid w:val="00263F6B"/>
    <w:rsid w:val="00264226"/>
    <w:rsid w:val="00264542"/>
    <w:rsid w:val="00264797"/>
    <w:rsid w:val="00264CB2"/>
    <w:rsid w:val="00264E54"/>
    <w:rsid w:val="0026507C"/>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FD9"/>
    <w:rsid w:val="002701CE"/>
    <w:rsid w:val="002704AC"/>
    <w:rsid w:val="00270642"/>
    <w:rsid w:val="002708BA"/>
    <w:rsid w:val="002712C1"/>
    <w:rsid w:val="00271502"/>
    <w:rsid w:val="002719C5"/>
    <w:rsid w:val="00271E06"/>
    <w:rsid w:val="00271F0F"/>
    <w:rsid w:val="00272124"/>
    <w:rsid w:val="00272237"/>
    <w:rsid w:val="00272856"/>
    <w:rsid w:val="00272C1F"/>
    <w:rsid w:val="00273083"/>
    <w:rsid w:val="0027326D"/>
    <w:rsid w:val="0027331A"/>
    <w:rsid w:val="0027347F"/>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BA6"/>
    <w:rsid w:val="00284CA0"/>
    <w:rsid w:val="00285136"/>
    <w:rsid w:val="002855B4"/>
    <w:rsid w:val="00285EC1"/>
    <w:rsid w:val="00285F0A"/>
    <w:rsid w:val="00285FBF"/>
    <w:rsid w:val="00286063"/>
    <w:rsid w:val="002865CE"/>
    <w:rsid w:val="0028714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373"/>
    <w:rsid w:val="00294456"/>
    <w:rsid w:val="0029456F"/>
    <w:rsid w:val="002946F2"/>
    <w:rsid w:val="00294E64"/>
    <w:rsid w:val="00295408"/>
    <w:rsid w:val="002954B7"/>
    <w:rsid w:val="00295B6A"/>
    <w:rsid w:val="00295B72"/>
    <w:rsid w:val="00295E7D"/>
    <w:rsid w:val="002965BC"/>
    <w:rsid w:val="002966FA"/>
    <w:rsid w:val="00296A71"/>
    <w:rsid w:val="00296E33"/>
    <w:rsid w:val="00296F53"/>
    <w:rsid w:val="002973AF"/>
    <w:rsid w:val="002975F7"/>
    <w:rsid w:val="002976F3"/>
    <w:rsid w:val="0029791F"/>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52F"/>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5DA"/>
    <w:rsid w:val="002B2EDD"/>
    <w:rsid w:val="002B3877"/>
    <w:rsid w:val="002B43E2"/>
    <w:rsid w:val="002B53EA"/>
    <w:rsid w:val="002B616A"/>
    <w:rsid w:val="002B61C0"/>
    <w:rsid w:val="002B62A3"/>
    <w:rsid w:val="002B62E3"/>
    <w:rsid w:val="002B6A5D"/>
    <w:rsid w:val="002B6D1C"/>
    <w:rsid w:val="002B6D9F"/>
    <w:rsid w:val="002B6E98"/>
    <w:rsid w:val="002B767E"/>
    <w:rsid w:val="002B77BC"/>
    <w:rsid w:val="002B7E1D"/>
    <w:rsid w:val="002B7E6A"/>
    <w:rsid w:val="002B7EAB"/>
    <w:rsid w:val="002B7FF7"/>
    <w:rsid w:val="002C00FE"/>
    <w:rsid w:val="002C0278"/>
    <w:rsid w:val="002C0974"/>
    <w:rsid w:val="002C0A43"/>
    <w:rsid w:val="002C0F05"/>
    <w:rsid w:val="002C0FCB"/>
    <w:rsid w:val="002C1AB4"/>
    <w:rsid w:val="002C1F83"/>
    <w:rsid w:val="002C289D"/>
    <w:rsid w:val="002C28E5"/>
    <w:rsid w:val="002C2A2D"/>
    <w:rsid w:val="002C2B0C"/>
    <w:rsid w:val="002C2BBB"/>
    <w:rsid w:val="002C30F4"/>
    <w:rsid w:val="002C369B"/>
    <w:rsid w:val="002C3744"/>
    <w:rsid w:val="002C3820"/>
    <w:rsid w:val="002C3911"/>
    <w:rsid w:val="002C3D3E"/>
    <w:rsid w:val="002C3E5C"/>
    <w:rsid w:val="002C3E82"/>
    <w:rsid w:val="002C3F6A"/>
    <w:rsid w:val="002C4172"/>
    <w:rsid w:val="002C41CA"/>
    <w:rsid w:val="002C48C9"/>
    <w:rsid w:val="002C4A26"/>
    <w:rsid w:val="002C4A31"/>
    <w:rsid w:val="002C4FA6"/>
    <w:rsid w:val="002C542F"/>
    <w:rsid w:val="002C5444"/>
    <w:rsid w:val="002C5885"/>
    <w:rsid w:val="002C59F0"/>
    <w:rsid w:val="002C5BC1"/>
    <w:rsid w:val="002C5E6D"/>
    <w:rsid w:val="002C5EF2"/>
    <w:rsid w:val="002C633E"/>
    <w:rsid w:val="002C6974"/>
    <w:rsid w:val="002C6ECC"/>
    <w:rsid w:val="002C719F"/>
    <w:rsid w:val="002C7468"/>
    <w:rsid w:val="002C7A5B"/>
    <w:rsid w:val="002D0691"/>
    <w:rsid w:val="002D0834"/>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861"/>
    <w:rsid w:val="002D6A9D"/>
    <w:rsid w:val="002D6ED3"/>
    <w:rsid w:val="002D7610"/>
    <w:rsid w:val="002D7789"/>
    <w:rsid w:val="002D7A41"/>
    <w:rsid w:val="002D7B6A"/>
    <w:rsid w:val="002D7FEE"/>
    <w:rsid w:val="002E0656"/>
    <w:rsid w:val="002E08DD"/>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0"/>
    <w:rsid w:val="002E38F4"/>
    <w:rsid w:val="002E3CAC"/>
    <w:rsid w:val="002E3E30"/>
    <w:rsid w:val="002E3FA2"/>
    <w:rsid w:val="002E416F"/>
    <w:rsid w:val="002E4C9E"/>
    <w:rsid w:val="002E5019"/>
    <w:rsid w:val="002E5109"/>
    <w:rsid w:val="002E522F"/>
    <w:rsid w:val="002E5277"/>
    <w:rsid w:val="002E5597"/>
    <w:rsid w:val="002E5800"/>
    <w:rsid w:val="002E59C1"/>
    <w:rsid w:val="002E5C02"/>
    <w:rsid w:val="002E5D7B"/>
    <w:rsid w:val="002E6313"/>
    <w:rsid w:val="002E66A3"/>
    <w:rsid w:val="002E6766"/>
    <w:rsid w:val="002E6898"/>
    <w:rsid w:val="002E6E26"/>
    <w:rsid w:val="002E72C7"/>
    <w:rsid w:val="002E77F6"/>
    <w:rsid w:val="002E7908"/>
    <w:rsid w:val="002E7C67"/>
    <w:rsid w:val="002E7D84"/>
    <w:rsid w:val="002F0443"/>
    <w:rsid w:val="002F0546"/>
    <w:rsid w:val="002F0F78"/>
    <w:rsid w:val="002F104C"/>
    <w:rsid w:val="002F11FF"/>
    <w:rsid w:val="002F1425"/>
    <w:rsid w:val="002F1438"/>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533"/>
    <w:rsid w:val="002F5613"/>
    <w:rsid w:val="002F5838"/>
    <w:rsid w:val="002F58AD"/>
    <w:rsid w:val="002F5D84"/>
    <w:rsid w:val="002F622E"/>
    <w:rsid w:val="002F6400"/>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2D8F"/>
    <w:rsid w:val="00302E6D"/>
    <w:rsid w:val="00303EE3"/>
    <w:rsid w:val="003041A1"/>
    <w:rsid w:val="003041C8"/>
    <w:rsid w:val="003043CA"/>
    <w:rsid w:val="00304640"/>
    <w:rsid w:val="00304784"/>
    <w:rsid w:val="00304C81"/>
    <w:rsid w:val="00304F01"/>
    <w:rsid w:val="00305188"/>
    <w:rsid w:val="003053DA"/>
    <w:rsid w:val="00305B15"/>
    <w:rsid w:val="00306051"/>
    <w:rsid w:val="00306078"/>
    <w:rsid w:val="00306AFE"/>
    <w:rsid w:val="00306DD2"/>
    <w:rsid w:val="00306F4E"/>
    <w:rsid w:val="00307AA5"/>
    <w:rsid w:val="00310E70"/>
    <w:rsid w:val="00310E7F"/>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17E6D"/>
    <w:rsid w:val="00320211"/>
    <w:rsid w:val="00320307"/>
    <w:rsid w:val="00320348"/>
    <w:rsid w:val="00320627"/>
    <w:rsid w:val="00320694"/>
    <w:rsid w:val="00320707"/>
    <w:rsid w:val="003209B9"/>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DED"/>
    <w:rsid w:val="00325E01"/>
    <w:rsid w:val="00325F8F"/>
    <w:rsid w:val="00327C31"/>
    <w:rsid w:val="00327F12"/>
    <w:rsid w:val="00330BC1"/>
    <w:rsid w:val="00330DC5"/>
    <w:rsid w:val="00331093"/>
    <w:rsid w:val="0033125C"/>
    <w:rsid w:val="00331385"/>
    <w:rsid w:val="00331A71"/>
    <w:rsid w:val="00331BD6"/>
    <w:rsid w:val="00331CE1"/>
    <w:rsid w:val="00332760"/>
    <w:rsid w:val="00332902"/>
    <w:rsid w:val="00332C76"/>
    <w:rsid w:val="00333408"/>
    <w:rsid w:val="003337B6"/>
    <w:rsid w:val="00333AA4"/>
    <w:rsid w:val="00334312"/>
    <w:rsid w:val="00334653"/>
    <w:rsid w:val="00334947"/>
    <w:rsid w:val="00334D9D"/>
    <w:rsid w:val="00334F49"/>
    <w:rsid w:val="003350CD"/>
    <w:rsid w:val="00335281"/>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8F4"/>
    <w:rsid w:val="00343340"/>
    <w:rsid w:val="003433D6"/>
    <w:rsid w:val="00343645"/>
    <w:rsid w:val="00343B85"/>
    <w:rsid w:val="0034458E"/>
    <w:rsid w:val="00344E0C"/>
    <w:rsid w:val="00344E20"/>
    <w:rsid w:val="00344F25"/>
    <w:rsid w:val="003450A1"/>
    <w:rsid w:val="003450B0"/>
    <w:rsid w:val="00345299"/>
    <w:rsid w:val="00345F96"/>
    <w:rsid w:val="0034631C"/>
    <w:rsid w:val="00346517"/>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6F4"/>
    <w:rsid w:val="003548CC"/>
    <w:rsid w:val="00354A5D"/>
    <w:rsid w:val="00354F4F"/>
    <w:rsid w:val="00355FC4"/>
    <w:rsid w:val="0035610B"/>
    <w:rsid w:val="00356530"/>
    <w:rsid w:val="00356AFF"/>
    <w:rsid w:val="00356C51"/>
    <w:rsid w:val="00356DF7"/>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44A"/>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7E5"/>
    <w:rsid w:val="00380E3D"/>
    <w:rsid w:val="003810BB"/>
    <w:rsid w:val="003810E3"/>
    <w:rsid w:val="0038128C"/>
    <w:rsid w:val="00381C0B"/>
    <w:rsid w:val="00381EAB"/>
    <w:rsid w:val="00382639"/>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87A64"/>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B9D"/>
    <w:rsid w:val="00392CB1"/>
    <w:rsid w:val="003931F8"/>
    <w:rsid w:val="00393247"/>
    <w:rsid w:val="00393C6A"/>
    <w:rsid w:val="00393D8A"/>
    <w:rsid w:val="00393DEB"/>
    <w:rsid w:val="00393EF4"/>
    <w:rsid w:val="0039449D"/>
    <w:rsid w:val="00394AD2"/>
    <w:rsid w:val="00394E49"/>
    <w:rsid w:val="003950CD"/>
    <w:rsid w:val="003953C4"/>
    <w:rsid w:val="00395D04"/>
    <w:rsid w:val="00395E6D"/>
    <w:rsid w:val="00395EE7"/>
    <w:rsid w:val="00396000"/>
    <w:rsid w:val="003964B8"/>
    <w:rsid w:val="0039653E"/>
    <w:rsid w:val="003967AE"/>
    <w:rsid w:val="00397813"/>
    <w:rsid w:val="00397C39"/>
    <w:rsid w:val="00397FDF"/>
    <w:rsid w:val="003A033A"/>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598"/>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764"/>
    <w:rsid w:val="003B3AA2"/>
    <w:rsid w:val="003B42AE"/>
    <w:rsid w:val="003B4312"/>
    <w:rsid w:val="003B43B5"/>
    <w:rsid w:val="003B4400"/>
    <w:rsid w:val="003B519F"/>
    <w:rsid w:val="003B6185"/>
    <w:rsid w:val="003B61E6"/>
    <w:rsid w:val="003B61FD"/>
    <w:rsid w:val="003B647E"/>
    <w:rsid w:val="003B67D5"/>
    <w:rsid w:val="003B68DB"/>
    <w:rsid w:val="003B6C5F"/>
    <w:rsid w:val="003B73ED"/>
    <w:rsid w:val="003B7440"/>
    <w:rsid w:val="003B7B46"/>
    <w:rsid w:val="003C0461"/>
    <w:rsid w:val="003C07C1"/>
    <w:rsid w:val="003C081E"/>
    <w:rsid w:val="003C08E3"/>
    <w:rsid w:val="003C1285"/>
    <w:rsid w:val="003C1444"/>
    <w:rsid w:val="003C1BCC"/>
    <w:rsid w:val="003C1D9C"/>
    <w:rsid w:val="003C241D"/>
    <w:rsid w:val="003C24F6"/>
    <w:rsid w:val="003C25A8"/>
    <w:rsid w:val="003C2BD6"/>
    <w:rsid w:val="003C2BFA"/>
    <w:rsid w:val="003C2CA3"/>
    <w:rsid w:val="003C31DD"/>
    <w:rsid w:val="003C394C"/>
    <w:rsid w:val="003C3A5C"/>
    <w:rsid w:val="003C45C9"/>
    <w:rsid w:val="003C46E3"/>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194"/>
    <w:rsid w:val="003D6204"/>
    <w:rsid w:val="003D62A3"/>
    <w:rsid w:val="003D637B"/>
    <w:rsid w:val="003D647F"/>
    <w:rsid w:val="003D64B8"/>
    <w:rsid w:val="003D69B7"/>
    <w:rsid w:val="003D6B71"/>
    <w:rsid w:val="003D6C1C"/>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FB1"/>
    <w:rsid w:val="003E74F3"/>
    <w:rsid w:val="003E78BD"/>
    <w:rsid w:val="003E791C"/>
    <w:rsid w:val="003E7A9A"/>
    <w:rsid w:val="003E7B09"/>
    <w:rsid w:val="003E7BDE"/>
    <w:rsid w:val="003F0000"/>
    <w:rsid w:val="003F05A8"/>
    <w:rsid w:val="003F063B"/>
    <w:rsid w:val="003F09BF"/>
    <w:rsid w:val="003F0DEC"/>
    <w:rsid w:val="003F1396"/>
    <w:rsid w:val="003F1905"/>
    <w:rsid w:val="003F1C17"/>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55F"/>
    <w:rsid w:val="004007E9"/>
    <w:rsid w:val="004010EA"/>
    <w:rsid w:val="004015A5"/>
    <w:rsid w:val="004015BF"/>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8A2"/>
    <w:rsid w:val="00405A75"/>
    <w:rsid w:val="00405D22"/>
    <w:rsid w:val="00406081"/>
    <w:rsid w:val="004060F0"/>
    <w:rsid w:val="00406708"/>
    <w:rsid w:val="0040684A"/>
    <w:rsid w:val="00406A4F"/>
    <w:rsid w:val="00407055"/>
    <w:rsid w:val="0040705F"/>
    <w:rsid w:val="00407230"/>
    <w:rsid w:val="004077DC"/>
    <w:rsid w:val="00407BA7"/>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5EC"/>
    <w:rsid w:val="004136EE"/>
    <w:rsid w:val="00413F5A"/>
    <w:rsid w:val="00413FEE"/>
    <w:rsid w:val="00414342"/>
    <w:rsid w:val="004145FA"/>
    <w:rsid w:val="004146EC"/>
    <w:rsid w:val="00414852"/>
    <w:rsid w:val="004150C4"/>
    <w:rsid w:val="00415209"/>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56"/>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85B"/>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D9"/>
    <w:rsid w:val="004335E6"/>
    <w:rsid w:val="00433613"/>
    <w:rsid w:val="004338A0"/>
    <w:rsid w:val="00433C21"/>
    <w:rsid w:val="0043413F"/>
    <w:rsid w:val="004342B3"/>
    <w:rsid w:val="00434600"/>
    <w:rsid w:val="00434B55"/>
    <w:rsid w:val="004359FC"/>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911"/>
    <w:rsid w:val="00446C7F"/>
    <w:rsid w:val="004472D9"/>
    <w:rsid w:val="00447321"/>
    <w:rsid w:val="004475C1"/>
    <w:rsid w:val="0044770C"/>
    <w:rsid w:val="00447AD4"/>
    <w:rsid w:val="00447B15"/>
    <w:rsid w:val="00447C3B"/>
    <w:rsid w:val="00447E11"/>
    <w:rsid w:val="00447E35"/>
    <w:rsid w:val="004500FD"/>
    <w:rsid w:val="004501CD"/>
    <w:rsid w:val="00450399"/>
    <w:rsid w:val="00450813"/>
    <w:rsid w:val="004509D3"/>
    <w:rsid w:val="00450D99"/>
    <w:rsid w:val="00450ED7"/>
    <w:rsid w:val="004510A8"/>
    <w:rsid w:val="004510F1"/>
    <w:rsid w:val="00451F2E"/>
    <w:rsid w:val="004523EB"/>
    <w:rsid w:val="004525E4"/>
    <w:rsid w:val="00452998"/>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B2F"/>
    <w:rsid w:val="00460110"/>
    <w:rsid w:val="004601CE"/>
    <w:rsid w:val="00460546"/>
    <w:rsid w:val="004608D0"/>
    <w:rsid w:val="00460BBF"/>
    <w:rsid w:val="00460DEC"/>
    <w:rsid w:val="00461413"/>
    <w:rsid w:val="004615B2"/>
    <w:rsid w:val="0046196C"/>
    <w:rsid w:val="00461AB2"/>
    <w:rsid w:val="00461C5E"/>
    <w:rsid w:val="00462054"/>
    <w:rsid w:val="0046232C"/>
    <w:rsid w:val="0046291B"/>
    <w:rsid w:val="00462DFD"/>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4915"/>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57E0"/>
    <w:rsid w:val="00485BD7"/>
    <w:rsid w:val="0048608C"/>
    <w:rsid w:val="00486790"/>
    <w:rsid w:val="004868AD"/>
    <w:rsid w:val="004868CA"/>
    <w:rsid w:val="00486C98"/>
    <w:rsid w:val="00486D05"/>
    <w:rsid w:val="00486D75"/>
    <w:rsid w:val="004872EC"/>
    <w:rsid w:val="00487485"/>
    <w:rsid w:val="004876B1"/>
    <w:rsid w:val="00487A87"/>
    <w:rsid w:val="00487AF3"/>
    <w:rsid w:val="00490028"/>
    <w:rsid w:val="00490142"/>
    <w:rsid w:val="004901C0"/>
    <w:rsid w:val="00490446"/>
    <w:rsid w:val="0049069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8E7"/>
    <w:rsid w:val="00493C2A"/>
    <w:rsid w:val="00494F3B"/>
    <w:rsid w:val="00495120"/>
    <w:rsid w:val="004957E0"/>
    <w:rsid w:val="004958F6"/>
    <w:rsid w:val="00495A2F"/>
    <w:rsid w:val="0049618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194"/>
    <w:rsid w:val="004C0B82"/>
    <w:rsid w:val="004C0C66"/>
    <w:rsid w:val="004C0CBB"/>
    <w:rsid w:val="004C0D81"/>
    <w:rsid w:val="004C0E36"/>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4A"/>
    <w:rsid w:val="004D0094"/>
    <w:rsid w:val="004D068C"/>
    <w:rsid w:val="004D0766"/>
    <w:rsid w:val="004D1159"/>
    <w:rsid w:val="004D135B"/>
    <w:rsid w:val="004D14A0"/>
    <w:rsid w:val="004D1562"/>
    <w:rsid w:val="004D17FF"/>
    <w:rsid w:val="004D199D"/>
    <w:rsid w:val="004D1B12"/>
    <w:rsid w:val="004D21E8"/>
    <w:rsid w:val="004D2220"/>
    <w:rsid w:val="004D31FE"/>
    <w:rsid w:val="004D36DB"/>
    <w:rsid w:val="004D37BC"/>
    <w:rsid w:val="004D3909"/>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624"/>
    <w:rsid w:val="004E0D6C"/>
    <w:rsid w:val="004E113C"/>
    <w:rsid w:val="004E1531"/>
    <w:rsid w:val="004E18A0"/>
    <w:rsid w:val="004E1E00"/>
    <w:rsid w:val="004E1E45"/>
    <w:rsid w:val="004E23D0"/>
    <w:rsid w:val="004E276A"/>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3B5"/>
    <w:rsid w:val="004F3773"/>
    <w:rsid w:val="004F3AA7"/>
    <w:rsid w:val="004F408B"/>
    <w:rsid w:val="004F4348"/>
    <w:rsid w:val="004F43C5"/>
    <w:rsid w:val="004F4889"/>
    <w:rsid w:val="004F4981"/>
    <w:rsid w:val="004F499B"/>
    <w:rsid w:val="004F4C2C"/>
    <w:rsid w:val="004F5215"/>
    <w:rsid w:val="004F5289"/>
    <w:rsid w:val="004F52A8"/>
    <w:rsid w:val="004F54D8"/>
    <w:rsid w:val="004F5916"/>
    <w:rsid w:val="004F5A3C"/>
    <w:rsid w:val="004F622E"/>
    <w:rsid w:val="004F62A5"/>
    <w:rsid w:val="004F6321"/>
    <w:rsid w:val="004F6325"/>
    <w:rsid w:val="004F64A0"/>
    <w:rsid w:val="004F67D5"/>
    <w:rsid w:val="004F6952"/>
    <w:rsid w:val="004F710A"/>
    <w:rsid w:val="004F72C5"/>
    <w:rsid w:val="004F78EC"/>
    <w:rsid w:val="004F79DE"/>
    <w:rsid w:val="004F79FB"/>
    <w:rsid w:val="004F7AD7"/>
    <w:rsid w:val="005002EF"/>
    <w:rsid w:val="005008D7"/>
    <w:rsid w:val="00501ABB"/>
    <w:rsid w:val="00501E10"/>
    <w:rsid w:val="00501FB6"/>
    <w:rsid w:val="005021AF"/>
    <w:rsid w:val="00502829"/>
    <w:rsid w:val="005028F9"/>
    <w:rsid w:val="00503A34"/>
    <w:rsid w:val="00503C23"/>
    <w:rsid w:val="0050425D"/>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1FE"/>
    <w:rsid w:val="00510408"/>
    <w:rsid w:val="00510607"/>
    <w:rsid w:val="00510DD2"/>
    <w:rsid w:val="00510EC1"/>
    <w:rsid w:val="00510FD3"/>
    <w:rsid w:val="005111B6"/>
    <w:rsid w:val="005112B5"/>
    <w:rsid w:val="005112C2"/>
    <w:rsid w:val="0051142D"/>
    <w:rsid w:val="00511891"/>
    <w:rsid w:val="00511A91"/>
    <w:rsid w:val="00511C1F"/>
    <w:rsid w:val="005122F2"/>
    <w:rsid w:val="00512334"/>
    <w:rsid w:val="00512C72"/>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849"/>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7AA"/>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8BC"/>
    <w:rsid w:val="00532EA9"/>
    <w:rsid w:val="00532EBB"/>
    <w:rsid w:val="005331FD"/>
    <w:rsid w:val="005332B4"/>
    <w:rsid w:val="005335E7"/>
    <w:rsid w:val="005338C3"/>
    <w:rsid w:val="00533E2E"/>
    <w:rsid w:val="0053411D"/>
    <w:rsid w:val="0053418A"/>
    <w:rsid w:val="005341CA"/>
    <w:rsid w:val="00534452"/>
    <w:rsid w:val="00534D33"/>
    <w:rsid w:val="00534D43"/>
    <w:rsid w:val="005350A1"/>
    <w:rsid w:val="0053535B"/>
    <w:rsid w:val="005356E0"/>
    <w:rsid w:val="00535CC7"/>
    <w:rsid w:val="00535CD5"/>
    <w:rsid w:val="00535F55"/>
    <w:rsid w:val="0053610A"/>
    <w:rsid w:val="00536199"/>
    <w:rsid w:val="00536261"/>
    <w:rsid w:val="0053628D"/>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D01"/>
    <w:rsid w:val="00540ECC"/>
    <w:rsid w:val="00540F76"/>
    <w:rsid w:val="00542D8C"/>
    <w:rsid w:val="00542F2A"/>
    <w:rsid w:val="0054369F"/>
    <w:rsid w:val="00543766"/>
    <w:rsid w:val="00543A2B"/>
    <w:rsid w:val="00543AD8"/>
    <w:rsid w:val="00543D5A"/>
    <w:rsid w:val="00543F97"/>
    <w:rsid w:val="00543FD5"/>
    <w:rsid w:val="00544B84"/>
    <w:rsid w:val="00544DA5"/>
    <w:rsid w:val="00544EC4"/>
    <w:rsid w:val="005452E7"/>
    <w:rsid w:val="00545BD1"/>
    <w:rsid w:val="00546BF0"/>
    <w:rsid w:val="00547003"/>
    <w:rsid w:val="00547639"/>
    <w:rsid w:val="0054771A"/>
    <w:rsid w:val="00547858"/>
    <w:rsid w:val="00547917"/>
    <w:rsid w:val="00547BFD"/>
    <w:rsid w:val="00547CDB"/>
    <w:rsid w:val="00547CFD"/>
    <w:rsid w:val="0055029C"/>
    <w:rsid w:val="0055046B"/>
    <w:rsid w:val="00551380"/>
    <w:rsid w:val="00551A24"/>
    <w:rsid w:val="00551CC2"/>
    <w:rsid w:val="00552787"/>
    <w:rsid w:val="00552BCB"/>
    <w:rsid w:val="00552EB8"/>
    <w:rsid w:val="00553EAA"/>
    <w:rsid w:val="00554187"/>
    <w:rsid w:val="005544B0"/>
    <w:rsid w:val="00554F42"/>
    <w:rsid w:val="0055501E"/>
    <w:rsid w:val="005550EC"/>
    <w:rsid w:val="0055563C"/>
    <w:rsid w:val="00555BFD"/>
    <w:rsid w:val="00555F5C"/>
    <w:rsid w:val="0055621F"/>
    <w:rsid w:val="0055627B"/>
    <w:rsid w:val="0055630D"/>
    <w:rsid w:val="005564EE"/>
    <w:rsid w:val="00556702"/>
    <w:rsid w:val="00556A54"/>
    <w:rsid w:val="00556BE2"/>
    <w:rsid w:val="00556C2E"/>
    <w:rsid w:val="00556C5D"/>
    <w:rsid w:val="0055789D"/>
    <w:rsid w:val="00557CE7"/>
    <w:rsid w:val="00557D69"/>
    <w:rsid w:val="00560782"/>
    <w:rsid w:val="005607F7"/>
    <w:rsid w:val="00560A19"/>
    <w:rsid w:val="00560C95"/>
    <w:rsid w:val="00560E56"/>
    <w:rsid w:val="00560F17"/>
    <w:rsid w:val="005611FB"/>
    <w:rsid w:val="005612DD"/>
    <w:rsid w:val="005613A4"/>
    <w:rsid w:val="005615BF"/>
    <w:rsid w:val="00561602"/>
    <w:rsid w:val="00561651"/>
    <w:rsid w:val="00561660"/>
    <w:rsid w:val="005618E1"/>
    <w:rsid w:val="005619D3"/>
    <w:rsid w:val="00561A80"/>
    <w:rsid w:val="00561C42"/>
    <w:rsid w:val="0056279D"/>
    <w:rsid w:val="00562D42"/>
    <w:rsid w:val="00562DBF"/>
    <w:rsid w:val="00562EFE"/>
    <w:rsid w:val="00562FA6"/>
    <w:rsid w:val="0056320B"/>
    <w:rsid w:val="00563278"/>
    <w:rsid w:val="00563DC9"/>
    <w:rsid w:val="0056437E"/>
    <w:rsid w:val="00564BAD"/>
    <w:rsid w:val="00564C97"/>
    <w:rsid w:val="00565530"/>
    <w:rsid w:val="005655B9"/>
    <w:rsid w:val="00565737"/>
    <w:rsid w:val="005657C6"/>
    <w:rsid w:val="00565A23"/>
    <w:rsid w:val="00565A4A"/>
    <w:rsid w:val="00565C43"/>
    <w:rsid w:val="00565C80"/>
    <w:rsid w:val="00565CFE"/>
    <w:rsid w:val="00565D3E"/>
    <w:rsid w:val="00565E2B"/>
    <w:rsid w:val="0056633C"/>
    <w:rsid w:val="005665B7"/>
    <w:rsid w:val="00567378"/>
    <w:rsid w:val="00567565"/>
    <w:rsid w:val="005675CD"/>
    <w:rsid w:val="00567BDF"/>
    <w:rsid w:val="00567D4E"/>
    <w:rsid w:val="00567DAB"/>
    <w:rsid w:val="00570147"/>
    <w:rsid w:val="005705A1"/>
    <w:rsid w:val="005709B3"/>
    <w:rsid w:val="00570AAD"/>
    <w:rsid w:val="00570DBA"/>
    <w:rsid w:val="00570DFB"/>
    <w:rsid w:val="00570FB6"/>
    <w:rsid w:val="005716DE"/>
    <w:rsid w:val="00571C42"/>
    <w:rsid w:val="00571F6A"/>
    <w:rsid w:val="005721E3"/>
    <w:rsid w:val="00572272"/>
    <w:rsid w:val="0057259E"/>
    <w:rsid w:val="00572A4C"/>
    <w:rsid w:val="0057313F"/>
    <w:rsid w:val="005731AB"/>
    <w:rsid w:val="0057349D"/>
    <w:rsid w:val="005735BB"/>
    <w:rsid w:val="00573737"/>
    <w:rsid w:val="0057385A"/>
    <w:rsid w:val="00573FFE"/>
    <w:rsid w:val="00574617"/>
    <w:rsid w:val="0057467A"/>
    <w:rsid w:val="00574AEE"/>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302"/>
    <w:rsid w:val="005777FC"/>
    <w:rsid w:val="00577BAF"/>
    <w:rsid w:val="00577FC0"/>
    <w:rsid w:val="00580353"/>
    <w:rsid w:val="0058061B"/>
    <w:rsid w:val="00581323"/>
    <w:rsid w:val="005816D4"/>
    <w:rsid w:val="00581989"/>
    <w:rsid w:val="005821B2"/>
    <w:rsid w:val="005826A6"/>
    <w:rsid w:val="005827B6"/>
    <w:rsid w:val="00582821"/>
    <w:rsid w:val="00582880"/>
    <w:rsid w:val="00582CE0"/>
    <w:rsid w:val="00582D89"/>
    <w:rsid w:val="00582DF4"/>
    <w:rsid w:val="0058378A"/>
    <w:rsid w:val="0058398F"/>
    <w:rsid w:val="00583E12"/>
    <w:rsid w:val="00584540"/>
    <w:rsid w:val="00584CC9"/>
    <w:rsid w:val="00584E98"/>
    <w:rsid w:val="00584EA4"/>
    <w:rsid w:val="00584FE0"/>
    <w:rsid w:val="00585B4E"/>
    <w:rsid w:val="00585CC6"/>
    <w:rsid w:val="005860E7"/>
    <w:rsid w:val="0058633A"/>
    <w:rsid w:val="005866B0"/>
    <w:rsid w:val="00586A40"/>
    <w:rsid w:val="00586BF6"/>
    <w:rsid w:val="00586D1D"/>
    <w:rsid w:val="00586DAF"/>
    <w:rsid w:val="00586E5B"/>
    <w:rsid w:val="00586ED2"/>
    <w:rsid w:val="00587208"/>
    <w:rsid w:val="005877B2"/>
    <w:rsid w:val="00590424"/>
    <w:rsid w:val="00590A4B"/>
    <w:rsid w:val="00590B63"/>
    <w:rsid w:val="00590BEB"/>
    <w:rsid w:val="005912CD"/>
    <w:rsid w:val="005916A3"/>
    <w:rsid w:val="005917ED"/>
    <w:rsid w:val="005922B2"/>
    <w:rsid w:val="0059239F"/>
    <w:rsid w:val="00592419"/>
    <w:rsid w:val="0059252A"/>
    <w:rsid w:val="0059278E"/>
    <w:rsid w:val="00592BDF"/>
    <w:rsid w:val="00592C5F"/>
    <w:rsid w:val="00593305"/>
    <w:rsid w:val="0059352D"/>
    <w:rsid w:val="0059418F"/>
    <w:rsid w:val="00594B8B"/>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A3B"/>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DC"/>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8BC"/>
    <w:rsid w:val="005B6911"/>
    <w:rsid w:val="005B6ADD"/>
    <w:rsid w:val="005B7146"/>
    <w:rsid w:val="005B741B"/>
    <w:rsid w:val="005B75D2"/>
    <w:rsid w:val="005B7A3B"/>
    <w:rsid w:val="005B7FED"/>
    <w:rsid w:val="005C01F5"/>
    <w:rsid w:val="005C0232"/>
    <w:rsid w:val="005C05D1"/>
    <w:rsid w:val="005C0769"/>
    <w:rsid w:val="005C0872"/>
    <w:rsid w:val="005C0AF6"/>
    <w:rsid w:val="005C132D"/>
    <w:rsid w:val="005C1525"/>
    <w:rsid w:val="005C155D"/>
    <w:rsid w:val="005C1C25"/>
    <w:rsid w:val="005C1C9E"/>
    <w:rsid w:val="005C22EB"/>
    <w:rsid w:val="005C23EA"/>
    <w:rsid w:val="005C282A"/>
    <w:rsid w:val="005C2A66"/>
    <w:rsid w:val="005C2E7D"/>
    <w:rsid w:val="005C319A"/>
    <w:rsid w:val="005C3344"/>
    <w:rsid w:val="005C36B3"/>
    <w:rsid w:val="005C378D"/>
    <w:rsid w:val="005C3DE8"/>
    <w:rsid w:val="005C3EE6"/>
    <w:rsid w:val="005C44A7"/>
    <w:rsid w:val="005C4AEE"/>
    <w:rsid w:val="005C5103"/>
    <w:rsid w:val="005C5697"/>
    <w:rsid w:val="005C5B01"/>
    <w:rsid w:val="005C5FA2"/>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3C4"/>
    <w:rsid w:val="005D5622"/>
    <w:rsid w:val="005D5B70"/>
    <w:rsid w:val="005D5C79"/>
    <w:rsid w:val="005D5E48"/>
    <w:rsid w:val="005D6D38"/>
    <w:rsid w:val="005D7006"/>
    <w:rsid w:val="005D7327"/>
    <w:rsid w:val="005D74B3"/>
    <w:rsid w:val="005D751F"/>
    <w:rsid w:val="005D76BD"/>
    <w:rsid w:val="005E042A"/>
    <w:rsid w:val="005E051F"/>
    <w:rsid w:val="005E0660"/>
    <w:rsid w:val="005E06EB"/>
    <w:rsid w:val="005E18A2"/>
    <w:rsid w:val="005E1A1A"/>
    <w:rsid w:val="005E1A7C"/>
    <w:rsid w:val="005E210F"/>
    <w:rsid w:val="005E21C7"/>
    <w:rsid w:val="005E2622"/>
    <w:rsid w:val="005E2632"/>
    <w:rsid w:val="005E2D78"/>
    <w:rsid w:val="005E2F13"/>
    <w:rsid w:val="005E3856"/>
    <w:rsid w:val="005E39B4"/>
    <w:rsid w:val="005E45A1"/>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865"/>
    <w:rsid w:val="005F09BF"/>
    <w:rsid w:val="005F0D99"/>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38E1"/>
    <w:rsid w:val="005F4160"/>
    <w:rsid w:val="005F4462"/>
    <w:rsid w:val="005F44C0"/>
    <w:rsid w:val="005F4732"/>
    <w:rsid w:val="005F4956"/>
    <w:rsid w:val="005F5029"/>
    <w:rsid w:val="005F5A83"/>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2F8"/>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5F2"/>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3389"/>
    <w:rsid w:val="00614596"/>
    <w:rsid w:val="00614BDB"/>
    <w:rsid w:val="00614FFE"/>
    <w:rsid w:val="0061503E"/>
    <w:rsid w:val="006154B8"/>
    <w:rsid w:val="00616026"/>
    <w:rsid w:val="0061608F"/>
    <w:rsid w:val="00616369"/>
    <w:rsid w:val="006164F9"/>
    <w:rsid w:val="00616501"/>
    <w:rsid w:val="006165F3"/>
    <w:rsid w:val="006168D0"/>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50"/>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B1A"/>
    <w:rsid w:val="00627C5A"/>
    <w:rsid w:val="00627EFF"/>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843"/>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A13"/>
    <w:rsid w:val="00646D07"/>
    <w:rsid w:val="00647028"/>
    <w:rsid w:val="00647382"/>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AF1"/>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240"/>
    <w:rsid w:val="0066373B"/>
    <w:rsid w:val="00665532"/>
    <w:rsid w:val="00665891"/>
    <w:rsid w:val="00665E45"/>
    <w:rsid w:val="00665FA7"/>
    <w:rsid w:val="00666087"/>
    <w:rsid w:val="00666206"/>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EE0"/>
    <w:rsid w:val="00675F03"/>
    <w:rsid w:val="00677195"/>
    <w:rsid w:val="00677313"/>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8A5"/>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0C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3F98"/>
    <w:rsid w:val="006A4395"/>
    <w:rsid w:val="006A47B2"/>
    <w:rsid w:val="006A4DB7"/>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608"/>
    <w:rsid w:val="006B2800"/>
    <w:rsid w:val="006B304E"/>
    <w:rsid w:val="006B352E"/>
    <w:rsid w:val="006B3A73"/>
    <w:rsid w:val="006B3D9A"/>
    <w:rsid w:val="006B4079"/>
    <w:rsid w:val="006B44ED"/>
    <w:rsid w:val="006B451A"/>
    <w:rsid w:val="006B5229"/>
    <w:rsid w:val="006B61D5"/>
    <w:rsid w:val="006B6427"/>
    <w:rsid w:val="006B64EF"/>
    <w:rsid w:val="006B6547"/>
    <w:rsid w:val="006B6993"/>
    <w:rsid w:val="006B69BB"/>
    <w:rsid w:val="006B6CCE"/>
    <w:rsid w:val="006B71EB"/>
    <w:rsid w:val="006B73E6"/>
    <w:rsid w:val="006B7797"/>
    <w:rsid w:val="006B7EB5"/>
    <w:rsid w:val="006C0779"/>
    <w:rsid w:val="006C0787"/>
    <w:rsid w:val="006C08F0"/>
    <w:rsid w:val="006C0B52"/>
    <w:rsid w:val="006C0DCE"/>
    <w:rsid w:val="006C1246"/>
    <w:rsid w:val="006C1390"/>
    <w:rsid w:val="006C13AA"/>
    <w:rsid w:val="006C198E"/>
    <w:rsid w:val="006C1BF0"/>
    <w:rsid w:val="006C2012"/>
    <w:rsid w:val="006C21D7"/>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930"/>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5D7C"/>
    <w:rsid w:val="006D6177"/>
    <w:rsid w:val="006D63CE"/>
    <w:rsid w:val="006D64FF"/>
    <w:rsid w:val="006D6630"/>
    <w:rsid w:val="006D681D"/>
    <w:rsid w:val="006D686D"/>
    <w:rsid w:val="006D6922"/>
    <w:rsid w:val="006D6FF6"/>
    <w:rsid w:val="006E0789"/>
    <w:rsid w:val="006E0C4D"/>
    <w:rsid w:val="006E0E89"/>
    <w:rsid w:val="006E0F91"/>
    <w:rsid w:val="006E1142"/>
    <w:rsid w:val="006E15A2"/>
    <w:rsid w:val="006E164F"/>
    <w:rsid w:val="006E1C28"/>
    <w:rsid w:val="006E23A3"/>
    <w:rsid w:val="006E2893"/>
    <w:rsid w:val="006E28C6"/>
    <w:rsid w:val="006E2B1E"/>
    <w:rsid w:val="006E2DC5"/>
    <w:rsid w:val="006E3141"/>
    <w:rsid w:val="006E33B1"/>
    <w:rsid w:val="006E340B"/>
    <w:rsid w:val="006E3EE7"/>
    <w:rsid w:val="006E41EE"/>
    <w:rsid w:val="006E4ADB"/>
    <w:rsid w:val="006E5073"/>
    <w:rsid w:val="006E56DF"/>
    <w:rsid w:val="006E5942"/>
    <w:rsid w:val="006E5B56"/>
    <w:rsid w:val="006E5BDA"/>
    <w:rsid w:val="006E5C80"/>
    <w:rsid w:val="006E5CCF"/>
    <w:rsid w:val="006E5F0D"/>
    <w:rsid w:val="006E6639"/>
    <w:rsid w:val="006E698C"/>
    <w:rsid w:val="006E69E0"/>
    <w:rsid w:val="006E6BD5"/>
    <w:rsid w:val="006E6CFC"/>
    <w:rsid w:val="006E7761"/>
    <w:rsid w:val="006E7BCD"/>
    <w:rsid w:val="006F0298"/>
    <w:rsid w:val="006F0E88"/>
    <w:rsid w:val="006F173A"/>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15E"/>
    <w:rsid w:val="006F6684"/>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06B"/>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CF"/>
    <w:rsid w:val="007069E7"/>
    <w:rsid w:val="00706B97"/>
    <w:rsid w:val="00706C3C"/>
    <w:rsid w:val="00706CCF"/>
    <w:rsid w:val="007075C7"/>
    <w:rsid w:val="00707C14"/>
    <w:rsid w:val="00707DB7"/>
    <w:rsid w:val="00707E0E"/>
    <w:rsid w:val="00707ECF"/>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6AE"/>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142"/>
    <w:rsid w:val="0071637D"/>
    <w:rsid w:val="0071683E"/>
    <w:rsid w:val="00716BEE"/>
    <w:rsid w:val="00717D51"/>
    <w:rsid w:val="00717D92"/>
    <w:rsid w:val="00717FE4"/>
    <w:rsid w:val="00717FF7"/>
    <w:rsid w:val="007203C4"/>
    <w:rsid w:val="00721650"/>
    <w:rsid w:val="0072171E"/>
    <w:rsid w:val="00721BE1"/>
    <w:rsid w:val="00721F39"/>
    <w:rsid w:val="00721F96"/>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6D0"/>
    <w:rsid w:val="0073197D"/>
    <w:rsid w:val="0073199C"/>
    <w:rsid w:val="00731B65"/>
    <w:rsid w:val="00731ED2"/>
    <w:rsid w:val="00732BEE"/>
    <w:rsid w:val="0073388B"/>
    <w:rsid w:val="00733E96"/>
    <w:rsid w:val="007343D9"/>
    <w:rsid w:val="00734A27"/>
    <w:rsid w:val="007352FB"/>
    <w:rsid w:val="00735D55"/>
    <w:rsid w:val="00735D6E"/>
    <w:rsid w:val="00735DA7"/>
    <w:rsid w:val="00735E8C"/>
    <w:rsid w:val="00736217"/>
    <w:rsid w:val="00736865"/>
    <w:rsid w:val="007369A0"/>
    <w:rsid w:val="00736E24"/>
    <w:rsid w:val="007370A3"/>
    <w:rsid w:val="00737197"/>
    <w:rsid w:val="0073736E"/>
    <w:rsid w:val="00737567"/>
    <w:rsid w:val="007375A3"/>
    <w:rsid w:val="007375E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8FB"/>
    <w:rsid w:val="00747EBA"/>
    <w:rsid w:val="00747EC7"/>
    <w:rsid w:val="00747FA7"/>
    <w:rsid w:val="00750433"/>
    <w:rsid w:val="00750D8B"/>
    <w:rsid w:val="00750DA6"/>
    <w:rsid w:val="00750FDA"/>
    <w:rsid w:val="0075100C"/>
    <w:rsid w:val="0075129F"/>
    <w:rsid w:val="00751310"/>
    <w:rsid w:val="007513F5"/>
    <w:rsid w:val="00751945"/>
    <w:rsid w:val="007519AF"/>
    <w:rsid w:val="00751B1F"/>
    <w:rsid w:val="00751B50"/>
    <w:rsid w:val="007520B9"/>
    <w:rsid w:val="007521FC"/>
    <w:rsid w:val="00752540"/>
    <w:rsid w:val="007529C6"/>
    <w:rsid w:val="00752A0A"/>
    <w:rsid w:val="00752C6C"/>
    <w:rsid w:val="0075314A"/>
    <w:rsid w:val="0075331D"/>
    <w:rsid w:val="00753CB0"/>
    <w:rsid w:val="00753CC1"/>
    <w:rsid w:val="00753F38"/>
    <w:rsid w:val="00754FA8"/>
    <w:rsid w:val="0075547D"/>
    <w:rsid w:val="00755687"/>
    <w:rsid w:val="00755C0E"/>
    <w:rsid w:val="0075623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0DB2"/>
    <w:rsid w:val="007611DA"/>
    <w:rsid w:val="00761263"/>
    <w:rsid w:val="007614C8"/>
    <w:rsid w:val="007614DA"/>
    <w:rsid w:val="007615B4"/>
    <w:rsid w:val="00761971"/>
    <w:rsid w:val="00762120"/>
    <w:rsid w:val="00762340"/>
    <w:rsid w:val="00762771"/>
    <w:rsid w:val="007628BA"/>
    <w:rsid w:val="00762C67"/>
    <w:rsid w:val="00762F0E"/>
    <w:rsid w:val="0076330F"/>
    <w:rsid w:val="00763949"/>
    <w:rsid w:val="007644DA"/>
    <w:rsid w:val="007649AD"/>
    <w:rsid w:val="00764A48"/>
    <w:rsid w:val="00764AE7"/>
    <w:rsid w:val="00764CEB"/>
    <w:rsid w:val="0076540B"/>
    <w:rsid w:val="0076578B"/>
    <w:rsid w:val="00765B71"/>
    <w:rsid w:val="00765D2A"/>
    <w:rsid w:val="007665F7"/>
    <w:rsid w:val="0076752C"/>
    <w:rsid w:val="00770461"/>
    <w:rsid w:val="007706D1"/>
    <w:rsid w:val="00770818"/>
    <w:rsid w:val="00770828"/>
    <w:rsid w:val="00770E9B"/>
    <w:rsid w:val="00771373"/>
    <w:rsid w:val="0077163B"/>
    <w:rsid w:val="00771832"/>
    <w:rsid w:val="00771B2D"/>
    <w:rsid w:val="00772130"/>
    <w:rsid w:val="007722A3"/>
    <w:rsid w:val="00772B4D"/>
    <w:rsid w:val="00772B6C"/>
    <w:rsid w:val="00772DA1"/>
    <w:rsid w:val="00772EC1"/>
    <w:rsid w:val="00772FD1"/>
    <w:rsid w:val="00773438"/>
    <w:rsid w:val="00773815"/>
    <w:rsid w:val="00774063"/>
    <w:rsid w:val="007741DE"/>
    <w:rsid w:val="00774D27"/>
    <w:rsid w:val="00775036"/>
    <w:rsid w:val="0077505B"/>
    <w:rsid w:val="007753CA"/>
    <w:rsid w:val="007753E4"/>
    <w:rsid w:val="007763C3"/>
    <w:rsid w:val="007766E8"/>
    <w:rsid w:val="00776802"/>
    <w:rsid w:val="00776AEF"/>
    <w:rsid w:val="00776E66"/>
    <w:rsid w:val="00777080"/>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750"/>
    <w:rsid w:val="00782A1E"/>
    <w:rsid w:val="00782B70"/>
    <w:rsid w:val="00782EDE"/>
    <w:rsid w:val="007836F7"/>
    <w:rsid w:val="007838AF"/>
    <w:rsid w:val="00783C9D"/>
    <w:rsid w:val="00784568"/>
    <w:rsid w:val="00784584"/>
    <w:rsid w:val="007849DE"/>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D61"/>
    <w:rsid w:val="00787F76"/>
    <w:rsid w:val="00787FC2"/>
    <w:rsid w:val="0079046E"/>
    <w:rsid w:val="007905DB"/>
    <w:rsid w:val="00790825"/>
    <w:rsid w:val="007908EE"/>
    <w:rsid w:val="00790F64"/>
    <w:rsid w:val="00791065"/>
    <w:rsid w:val="007911F9"/>
    <w:rsid w:val="007912BD"/>
    <w:rsid w:val="007916B5"/>
    <w:rsid w:val="00791A71"/>
    <w:rsid w:val="00791E77"/>
    <w:rsid w:val="00791FBE"/>
    <w:rsid w:val="0079222F"/>
    <w:rsid w:val="0079259E"/>
    <w:rsid w:val="00792BDE"/>
    <w:rsid w:val="00792DCC"/>
    <w:rsid w:val="00792E5E"/>
    <w:rsid w:val="0079306B"/>
    <w:rsid w:val="007930DC"/>
    <w:rsid w:val="00793BF4"/>
    <w:rsid w:val="00793C07"/>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6AA"/>
    <w:rsid w:val="00797846"/>
    <w:rsid w:val="00797B4B"/>
    <w:rsid w:val="00797D72"/>
    <w:rsid w:val="00797E52"/>
    <w:rsid w:val="007A03A7"/>
    <w:rsid w:val="007A0555"/>
    <w:rsid w:val="007A07E4"/>
    <w:rsid w:val="007A160A"/>
    <w:rsid w:val="007A1D2E"/>
    <w:rsid w:val="007A2095"/>
    <w:rsid w:val="007A2516"/>
    <w:rsid w:val="007A2625"/>
    <w:rsid w:val="007A30BC"/>
    <w:rsid w:val="007A373A"/>
    <w:rsid w:val="007A3B8D"/>
    <w:rsid w:val="007A3E81"/>
    <w:rsid w:val="007A408D"/>
    <w:rsid w:val="007A42AA"/>
    <w:rsid w:val="007A43B6"/>
    <w:rsid w:val="007A44FF"/>
    <w:rsid w:val="007A4775"/>
    <w:rsid w:val="007A4858"/>
    <w:rsid w:val="007A5125"/>
    <w:rsid w:val="007A524B"/>
    <w:rsid w:val="007A524E"/>
    <w:rsid w:val="007A5289"/>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2A4"/>
    <w:rsid w:val="007B3619"/>
    <w:rsid w:val="007B36B5"/>
    <w:rsid w:val="007B3F8C"/>
    <w:rsid w:val="007B4004"/>
    <w:rsid w:val="007B4377"/>
    <w:rsid w:val="007B451D"/>
    <w:rsid w:val="007B47B5"/>
    <w:rsid w:val="007B493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20D2"/>
    <w:rsid w:val="007C2F96"/>
    <w:rsid w:val="007C34AF"/>
    <w:rsid w:val="007C35D9"/>
    <w:rsid w:val="007C35E8"/>
    <w:rsid w:val="007C38DF"/>
    <w:rsid w:val="007C3B87"/>
    <w:rsid w:val="007C445A"/>
    <w:rsid w:val="007C475E"/>
    <w:rsid w:val="007C476B"/>
    <w:rsid w:val="007C56C0"/>
    <w:rsid w:val="007C58FB"/>
    <w:rsid w:val="007C5912"/>
    <w:rsid w:val="007C5B4C"/>
    <w:rsid w:val="007C5BC2"/>
    <w:rsid w:val="007C5D2B"/>
    <w:rsid w:val="007C5DDD"/>
    <w:rsid w:val="007C60CD"/>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92E"/>
    <w:rsid w:val="007D2C01"/>
    <w:rsid w:val="007D2D3C"/>
    <w:rsid w:val="007D2ED1"/>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0D7"/>
    <w:rsid w:val="007E023C"/>
    <w:rsid w:val="007E0594"/>
    <w:rsid w:val="007E08C2"/>
    <w:rsid w:val="007E096D"/>
    <w:rsid w:val="007E0F70"/>
    <w:rsid w:val="007E1511"/>
    <w:rsid w:val="007E1695"/>
    <w:rsid w:val="007E1811"/>
    <w:rsid w:val="007E193E"/>
    <w:rsid w:val="007E2692"/>
    <w:rsid w:val="007E3368"/>
    <w:rsid w:val="007E35C9"/>
    <w:rsid w:val="007E377C"/>
    <w:rsid w:val="007E3AD4"/>
    <w:rsid w:val="007E3F6F"/>
    <w:rsid w:val="007E4021"/>
    <w:rsid w:val="007E42D2"/>
    <w:rsid w:val="007E4497"/>
    <w:rsid w:val="007E4A70"/>
    <w:rsid w:val="007E5127"/>
    <w:rsid w:val="007E516D"/>
    <w:rsid w:val="007E5478"/>
    <w:rsid w:val="007E554C"/>
    <w:rsid w:val="007E5A3F"/>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B3C"/>
    <w:rsid w:val="007F0DD5"/>
    <w:rsid w:val="007F1410"/>
    <w:rsid w:val="007F15C8"/>
    <w:rsid w:val="007F1AA7"/>
    <w:rsid w:val="007F1B7B"/>
    <w:rsid w:val="007F1E3D"/>
    <w:rsid w:val="007F1F31"/>
    <w:rsid w:val="007F213B"/>
    <w:rsid w:val="007F22F5"/>
    <w:rsid w:val="007F243C"/>
    <w:rsid w:val="007F29D8"/>
    <w:rsid w:val="007F2AC7"/>
    <w:rsid w:val="007F2D64"/>
    <w:rsid w:val="007F35C0"/>
    <w:rsid w:val="007F3665"/>
    <w:rsid w:val="007F3BB7"/>
    <w:rsid w:val="007F3C38"/>
    <w:rsid w:val="007F3C97"/>
    <w:rsid w:val="007F3D6A"/>
    <w:rsid w:val="007F41A3"/>
    <w:rsid w:val="007F4B97"/>
    <w:rsid w:val="007F4FB4"/>
    <w:rsid w:val="007F506E"/>
    <w:rsid w:val="007F5241"/>
    <w:rsid w:val="007F5331"/>
    <w:rsid w:val="007F55F8"/>
    <w:rsid w:val="007F59AF"/>
    <w:rsid w:val="007F5AEF"/>
    <w:rsid w:val="007F5C86"/>
    <w:rsid w:val="007F6119"/>
    <w:rsid w:val="007F624E"/>
    <w:rsid w:val="007F65B6"/>
    <w:rsid w:val="007F68A7"/>
    <w:rsid w:val="007F6A0D"/>
    <w:rsid w:val="007F75B0"/>
    <w:rsid w:val="007F76C9"/>
    <w:rsid w:val="00800096"/>
    <w:rsid w:val="0080031D"/>
    <w:rsid w:val="00800876"/>
    <w:rsid w:val="0080094D"/>
    <w:rsid w:val="00800AF8"/>
    <w:rsid w:val="00800C60"/>
    <w:rsid w:val="00800E68"/>
    <w:rsid w:val="008012F1"/>
    <w:rsid w:val="0080160A"/>
    <w:rsid w:val="00801799"/>
    <w:rsid w:val="00801B58"/>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4F15"/>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91"/>
    <w:rsid w:val="00811FB8"/>
    <w:rsid w:val="008122E4"/>
    <w:rsid w:val="0081274A"/>
    <w:rsid w:val="00812BEF"/>
    <w:rsid w:val="00812C80"/>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7B2"/>
    <w:rsid w:val="00817C17"/>
    <w:rsid w:val="0082009B"/>
    <w:rsid w:val="0082064C"/>
    <w:rsid w:val="00820B60"/>
    <w:rsid w:val="00820B7F"/>
    <w:rsid w:val="00820BEB"/>
    <w:rsid w:val="00820C3A"/>
    <w:rsid w:val="00820F2F"/>
    <w:rsid w:val="00821199"/>
    <w:rsid w:val="008211D0"/>
    <w:rsid w:val="00821AC8"/>
    <w:rsid w:val="00821BCD"/>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6F9"/>
    <w:rsid w:val="00825723"/>
    <w:rsid w:val="00825740"/>
    <w:rsid w:val="00825934"/>
    <w:rsid w:val="00825B13"/>
    <w:rsid w:val="008265E5"/>
    <w:rsid w:val="00826908"/>
    <w:rsid w:val="00826AD7"/>
    <w:rsid w:val="0082739B"/>
    <w:rsid w:val="00830647"/>
    <w:rsid w:val="00831069"/>
    <w:rsid w:val="00831368"/>
    <w:rsid w:val="00831547"/>
    <w:rsid w:val="00832195"/>
    <w:rsid w:val="008322CF"/>
    <w:rsid w:val="0083239E"/>
    <w:rsid w:val="0083298C"/>
    <w:rsid w:val="00832BF4"/>
    <w:rsid w:val="0083318C"/>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A0"/>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06D"/>
    <w:rsid w:val="008550CD"/>
    <w:rsid w:val="0085567B"/>
    <w:rsid w:val="00855802"/>
    <w:rsid w:val="0085585A"/>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3A9D"/>
    <w:rsid w:val="00864649"/>
    <w:rsid w:val="0086477E"/>
    <w:rsid w:val="00864D9E"/>
    <w:rsid w:val="00864DB3"/>
    <w:rsid w:val="00864DFA"/>
    <w:rsid w:val="00865455"/>
    <w:rsid w:val="0086553A"/>
    <w:rsid w:val="00865548"/>
    <w:rsid w:val="00865E36"/>
    <w:rsid w:val="00865EF6"/>
    <w:rsid w:val="00866096"/>
    <w:rsid w:val="00866532"/>
    <w:rsid w:val="008669C4"/>
    <w:rsid w:val="00866AA5"/>
    <w:rsid w:val="008678AB"/>
    <w:rsid w:val="00867AE5"/>
    <w:rsid w:val="00870198"/>
    <w:rsid w:val="00870D78"/>
    <w:rsid w:val="00870D8A"/>
    <w:rsid w:val="00870DC0"/>
    <w:rsid w:val="00871A3C"/>
    <w:rsid w:val="00871CBB"/>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5B1F"/>
    <w:rsid w:val="00886292"/>
    <w:rsid w:val="008865BE"/>
    <w:rsid w:val="00886706"/>
    <w:rsid w:val="00886FA8"/>
    <w:rsid w:val="008871C0"/>
    <w:rsid w:val="008872C8"/>
    <w:rsid w:val="00887857"/>
    <w:rsid w:val="00887A55"/>
    <w:rsid w:val="00887C97"/>
    <w:rsid w:val="00887EEA"/>
    <w:rsid w:val="00887F34"/>
    <w:rsid w:val="008904CC"/>
    <w:rsid w:val="0089080B"/>
    <w:rsid w:val="0089082B"/>
    <w:rsid w:val="008908F6"/>
    <w:rsid w:val="00891168"/>
    <w:rsid w:val="008914FD"/>
    <w:rsid w:val="00891BD7"/>
    <w:rsid w:val="00891DCF"/>
    <w:rsid w:val="00891EE9"/>
    <w:rsid w:val="0089216B"/>
    <w:rsid w:val="008922D2"/>
    <w:rsid w:val="0089316D"/>
    <w:rsid w:val="00893CBD"/>
    <w:rsid w:val="00894182"/>
    <w:rsid w:val="008942D6"/>
    <w:rsid w:val="00894363"/>
    <w:rsid w:val="0089475E"/>
    <w:rsid w:val="00894BBF"/>
    <w:rsid w:val="008956F0"/>
    <w:rsid w:val="00895D4D"/>
    <w:rsid w:val="00895D77"/>
    <w:rsid w:val="008966BF"/>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96"/>
    <w:rsid w:val="008A37A2"/>
    <w:rsid w:val="008A39E8"/>
    <w:rsid w:val="008A3BAD"/>
    <w:rsid w:val="008A4288"/>
    <w:rsid w:val="008A4B11"/>
    <w:rsid w:val="008A518D"/>
    <w:rsid w:val="008A5385"/>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508"/>
    <w:rsid w:val="008B0725"/>
    <w:rsid w:val="008B0C71"/>
    <w:rsid w:val="008B0CDB"/>
    <w:rsid w:val="008B27AC"/>
    <w:rsid w:val="008B39D7"/>
    <w:rsid w:val="008B44FA"/>
    <w:rsid w:val="008B45C4"/>
    <w:rsid w:val="008B479E"/>
    <w:rsid w:val="008B4908"/>
    <w:rsid w:val="008B49A8"/>
    <w:rsid w:val="008B4E2A"/>
    <w:rsid w:val="008B556F"/>
    <w:rsid w:val="008B57D7"/>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5FE"/>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E6D"/>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089"/>
    <w:rsid w:val="008D315F"/>
    <w:rsid w:val="008D34B7"/>
    <w:rsid w:val="008D3B91"/>
    <w:rsid w:val="008D4288"/>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3B1"/>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13D"/>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327"/>
    <w:rsid w:val="008F04C2"/>
    <w:rsid w:val="008F0B40"/>
    <w:rsid w:val="008F0B4B"/>
    <w:rsid w:val="008F1339"/>
    <w:rsid w:val="008F133F"/>
    <w:rsid w:val="008F1A9D"/>
    <w:rsid w:val="008F1BF5"/>
    <w:rsid w:val="008F1E64"/>
    <w:rsid w:val="008F1E6D"/>
    <w:rsid w:val="008F1F67"/>
    <w:rsid w:val="008F2532"/>
    <w:rsid w:val="008F2A4D"/>
    <w:rsid w:val="008F30A0"/>
    <w:rsid w:val="008F32B1"/>
    <w:rsid w:val="008F3933"/>
    <w:rsid w:val="008F483B"/>
    <w:rsid w:val="008F54DF"/>
    <w:rsid w:val="008F5719"/>
    <w:rsid w:val="008F5BC9"/>
    <w:rsid w:val="008F5DFE"/>
    <w:rsid w:val="008F6219"/>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1E9E"/>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460"/>
    <w:rsid w:val="0091559C"/>
    <w:rsid w:val="009156B8"/>
    <w:rsid w:val="009157EB"/>
    <w:rsid w:val="00915866"/>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6A7"/>
    <w:rsid w:val="00920968"/>
    <w:rsid w:val="00920A73"/>
    <w:rsid w:val="00921092"/>
    <w:rsid w:val="00921156"/>
    <w:rsid w:val="00921C57"/>
    <w:rsid w:val="00922365"/>
    <w:rsid w:val="00923159"/>
    <w:rsid w:val="009235E1"/>
    <w:rsid w:val="00923F12"/>
    <w:rsid w:val="00923FA9"/>
    <w:rsid w:val="009241A0"/>
    <w:rsid w:val="009246E7"/>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4DF"/>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578"/>
    <w:rsid w:val="0093472E"/>
    <w:rsid w:val="009347D9"/>
    <w:rsid w:val="00934969"/>
    <w:rsid w:val="00934AD1"/>
    <w:rsid w:val="00934F1C"/>
    <w:rsid w:val="00934F99"/>
    <w:rsid w:val="009351AA"/>
    <w:rsid w:val="009354F3"/>
    <w:rsid w:val="0093565E"/>
    <w:rsid w:val="00935870"/>
    <w:rsid w:val="00935930"/>
    <w:rsid w:val="00935BCC"/>
    <w:rsid w:val="00935D58"/>
    <w:rsid w:val="00935E81"/>
    <w:rsid w:val="009361D8"/>
    <w:rsid w:val="009361E7"/>
    <w:rsid w:val="009368D5"/>
    <w:rsid w:val="00936C5B"/>
    <w:rsid w:val="00936FEE"/>
    <w:rsid w:val="00937CE2"/>
    <w:rsid w:val="00937DC1"/>
    <w:rsid w:val="00937FDB"/>
    <w:rsid w:val="00940481"/>
    <w:rsid w:val="0094132E"/>
    <w:rsid w:val="0094171A"/>
    <w:rsid w:val="00942072"/>
    <w:rsid w:val="009420B2"/>
    <w:rsid w:val="00943050"/>
    <w:rsid w:val="009432FE"/>
    <w:rsid w:val="00943361"/>
    <w:rsid w:val="0094382F"/>
    <w:rsid w:val="00943921"/>
    <w:rsid w:val="00943A03"/>
    <w:rsid w:val="00943AE5"/>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EFF"/>
    <w:rsid w:val="00947144"/>
    <w:rsid w:val="00947912"/>
    <w:rsid w:val="00947A11"/>
    <w:rsid w:val="009502AB"/>
    <w:rsid w:val="00950512"/>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7B8"/>
    <w:rsid w:val="009578CC"/>
    <w:rsid w:val="00957C9F"/>
    <w:rsid w:val="00960244"/>
    <w:rsid w:val="00960618"/>
    <w:rsid w:val="00960CF8"/>
    <w:rsid w:val="00960D00"/>
    <w:rsid w:val="0096124C"/>
    <w:rsid w:val="00961930"/>
    <w:rsid w:val="009619E9"/>
    <w:rsid w:val="00962918"/>
    <w:rsid w:val="00962D1D"/>
    <w:rsid w:val="00963909"/>
    <w:rsid w:val="009639B4"/>
    <w:rsid w:val="00963B98"/>
    <w:rsid w:val="00963C92"/>
    <w:rsid w:val="0096435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8C9"/>
    <w:rsid w:val="00967D36"/>
    <w:rsid w:val="0097008B"/>
    <w:rsid w:val="00970175"/>
    <w:rsid w:val="00970E3F"/>
    <w:rsid w:val="009710F3"/>
    <w:rsid w:val="009711FF"/>
    <w:rsid w:val="0097257D"/>
    <w:rsid w:val="00972A53"/>
    <w:rsid w:val="00972E7A"/>
    <w:rsid w:val="009736E3"/>
    <w:rsid w:val="009739C1"/>
    <w:rsid w:val="00973BC2"/>
    <w:rsid w:val="00973DA3"/>
    <w:rsid w:val="00973E12"/>
    <w:rsid w:val="009743E4"/>
    <w:rsid w:val="009746ED"/>
    <w:rsid w:val="0097498D"/>
    <w:rsid w:val="00974D24"/>
    <w:rsid w:val="00974ECD"/>
    <w:rsid w:val="00975583"/>
    <w:rsid w:val="00975A05"/>
    <w:rsid w:val="00976149"/>
    <w:rsid w:val="009766D6"/>
    <w:rsid w:val="00976DCF"/>
    <w:rsid w:val="00976E05"/>
    <w:rsid w:val="0097734A"/>
    <w:rsid w:val="0097741A"/>
    <w:rsid w:val="00977436"/>
    <w:rsid w:val="00977468"/>
    <w:rsid w:val="00977674"/>
    <w:rsid w:val="00977A4B"/>
    <w:rsid w:val="00977B0E"/>
    <w:rsid w:val="00980719"/>
    <w:rsid w:val="009807D5"/>
    <w:rsid w:val="009808B4"/>
    <w:rsid w:val="00980CC7"/>
    <w:rsid w:val="00981068"/>
    <w:rsid w:val="0098113C"/>
    <w:rsid w:val="00981920"/>
    <w:rsid w:val="00981ABF"/>
    <w:rsid w:val="00981D9E"/>
    <w:rsid w:val="00982338"/>
    <w:rsid w:val="00982402"/>
    <w:rsid w:val="00982488"/>
    <w:rsid w:val="009825B5"/>
    <w:rsid w:val="00982A34"/>
    <w:rsid w:val="00982DC9"/>
    <w:rsid w:val="00983262"/>
    <w:rsid w:val="009836B6"/>
    <w:rsid w:val="00984457"/>
    <w:rsid w:val="00984D0A"/>
    <w:rsid w:val="00985128"/>
    <w:rsid w:val="0098522D"/>
    <w:rsid w:val="00985495"/>
    <w:rsid w:val="009854A7"/>
    <w:rsid w:val="009858B2"/>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4AA"/>
    <w:rsid w:val="0099150A"/>
    <w:rsid w:val="00991814"/>
    <w:rsid w:val="00991B28"/>
    <w:rsid w:val="009926D3"/>
    <w:rsid w:val="00992E15"/>
    <w:rsid w:val="0099326E"/>
    <w:rsid w:val="009937CC"/>
    <w:rsid w:val="00993A1D"/>
    <w:rsid w:val="00993AAA"/>
    <w:rsid w:val="009943B0"/>
    <w:rsid w:val="00994657"/>
    <w:rsid w:val="00994747"/>
    <w:rsid w:val="009948B8"/>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0FFD"/>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C1B"/>
    <w:rsid w:val="009A6D50"/>
    <w:rsid w:val="009A6D61"/>
    <w:rsid w:val="009A6DA4"/>
    <w:rsid w:val="009A6E68"/>
    <w:rsid w:val="009A6E7E"/>
    <w:rsid w:val="009A70E2"/>
    <w:rsid w:val="009A777F"/>
    <w:rsid w:val="009A781F"/>
    <w:rsid w:val="009B00ED"/>
    <w:rsid w:val="009B015A"/>
    <w:rsid w:val="009B040B"/>
    <w:rsid w:val="009B0BBA"/>
    <w:rsid w:val="009B0C20"/>
    <w:rsid w:val="009B0C91"/>
    <w:rsid w:val="009B0E2B"/>
    <w:rsid w:val="009B100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4FE5"/>
    <w:rsid w:val="009B5436"/>
    <w:rsid w:val="009B59CB"/>
    <w:rsid w:val="009B6024"/>
    <w:rsid w:val="009B6370"/>
    <w:rsid w:val="009B6433"/>
    <w:rsid w:val="009B64FE"/>
    <w:rsid w:val="009B73B8"/>
    <w:rsid w:val="009B7588"/>
    <w:rsid w:val="009B7CED"/>
    <w:rsid w:val="009B7ED8"/>
    <w:rsid w:val="009C005E"/>
    <w:rsid w:val="009C0194"/>
    <w:rsid w:val="009C04A8"/>
    <w:rsid w:val="009C0773"/>
    <w:rsid w:val="009C081C"/>
    <w:rsid w:val="009C0880"/>
    <w:rsid w:val="009C0D84"/>
    <w:rsid w:val="009C0D8A"/>
    <w:rsid w:val="009C11E0"/>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27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8D1"/>
    <w:rsid w:val="009D4A3A"/>
    <w:rsid w:val="009D4C45"/>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B57"/>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822"/>
    <w:rsid w:val="009F39D2"/>
    <w:rsid w:val="009F39E4"/>
    <w:rsid w:val="009F3D7E"/>
    <w:rsid w:val="009F4014"/>
    <w:rsid w:val="009F41ED"/>
    <w:rsid w:val="009F4250"/>
    <w:rsid w:val="009F428C"/>
    <w:rsid w:val="009F44F6"/>
    <w:rsid w:val="009F45D9"/>
    <w:rsid w:val="009F4F37"/>
    <w:rsid w:val="009F519B"/>
    <w:rsid w:val="009F541A"/>
    <w:rsid w:val="009F54E7"/>
    <w:rsid w:val="009F552F"/>
    <w:rsid w:val="009F58C0"/>
    <w:rsid w:val="009F58DB"/>
    <w:rsid w:val="009F5AF8"/>
    <w:rsid w:val="009F5B53"/>
    <w:rsid w:val="009F6011"/>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D70"/>
    <w:rsid w:val="00A01FA9"/>
    <w:rsid w:val="00A01FFD"/>
    <w:rsid w:val="00A02A9D"/>
    <w:rsid w:val="00A02D78"/>
    <w:rsid w:val="00A033EB"/>
    <w:rsid w:val="00A0343E"/>
    <w:rsid w:val="00A0392D"/>
    <w:rsid w:val="00A03C27"/>
    <w:rsid w:val="00A03DBA"/>
    <w:rsid w:val="00A0427A"/>
    <w:rsid w:val="00A050E2"/>
    <w:rsid w:val="00A05266"/>
    <w:rsid w:val="00A0599F"/>
    <w:rsid w:val="00A05EC7"/>
    <w:rsid w:val="00A06040"/>
    <w:rsid w:val="00A06129"/>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B2A"/>
    <w:rsid w:val="00A17F23"/>
    <w:rsid w:val="00A202B0"/>
    <w:rsid w:val="00A20366"/>
    <w:rsid w:val="00A20577"/>
    <w:rsid w:val="00A2076B"/>
    <w:rsid w:val="00A2089B"/>
    <w:rsid w:val="00A20A6C"/>
    <w:rsid w:val="00A20DE2"/>
    <w:rsid w:val="00A2129C"/>
    <w:rsid w:val="00A2132A"/>
    <w:rsid w:val="00A21740"/>
    <w:rsid w:val="00A2180A"/>
    <w:rsid w:val="00A21E64"/>
    <w:rsid w:val="00A221D4"/>
    <w:rsid w:val="00A224C4"/>
    <w:rsid w:val="00A229C4"/>
    <w:rsid w:val="00A23401"/>
    <w:rsid w:val="00A23480"/>
    <w:rsid w:val="00A234BD"/>
    <w:rsid w:val="00A237B5"/>
    <w:rsid w:val="00A239B9"/>
    <w:rsid w:val="00A23F16"/>
    <w:rsid w:val="00A24245"/>
    <w:rsid w:val="00A24623"/>
    <w:rsid w:val="00A24A53"/>
    <w:rsid w:val="00A24CD7"/>
    <w:rsid w:val="00A25000"/>
    <w:rsid w:val="00A25082"/>
    <w:rsid w:val="00A2558E"/>
    <w:rsid w:val="00A25EF8"/>
    <w:rsid w:val="00A2600C"/>
    <w:rsid w:val="00A260F5"/>
    <w:rsid w:val="00A2667B"/>
    <w:rsid w:val="00A26BB3"/>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2E8"/>
    <w:rsid w:val="00A33FB0"/>
    <w:rsid w:val="00A34037"/>
    <w:rsid w:val="00A344D2"/>
    <w:rsid w:val="00A347CE"/>
    <w:rsid w:val="00A34E4C"/>
    <w:rsid w:val="00A35112"/>
    <w:rsid w:val="00A35322"/>
    <w:rsid w:val="00A3564B"/>
    <w:rsid w:val="00A35C0B"/>
    <w:rsid w:val="00A35DB7"/>
    <w:rsid w:val="00A3613B"/>
    <w:rsid w:val="00A3643B"/>
    <w:rsid w:val="00A3672D"/>
    <w:rsid w:val="00A371B9"/>
    <w:rsid w:val="00A3734C"/>
    <w:rsid w:val="00A37385"/>
    <w:rsid w:val="00A37514"/>
    <w:rsid w:val="00A3796E"/>
    <w:rsid w:val="00A37B5E"/>
    <w:rsid w:val="00A37CE7"/>
    <w:rsid w:val="00A37D99"/>
    <w:rsid w:val="00A37FDD"/>
    <w:rsid w:val="00A4001A"/>
    <w:rsid w:val="00A403CA"/>
    <w:rsid w:val="00A4092A"/>
    <w:rsid w:val="00A4094C"/>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A2E"/>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A7"/>
    <w:rsid w:val="00A549F9"/>
    <w:rsid w:val="00A54BD9"/>
    <w:rsid w:val="00A54E2D"/>
    <w:rsid w:val="00A5515A"/>
    <w:rsid w:val="00A555DC"/>
    <w:rsid w:val="00A56138"/>
    <w:rsid w:val="00A5648B"/>
    <w:rsid w:val="00A564E3"/>
    <w:rsid w:val="00A565D9"/>
    <w:rsid w:val="00A56857"/>
    <w:rsid w:val="00A56872"/>
    <w:rsid w:val="00A56A75"/>
    <w:rsid w:val="00A5716C"/>
    <w:rsid w:val="00A5724E"/>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6EB"/>
    <w:rsid w:val="00A7290D"/>
    <w:rsid w:val="00A729D6"/>
    <w:rsid w:val="00A7313A"/>
    <w:rsid w:val="00A731B8"/>
    <w:rsid w:val="00A73518"/>
    <w:rsid w:val="00A73876"/>
    <w:rsid w:val="00A7396A"/>
    <w:rsid w:val="00A73972"/>
    <w:rsid w:val="00A73C46"/>
    <w:rsid w:val="00A73FFE"/>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ACE"/>
    <w:rsid w:val="00A76DA7"/>
    <w:rsid w:val="00A770D5"/>
    <w:rsid w:val="00A7779C"/>
    <w:rsid w:val="00A777CA"/>
    <w:rsid w:val="00A778C9"/>
    <w:rsid w:val="00A779BE"/>
    <w:rsid w:val="00A77DF5"/>
    <w:rsid w:val="00A80072"/>
    <w:rsid w:val="00A8069F"/>
    <w:rsid w:val="00A80CEA"/>
    <w:rsid w:val="00A80CF0"/>
    <w:rsid w:val="00A80F4D"/>
    <w:rsid w:val="00A812F5"/>
    <w:rsid w:val="00A81679"/>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123"/>
    <w:rsid w:val="00A84333"/>
    <w:rsid w:val="00A8447E"/>
    <w:rsid w:val="00A845F9"/>
    <w:rsid w:val="00A8461D"/>
    <w:rsid w:val="00A84658"/>
    <w:rsid w:val="00A84697"/>
    <w:rsid w:val="00A8478E"/>
    <w:rsid w:val="00A85321"/>
    <w:rsid w:val="00A854BF"/>
    <w:rsid w:val="00A85920"/>
    <w:rsid w:val="00A85DC2"/>
    <w:rsid w:val="00A85FD2"/>
    <w:rsid w:val="00A8608C"/>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09A"/>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931"/>
    <w:rsid w:val="00AB0C59"/>
    <w:rsid w:val="00AB1053"/>
    <w:rsid w:val="00AB1C7A"/>
    <w:rsid w:val="00AB260D"/>
    <w:rsid w:val="00AB293C"/>
    <w:rsid w:val="00AB2D62"/>
    <w:rsid w:val="00AB31D9"/>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29C"/>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1D2"/>
    <w:rsid w:val="00AE08D8"/>
    <w:rsid w:val="00AE09D6"/>
    <w:rsid w:val="00AE14BE"/>
    <w:rsid w:val="00AE1B3E"/>
    <w:rsid w:val="00AE2148"/>
    <w:rsid w:val="00AE2AC4"/>
    <w:rsid w:val="00AE2C74"/>
    <w:rsid w:val="00AE2D57"/>
    <w:rsid w:val="00AE3401"/>
    <w:rsid w:val="00AE392F"/>
    <w:rsid w:val="00AE39F3"/>
    <w:rsid w:val="00AE3E9D"/>
    <w:rsid w:val="00AE423A"/>
    <w:rsid w:val="00AE4299"/>
    <w:rsid w:val="00AE4B65"/>
    <w:rsid w:val="00AE5097"/>
    <w:rsid w:val="00AE5384"/>
    <w:rsid w:val="00AE5551"/>
    <w:rsid w:val="00AE574E"/>
    <w:rsid w:val="00AE606D"/>
    <w:rsid w:val="00AE7479"/>
    <w:rsid w:val="00AE751C"/>
    <w:rsid w:val="00AE7D29"/>
    <w:rsid w:val="00AE7DF9"/>
    <w:rsid w:val="00AF02F4"/>
    <w:rsid w:val="00AF0567"/>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E9"/>
    <w:rsid w:val="00AF48F4"/>
    <w:rsid w:val="00AF4E77"/>
    <w:rsid w:val="00AF4F17"/>
    <w:rsid w:val="00AF4F7B"/>
    <w:rsid w:val="00AF51A0"/>
    <w:rsid w:val="00AF5880"/>
    <w:rsid w:val="00AF58FB"/>
    <w:rsid w:val="00AF5C76"/>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CFF"/>
    <w:rsid w:val="00B0315C"/>
    <w:rsid w:val="00B032E0"/>
    <w:rsid w:val="00B03C5A"/>
    <w:rsid w:val="00B03E2B"/>
    <w:rsid w:val="00B03E7F"/>
    <w:rsid w:val="00B03ECD"/>
    <w:rsid w:val="00B041F7"/>
    <w:rsid w:val="00B047D5"/>
    <w:rsid w:val="00B0494D"/>
    <w:rsid w:val="00B04D36"/>
    <w:rsid w:val="00B04D49"/>
    <w:rsid w:val="00B05004"/>
    <w:rsid w:val="00B050CE"/>
    <w:rsid w:val="00B05211"/>
    <w:rsid w:val="00B053B6"/>
    <w:rsid w:val="00B05D56"/>
    <w:rsid w:val="00B05D8A"/>
    <w:rsid w:val="00B05E8F"/>
    <w:rsid w:val="00B05FA1"/>
    <w:rsid w:val="00B063E7"/>
    <w:rsid w:val="00B06717"/>
    <w:rsid w:val="00B06A45"/>
    <w:rsid w:val="00B06F3A"/>
    <w:rsid w:val="00B071B9"/>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35"/>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44A"/>
    <w:rsid w:val="00B166EB"/>
    <w:rsid w:val="00B16ED5"/>
    <w:rsid w:val="00B170D3"/>
    <w:rsid w:val="00B17716"/>
    <w:rsid w:val="00B1788C"/>
    <w:rsid w:val="00B178D3"/>
    <w:rsid w:val="00B17AE1"/>
    <w:rsid w:val="00B17B07"/>
    <w:rsid w:val="00B206DE"/>
    <w:rsid w:val="00B2085C"/>
    <w:rsid w:val="00B208BC"/>
    <w:rsid w:val="00B212EA"/>
    <w:rsid w:val="00B21A17"/>
    <w:rsid w:val="00B21FA8"/>
    <w:rsid w:val="00B21FB5"/>
    <w:rsid w:val="00B22955"/>
    <w:rsid w:val="00B22BBA"/>
    <w:rsid w:val="00B22C6E"/>
    <w:rsid w:val="00B22D8F"/>
    <w:rsid w:val="00B22D9D"/>
    <w:rsid w:val="00B22F35"/>
    <w:rsid w:val="00B23070"/>
    <w:rsid w:val="00B2341A"/>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442"/>
    <w:rsid w:val="00B338DC"/>
    <w:rsid w:val="00B33B65"/>
    <w:rsid w:val="00B33B68"/>
    <w:rsid w:val="00B340CE"/>
    <w:rsid w:val="00B342D5"/>
    <w:rsid w:val="00B34678"/>
    <w:rsid w:val="00B3479F"/>
    <w:rsid w:val="00B348EB"/>
    <w:rsid w:val="00B35126"/>
    <w:rsid w:val="00B3535B"/>
    <w:rsid w:val="00B35561"/>
    <w:rsid w:val="00B3591F"/>
    <w:rsid w:val="00B35999"/>
    <w:rsid w:val="00B35C2C"/>
    <w:rsid w:val="00B35F02"/>
    <w:rsid w:val="00B369D1"/>
    <w:rsid w:val="00B36CF0"/>
    <w:rsid w:val="00B36EAE"/>
    <w:rsid w:val="00B37781"/>
    <w:rsid w:val="00B37C16"/>
    <w:rsid w:val="00B37FFC"/>
    <w:rsid w:val="00B4007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411D"/>
    <w:rsid w:val="00B546EA"/>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242"/>
    <w:rsid w:val="00B6029E"/>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0C6"/>
    <w:rsid w:val="00B6220A"/>
    <w:rsid w:val="00B6263A"/>
    <w:rsid w:val="00B62BDB"/>
    <w:rsid w:val="00B634AD"/>
    <w:rsid w:val="00B63569"/>
    <w:rsid w:val="00B636CB"/>
    <w:rsid w:val="00B63B3D"/>
    <w:rsid w:val="00B64003"/>
    <w:rsid w:val="00B64986"/>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6C2"/>
    <w:rsid w:val="00B71738"/>
    <w:rsid w:val="00B71BC7"/>
    <w:rsid w:val="00B71F81"/>
    <w:rsid w:val="00B7208C"/>
    <w:rsid w:val="00B7209D"/>
    <w:rsid w:val="00B72902"/>
    <w:rsid w:val="00B73863"/>
    <w:rsid w:val="00B73EA5"/>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E30"/>
    <w:rsid w:val="00B80FD7"/>
    <w:rsid w:val="00B81331"/>
    <w:rsid w:val="00B817BF"/>
    <w:rsid w:val="00B8180C"/>
    <w:rsid w:val="00B819C5"/>
    <w:rsid w:val="00B81D09"/>
    <w:rsid w:val="00B82334"/>
    <w:rsid w:val="00B826D1"/>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537"/>
    <w:rsid w:val="00B85682"/>
    <w:rsid w:val="00B85E18"/>
    <w:rsid w:val="00B860AF"/>
    <w:rsid w:val="00B86683"/>
    <w:rsid w:val="00B86695"/>
    <w:rsid w:val="00B869BF"/>
    <w:rsid w:val="00B869D4"/>
    <w:rsid w:val="00B87452"/>
    <w:rsid w:val="00B87495"/>
    <w:rsid w:val="00B875BF"/>
    <w:rsid w:val="00B876C8"/>
    <w:rsid w:val="00B87A0B"/>
    <w:rsid w:val="00B87A4E"/>
    <w:rsid w:val="00B903A2"/>
    <w:rsid w:val="00B90486"/>
    <w:rsid w:val="00B90620"/>
    <w:rsid w:val="00B91612"/>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B"/>
    <w:rsid w:val="00B97C9D"/>
    <w:rsid w:val="00B97CDA"/>
    <w:rsid w:val="00B97F01"/>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6D9"/>
    <w:rsid w:val="00BA5837"/>
    <w:rsid w:val="00BA5A36"/>
    <w:rsid w:val="00BA5B08"/>
    <w:rsid w:val="00BA603F"/>
    <w:rsid w:val="00BA6921"/>
    <w:rsid w:val="00BA6D41"/>
    <w:rsid w:val="00BA6EFE"/>
    <w:rsid w:val="00BA6F7A"/>
    <w:rsid w:val="00BA7CDA"/>
    <w:rsid w:val="00BA7E68"/>
    <w:rsid w:val="00BB00A9"/>
    <w:rsid w:val="00BB0558"/>
    <w:rsid w:val="00BB07DB"/>
    <w:rsid w:val="00BB09A8"/>
    <w:rsid w:val="00BB105A"/>
    <w:rsid w:val="00BB11E1"/>
    <w:rsid w:val="00BB126D"/>
    <w:rsid w:val="00BB1A35"/>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37F"/>
    <w:rsid w:val="00BB76EA"/>
    <w:rsid w:val="00BB7779"/>
    <w:rsid w:val="00BB7960"/>
    <w:rsid w:val="00BB7E38"/>
    <w:rsid w:val="00BB7E3E"/>
    <w:rsid w:val="00BB7E96"/>
    <w:rsid w:val="00BB7F9C"/>
    <w:rsid w:val="00BC00FB"/>
    <w:rsid w:val="00BC054D"/>
    <w:rsid w:val="00BC0C7F"/>
    <w:rsid w:val="00BC0D98"/>
    <w:rsid w:val="00BC0DF3"/>
    <w:rsid w:val="00BC1194"/>
    <w:rsid w:val="00BC17BA"/>
    <w:rsid w:val="00BC1B2A"/>
    <w:rsid w:val="00BC1BE9"/>
    <w:rsid w:val="00BC1DC1"/>
    <w:rsid w:val="00BC1E1C"/>
    <w:rsid w:val="00BC1F51"/>
    <w:rsid w:val="00BC232C"/>
    <w:rsid w:val="00BC24B3"/>
    <w:rsid w:val="00BC2A30"/>
    <w:rsid w:val="00BC2B86"/>
    <w:rsid w:val="00BC2D29"/>
    <w:rsid w:val="00BC32FC"/>
    <w:rsid w:val="00BC34BA"/>
    <w:rsid w:val="00BC3A6C"/>
    <w:rsid w:val="00BC3C9E"/>
    <w:rsid w:val="00BC3E3C"/>
    <w:rsid w:val="00BC40C3"/>
    <w:rsid w:val="00BC45E4"/>
    <w:rsid w:val="00BC47B9"/>
    <w:rsid w:val="00BC486E"/>
    <w:rsid w:val="00BC561A"/>
    <w:rsid w:val="00BC56F6"/>
    <w:rsid w:val="00BC58DA"/>
    <w:rsid w:val="00BC59A3"/>
    <w:rsid w:val="00BC5AB3"/>
    <w:rsid w:val="00BC5BDC"/>
    <w:rsid w:val="00BC5BFD"/>
    <w:rsid w:val="00BC6163"/>
    <w:rsid w:val="00BC62A8"/>
    <w:rsid w:val="00BC65FA"/>
    <w:rsid w:val="00BC67CD"/>
    <w:rsid w:val="00BC709B"/>
    <w:rsid w:val="00BC76EE"/>
    <w:rsid w:val="00BC7BD7"/>
    <w:rsid w:val="00BD03E4"/>
    <w:rsid w:val="00BD052B"/>
    <w:rsid w:val="00BD06CB"/>
    <w:rsid w:val="00BD0A78"/>
    <w:rsid w:val="00BD0C42"/>
    <w:rsid w:val="00BD0E3C"/>
    <w:rsid w:val="00BD115E"/>
    <w:rsid w:val="00BD1168"/>
    <w:rsid w:val="00BD154F"/>
    <w:rsid w:val="00BD163F"/>
    <w:rsid w:val="00BD1DED"/>
    <w:rsid w:val="00BD2097"/>
    <w:rsid w:val="00BD216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DD0"/>
    <w:rsid w:val="00BE24C2"/>
    <w:rsid w:val="00BE2653"/>
    <w:rsid w:val="00BE2983"/>
    <w:rsid w:val="00BE2BEB"/>
    <w:rsid w:val="00BE3D4E"/>
    <w:rsid w:val="00BE3DE9"/>
    <w:rsid w:val="00BE3F0F"/>
    <w:rsid w:val="00BE4620"/>
    <w:rsid w:val="00BE4991"/>
    <w:rsid w:val="00BE4A15"/>
    <w:rsid w:val="00BE4F9F"/>
    <w:rsid w:val="00BE5509"/>
    <w:rsid w:val="00BE551D"/>
    <w:rsid w:val="00BE56D7"/>
    <w:rsid w:val="00BE5A31"/>
    <w:rsid w:val="00BE5AD5"/>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599"/>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AC"/>
    <w:rsid w:val="00C051AA"/>
    <w:rsid w:val="00C059F5"/>
    <w:rsid w:val="00C05A22"/>
    <w:rsid w:val="00C05CBB"/>
    <w:rsid w:val="00C0667C"/>
    <w:rsid w:val="00C06EAE"/>
    <w:rsid w:val="00C06F24"/>
    <w:rsid w:val="00C073A0"/>
    <w:rsid w:val="00C074BD"/>
    <w:rsid w:val="00C07910"/>
    <w:rsid w:val="00C07B37"/>
    <w:rsid w:val="00C07EBF"/>
    <w:rsid w:val="00C07F1A"/>
    <w:rsid w:val="00C107CF"/>
    <w:rsid w:val="00C109FA"/>
    <w:rsid w:val="00C10C50"/>
    <w:rsid w:val="00C10CD1"/>
    <w:rsid w:val="00C10D63"/>
    <w:rsid w:val="00C11055"/>
    <w:rsid w:val="00C11621"/>
    <w:rsid w:val="00C1173D"/>
    <w:rsid w:val="00C1197B"/>
    <w:rsid w:val="00C11B53"/>
    <w:rsid w:val="00C1245A"/>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790"/>
    <w:rsid w:val="00C16ADD"/>
    <w:rsid w:val="00C16B7D"/>
    <w:rsid w:val="00C16BC6"/>
    <w:rsid w:val="00C171A9"/>
    <w:rsid w:val="00C171B8"/>
    <w:rsid w:val="00C171DC"/>
    <w:rsid w:val="00C172D7"/>
    <w:rsid w:val="00C17468"/>
    <w:rsid w:val="00C17700"/>
    <w:rsid w:val="00C17C58"/>
    <w:rsid w:val="00C17EA1"/>
    <w:rsid w:val="00C17F1C"/>
    <w:rsid w:val="00C201E5"/>
    <w:rsid w:val="00C207BF"/>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C45"/>
    <w:rsid w:val="00C24ECB"/>
    <w:rsid w:val="00C2525D"/>
    <w:rsid w:val="00C2543C"/>
    <w:rsid w:val="00C2553C"/>
    <w:rsid w:val="00C258CF"/>
    <w:rsid w:val="00C25AE4"/>
    <w:rsid w:val="00C25F09"/>
    <w:rsid w:val="00C26127"/>
    <w:rsid w:val="00C2618C"/>
    <w:rsid w:val="00C268A8"/>
    <w:rsid w:val="00C26BFA"/>
    <w:rsid w:val="00C26CAD"/>
    <w:rsid w:val="00C27060"/>
    <w:rsid w:val="00C2731D"/>
    <w:rsid w:val="00C27AC8"/>
    <w:rsid w:val="00C27D50"/>
    <w:rsid w:val="00C27F94"/>
    <w:rsid w:val="00C30228"/>
    <w:rsid w:val="00C303B1"/>
    <w:rsid w:val="00C30497"/>
    <w:rsid w:val="00C30768"/>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711"/>
    <w:rsid w:val="00C42959"/>
    <w:rsid w:val="00C42A00"/>
    <w:rsid w:val="00C42A65"/>
    <w:rsid w:val="00C42BEE"/>
    <w:rsid w:val="00C42CC1"/>
    <w:rsid w:val="00C43039"/>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52F"/>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0FB2"/>
    <w:rsid w:val="00C512A3"/>
    <w:rsid w:val="00C51425"/>
    <w:rsid w:val="00C51443"/>
    <w:rsid w:val="00C5152B"/>
    <w:rsid w:val="00C515B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31"/>
    <w:rsid w:val="00C57C7C"/>
    <w:rsid w:val="00C57E2B"/>
    <w:rsid w:val="00C60118"/>
    <w:rsid w:val="00C60387"/>
    <w:rsid w:val="00C6087A"/>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4B20"/>
    <w:rsid w:val="00C65C11"/>
    <w:rsid w:val="00C65D9C"/>
    <w:rsid w:val="00C65E3D"/>
    <w:rsid w:val="00C66697"/>
    <w:rsid w:val="00C6669B"/>
    <w:rsid w:val="00C66730"/>
    <w:rsid w:val="00C676AA"/>
    <w:rsid w:val="00C67B83"/>
    <w:rsid w:val="00C67D4D"/>
    <w:rsid w:val="00C67F3D"/>
    <w:rsid w:val="00C67F77"/>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E4D"/>
    <w:rsid w:val="00C75F3A"/>
    <w:rsid w:val="00C75F47"/>
    <w:rsid w:val="00C761BC"/>
    <w:rsid w:val="00C76217"/>
    <w:rsid w:val="00C764F0"/>
    <w:rsid w:val="00C76DC7"/>
    <w:rsid w:val="00C774E9"/>
    <w:rsid w:val="00C77940"/>
    <w:rsid w:val="00C77CED"/>
    <w:rsid w:val="00C77E4A"/>
    <w:rsid w:val="00C80143"/>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1C4"/>
    <w:rsid w:val="00C86460"/>
    <w:rsid w:val="00C86983"/>
    <w:rsid w:val="00C86AD5"/>
    <w:rsid w:val="00C86C00"/>
    <w:rsid w:val="00C86E64"/>
    <w:rsid w:val="00C87442"/>
    <w:rsid w:val="00C87866"/>
    <w:rsid w:val="00C879F5"/>
    <w:rsid w:val="00C87BB3"/>
    <w:rsid w:val="00C87C00"/>
    <w:rsid w:val="00C87F0B"/>
    <w:rsid w:val="00C90016"/>
    <w:rsid w:val="00C9011C"/>
    <w:rsid w:val="00C907DA"/>
    <w:rsid w:val="00C908E7"/>
    <w:rsid w:val="00C90ACE"/>
    <w:rsid w:val="00C90DB5"/>
    <w:rsid w:val="00C911C4"/>
    <w:rsid w:val="00C914A3"/>
    <w:rsid w:val="00C91699"/>
    <w:rsid w:val="00C92192"/>
    <w:rsid w:val="00C923E1"/>
    <w:rsid w:val="00C924F1"/>
    <w:rsid w:val="00C9256E"/>
    <w:rsid w:val="00C92894"/>
    <w:rsid w:val="00C92A02"/>
    <w:rsid w:val="00C92B7C"/>
    <w:rsid w:val="00C93462"/>
    <w:rsid w:val="00C934B8"/>
    <w:rsid w:val="00C93501"/>
    <w:rsid w:val="00C938F1"/>
    <w:rsid w:val="00C93DA5"/>
    <w:rsid w:val="00C94BD0"/>
    <w:rsid w:val="00C95183"/>
    <w:rsid w:val="00C951A6"/>
    <w:rsid w:val="00C953F1"/>
    <w:rsid w:val="00C95558"/>
    <w:rsid w:val="00C957FE"/>
    <w:rsid w:val="00C959BE"/>
    <w:rsid w:val="00C95B26"/>
    <w:rsid w:val="00C96898"/>
    <w:rsid w:val="00C96927"/>
    <w:rsid w:val="00C96960"/>
    <w:rsid w:val="00C96993"/>
    <w:rsid w:val="00C97CE2"/>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47"/>
    <w:rsid w:val="00CA7571"/>
    <w:rsid w:val="00CA7874"/>
    <w:rsid w:val="00CA79D1"/>
    <w:rsid w:val="00CA7ADB"/>
    <w:rsid w:val="00CB046E"/>
    <w:rsid w:val="00CB04F6"/>
    <w:rsid w:val="00CB06B5"/>
    <w:rsid w:val="00CB0951"/>
    <w:rsid w:val="00CB09D6"/>
    <w:rsid w:val="00CB09DD"/>
    <w:rsid w:val="00CB0D74"/>
    <w:rsid w:val="00CB1566"/>
    <w:rsid w:val="00CB16D2"/>
    <w:rsid w:val="00CB1993"/>
    <w:rsid w:val="00CB1B7B"/>
    <w:rsid w:val="00CB1DE0"/>
    <w:rsid w:val="00CB1ED5"/>
    <w:rsid w:val="00CB2908"/>
    <w:rsid w:val="00CB2914"/>
    <w:rsid w:val="00CB2AEF"/>
    <w:rsid w:val="00CB35A2"/>
    <w:rsid w:val="00CB3F79"/>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271"/>
    <w:rsid w:val="00CC2F8E"/>
    <w:rsid w:val="00CC3072"/>
    <w:rsid w:val="00CC33A9"/>
    <w:rsid w:val="00CC356E"/>
    <w:rsid w:val="00CC371B"/>
    <w:rsid w:val="00CC3988"/>
    <w:rsid w:val="00CC3A1D"/>
    <w:rsid w:val="00CC4F9C"/>
    <w:rsid w:val="00CC4FFB"/>
    <w:rsid w:val="00CC5285"/>
    <w:rsid w:val="00CC56B3"/>
    <w:rsid w:val="00CC5E12"/>
    <w:rsid w:val="00CC64A3"/>
    <w:rsid w:val="00CC65DD"/>
    <w:rsid w:val="00CC67A9"/>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ABA"/>
    <w:rsid w:val="00CD2E76"/>
    <w:rsid w:val="00CD3010"/>
    <w:rsid w:val="00CD3158"/>
    <w:rsid w:val="00CD3390"/>
    <w:rsid w:val="00CD34C7"/>
    <w:rsid w:val="00CD4412"/>
    <w:rsid w:val="00CD498C"/>
    <w:rsid w:val="00CD4D35"/>
    <w:rsid w:val="00CD505A"/>
    <w:rsid w:val="00CD5176"/>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9BA"/>
    <w:rsid w:val="00CE0FB7"/>
    <w:rsid w:val="00CE132C"/>
    <w:rsid w:val="00CE1963"/>
    <w:rsid w:val="00CE1F3D"/>
    <w:rsid w:val="00CE202F"/>
    <w:rsid w:val="00CE290A"/>
    <w:rsid w:val="00CE3659"/>
    <w:rsid w:val="00CE375E"/>
    <w:rsid w:val="00CE3912"/>
    <w:rsid w:val="00CE39B2"/>
    <w:rsid w:val="00CE39BA"/>
    <w:rsid w:val="00CE3C66"/>
    <w:rsid w:val="00CE3E4B"/>
    <w:rsid w:val="00CE46F7"/>
    <w:rsid w:val="00CE4838"/>
    <w:rsid w:val="00CE4EC6"/>
    <w:rsid w:val="00CE5F85"/>
    <w:rsid w:val="00CE6414"/>
    <w:rsid w:val="00CE642D"/>
    <w:rsid w:val="00CE6778"/>
    <w:rsid w:val="00CE688A"/>
    <w:rsid w:val="00CE7B86"/>
    <w:rsid w:val="00CE7EA5"/>
    <w:rsid w:val="00CF0138"/>
    <w:rsid w:val="00CF0881"/>
    <w:rsid w:val="00CF0BD6"/>
    <w:rsid w:val="00CF0C75"/>
    <w:rsid w:val="00CF0EB5"/>
    <w:rsid w:val="00CF0F0D"/>
    <w:rsid w:val="00CF1956"/>
    <w:rsid w:val="00CF1B71"/>
    <w:rsid w:val="00CF1F60"/>
    <w:rsid w:val="00CF25EF"/>
    <w:rsid w:val="00CF31CF"/>
    <w:rsid w:val="00CF33E0"/>
    <w:rsid w:val="00CF36EF"/>
    <w:rsid w:val="00CF37BD"/>
    <w:rsid w:val="00CF393B"/>
    <w:rsid w:val="00CF40DC"/>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7CF"/>
    <w:rsid w:val="00D01B6D"/>
    <w:rsid w:val="00D01DA0"/>
    <w:rsid w:val="00D022A9"/>
    <w:rsid w:val="00D0233F"/>
    <w:rsid w:val="00D0244F"/>
    <w:rsid w:val="00D02754"/>
    <w:rsid w:val="00D029D3"/>
    <w:rsid w:val="00D02D2E"/>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46"/>
    <w:rsid w:val="00D053ED"/>
    <w:rsid w:val="00D053FC"/>
    <w:rsid w:val="00D055BD"/>
    <w:rsid w:val="00D058E8"/>
    <w:rsid w:val="00D05C99"/>
    <w:rsid w:val="00D06230"/>
    <w:rsid w:val="00D06290"/>
    <w:rsid w:val="00D064A0"/>
    <w:rsid w:val="00D067A9"/>
    <w:rsid w:val="00D06AD9"/>
    <w:rsid w:val="00D06B83"/>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D1C"/>
    <w:rsid w:val="00D22DE4"/>
    <w:rsid w:val="00D2325E"/>
    <w:rsid w:val="00D239FA"/>
    <w:rsid w:val="00D240AE"/>
    <w:rsid w:val="00D2513E"/>
    <w:rsid w:val="00D2549C"/>
    <w:rsid w:val="00D25520"/>
    <w:rsid w:val="00D25B4E"/>
    <w:rsid w:val="00D25C72"/>
    <w:rsid w:val="00D261D4"/>
    <w:rsid w:val="00D2675A"/>
    <w:rsid w:val="00D26A56"/>
    <w:rsid w:val="00D26D66"/>
    <w:rsid w:val="00D26E32"/>
    <w:rsid w:val="00D270FD"/>
    <w:rsid w:val="00D2717F"/>
    <w:rsid w:val="00D271B9"/>
    <w:rsid w:val="00D274F5"/>
    <w:rsid w:val="00D27C3D"/>
    <w:rsid w:val="00D27C91"/>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AB"/>
    <w:rsid w:val="00D3614B"/>
    <w:rsid w:val="00D3678E"/>
    <w:rsid w:val="00D36A98"/>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695F"/>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4D40"/>
    <w:rsid w:val="00D55443"/>
    <w:rsid w:val="00D5557C"/>
    <w:rsid w:val="00D557B2"/>
    <w:rsid w:val="00D55924"/>
    <w:rsid w:val="00D55B76"/>
    <w:rsid w:val="00D55BB0"/>
    <w:rsid w:val="00D56176"/>
    <w:rsid w:val="00D561AF"/>
    <w:rsid w:val="00D56769"/>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2D9"/>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3C6"/>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121"/>
    <w:rsid w:val="00D80CF7"/>
    <w:rsid w:val="00D80CFB"/>
    <w:rsid w:val="00D80D4A"/>
    <w:rsid w:val="00D80EB1"/>
    <w:rsid w:val="00D80EB5"/>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567"/>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1FD9"/>
    <w:rsid w:val="00DA2073"/>
    <w:rsid w:val="00DA21F2"/>
    <w:rsid w:val="00DA2301"/>
    <w:rsid w:val="00DA2756"/>
    <w:rsid w:val="00DA293A"/>
    <w:rsid w:val="00DA3064"/>
    <w:rsid w:val="00DA3334"/>
    <w:rsid w:val="00DA3BA0"/>
    <w:rsid w:val="00DA3D40"/>
    <w:rsid w:val="00DA4292"/>
    <w:rsid w:val="00DA534B"/>
    <w:rsid w:val="00DA5360"/>
    <w:rsid w:val="00DA5531"/>
    <w:rsid w:val="00DA5574"/>
    <w:rsid w:val="00DA5816"/>
    <w:rsid w:val="00DA5CEB"/>
    <w:rsid w:val="00DA5DEB"/>
    <w:rsid w:val="00DA6477"/>
    <w:rsid w:val="00DA6A93"/>
    <w:rsid w:val="00DA6CB5"/>
    <w:rsid w:val="00DA6F54"/>
    <w:rsid w:val="00DA76B1"/>
    <w:rsid w:val="00DA77DD"/>
    <w:rsid w:val="00DA7AD2"/>
    <w:rsid w:val="00DB00C0"/>
    <w:rsid w:val="00DB04F6"/>
    <w:rsid w:val="00DB0604"/>
    <w:rsid w:val="00DB0D6A"/>
    <w:rsid w:val="00DB14A9"/>
    <w:rsid w:val="00DB18D4"/>
    <w:rsid w:val="00DB24BD"/>
    <w:rsid w:val="00DB2650"/>
    <w:rsid w:val="00DB2A4C"/>
    <w:rsid w:val="00DB2F2A"/>
    <w:rsid w:val="00DB330E"/>
    <w:rsid w:val="00DB33BD"/>
    <w:rsid w:val="00DB36F7"/>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180"/>
    <w:rsid w:val="00DC7631"/>
    <w:rsid w:val="00DC7775"/>
    <w:rsid w:val="00DC7C10"/>
    <w:rsid w:val="00DC7FCA"/>
    <w:rsid w:val="00DD0CE1"/>
    <w:rsid w:val="00DD0D0F"/>
    <w:rsid w:val="00DD0D97"/>
    <w:rsid w:val="00DD0E38"/>
    <w:rsid w:val="00DD0E4D"/>
    <w:rsid w:val="00DD11BA"/>
    <w:rsid w:val="00DD1AB1"/>
    <w:rsid w:val="00DD1BFE"/>
    <w:rsid w:val="00DD1CCD"/>
    <w:rsid w:val="00DD2136"/>
    <w:rsid w:val="00DD22A2"/>
    <w:rsid w:val="00DD2A52"/>
    <w:rsid w:val="00DD2AE0"/>
    <w:rsid w:val="00DD2B81"/>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17"/>
    <w:rsid w:val="00DD7E5C"/>
    <w:rsid w:val="00DE0485"/>
    <w:rsid w:val="00DE0499"/>
    <w:rsid w:val="00DE054E"/>
    <w:rsid w:val="00DE0651"/>
    <w:rsid w:val="00DE069A"/>
    <w:rsid w:val="00DE0884"/>
    <w:rsid w:val="00DE0CBE"/>
    <w:rsid w:val="00DE0D53"/>
    <w:rsid w:val="00DE0DE2"/>
    <w:rsid w:val="00DE131A"/>
    <w:rsid w:val="00DE14BE"/>
    <w:rsid w:val="00DE1D49"/>
    <w:rsid w:val="00DE2C65"/>
    <w:rsid w:val="00DE2E56"/>
    <w:rsid w:val="00DE3420"/>
    <w:rsid w:val="00DE3566"/>
    <w:rsid w:val="00DE3641"/>
    <w:rsid w:val="00DE37B8"/>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D4E"/>
    <w:rsid w:val="00DF0E29"/>
    <w:rsid w:val="00DF1078"/>
    <w:rsid w:val="00DF17B9"/>
    <w:rsid w:val="00DF19F8"/>
    <w:rsid w:val="00DF1A4A"/>
    <w:rsid w:val="00DF1CD5"/>
    <w:rsid w:val="00DF232F"/>
    <w:rsid w:val="00DF2739"/>
    <w:rsid w:val="00DF2872"/>
    <w:rsid w:val="00DF2C3B"/>
    <w:rsid w:val="00DF359D"/>
    <w:rsid w:val="00DF3FD4"/>
    <w:rsid w:val="00DF4078"/>
    <w:rsid w:val="00DF43A0"/>
    <w:rsid w:val="00DF440C"/>
    <w:rsid w:val="00DF4570"/>
    <w:rsid w:val="00DF45BD"/>
    <w:rsid w:val="00DF4BDA"/>
    <w:rsid w:val="00DF50A1"/>
    <w:rsid w:val="00DF535F"/>
    <w:rsid w:val="00DF57E3"/>
    <w:rsid w:val="00DF5D14"/>
    <w:rsid w:val="00DF5D9E"/>
    <w:rsid w:val="00DF5FE1"/>
    <w:rsid w:val="00DF61AE"/>
    <w:rsid w:val="00DF61EF"/>
    <w:rsid w:val="00DF62FF"/>
    <w:rsid w:val="00DF6AAB"/>
    <w:rsid w:val="00DF70C4"/>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AE"/>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686"/>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DE4"/>
    <w:rsid w:val="00E16814"/>
    <w:rsid w:val="00E16915"/>
    <w:rsid w:val="00E16E03"/>
    <w:rsid w:val="00E176A7"/>
    <w:rsid w:val="00E17838"/>
    <w:rsid w:val="00E17D1F"/>
    <w:rsid w:val="00E200B5"/>
    <w:rsid w:val="00E202A9"/>
    <w:rsid w:val="00E20CBD"/>
    <w:rsid w:val="00E20D7E"/>
    <w:rsid w:val="00E20EC3"/>
    <w:rsid w:val="00E20F48"/>
    <w:rsid w:val="00E2101D"/>
    <w:rsid w:val="00E210E5"/>
    <w:rsid w:val="00E21257"/>
    <w:rsid w:val="00E2133F"/>
    <w:rsid w:val="00E21420"/>
    <w:rsid w:val="00E218BC"/>
    <w:rsid w:val="00E219FF"/>
    <w:rsid w:val="00E21B31"/>
    <w:rsid w:val="00E21E87"/>
    <w:rsid w:val="00E21ECF"/>
    <w:rsid w:val="00E230A8"/>
    <w:rsid w:val="00E23142"/>
    <w:rsid w:val="00E234EA"/>
    <w:rsid w:val="00E236DE"/>
    <w:rsid w:val="00E23B43"/>
    <w:rsid w:val="00E23F2C"/>
    <w:rsid w:val="00E240F9"/>
    <w:rsid w:val="00E2425E"/>
    <w:rsid w:val="00E24984"/>
    <w:rsid w:val="00E249B8"/>
    <w:rsid w:val="00E24FE8"/>
    <w:rsid w:val="00E24FF4"/>
    <w:rsid w:val="00E25335"/>
    <w:rsid w:val="00E254B9"/>
    <w:rsid w:val="00E254D6"/>
    <w:rsid w:val="00E2592D"/>
    <w:rsid w:val="00E25F95"/>
    <w:rsid w:val="00E262DD"/>
    <w:rsid w:val="00E263B6"/>
    <w:rsid w:val="00E265DE"/>
    <w:rsid w:val="00E26891"/>
    <w:rsid w:val="00E26AB9"/>
    <w:rsid w:val="00E26AFB"/>
    <w:rsid w:val="00E26C82"/>
    <w:rsid w:val="00E27203"/>
    <w:rsid w:val="00E2723D"/>
    <w:rsid w:val="00E2735E"/>
    <w:rsid w:val="00E27993"/>
    <w:rsid w:val="00E27BCB"/>
    <w:rsid w:val="00E27E61"/>
    <w:rsid w:val="00E30003"/>
    <w:rsid w:val="00E3029D"/>
    <w:rsid w:val="00E3051F"/>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826"/>
    <w:rsid w:val="00E40AB8"/>
    <w:rsid w:val="00E40B75"/>
    <w:rsid w:val="00E40BC2"/>
    <w:rsid w:val="00E40C9A"/>
    <w:rsid w:val="00E40E6F"/>
    <w:rsid w:val="00E4104D"/>
    <w:rsid w:val="00E4118C"/>
    <w:rsid w:val="00E417E9"/>
    <w:rsid w:val="00E41A40"/>
    <w:rsid w:val="00E41A41"/>
    <w:rsid w:val="00E41AAE"/>
    <w:rsid w:val="00E41B31"/>
    <w:rsid w:val="00E41FA2"/>
    <w:rsid w:val="00E42DDC"/>
    <w:rsid w:val="00E43030"/>
    <w:rsid w:val="00E43299"/>
    <w:rsid w:val="00E439E3"/>
    <w:rsid w:val="00E43C8D"/>
    <w:rsid w:val="00E43DD5"/>
    <w:rsid w:val="00E43F98"/>
    <w:rsid w:val="00E44A95"/>
    <w:rsid w:val="00E44B93"/>
    <w:rsid w:val="00E451C7"/>
    <w:rsid w:val="00E45846"/>
    <w:rsid w:val="00E45895"/>
    <w:rsid w:val="00E45A65"/>
    <w:rsid w:val="00E45ACE"/>
    <w:rsid w:val="00E45F3A"/>
    <w:rsid w:val="00E46158"/>
    <w:rsid w:val="00E467FC"/>
    <w:rsid w:val="00E46E3C"/>
    <w:rsid w:val="00E4701D"/>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3A"/>
    <w:rsid w:val="00E5309E"/>
    <w:rsid w:val="00E5339D"/>
    <w:rsid w:val="00E535D1"/>
    <w:rsid w:val="00E53989"/>
    <w:rsid w:val="00E5417A"/>
    <w:rsid w:val="00E541F9"/>
    <w:rsid w:val="00E5437C"/>
    <w:rsid w:val="00E54676"/>
    <w:rsid w:val="00E54999"/>
    <w:rsid w:val="00E550B0"/>
    <w:rsid w:val="00E55327"/>
    <w:rsid w:val="00E5548B"/>
    <w:rsid w:val="00E557E2"/>
    <w:rsid w:val="00E55944"/>
    <w:rsid w:val="00E55BD7"/>
    <w:rsid w:val="00E55C43"/>
    <w:rsid w:val="00E563DA"/>
    <w:rsid w:val="00E564C7"/>
    <w:rsid w:val="00E56588"/>
    <w:rsid w:val="00E5670D"/>
    <w:rsid w:val="00E56A84"/>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523"/>
    <w:rsid w:val="00E626EC"/>
    <w:rsid w:val="00E62C22"/>
    <w:rsid w:val="00E62E14"/>
    <w:rsid w:val="00E63618"/>
    <w:rsid w:val="00E64156"/>
    <w:rsid w:val="00E642E3"/>
    <w:rsid w:val="00E6438D"/>
    <w:rsid w:val="00E64BDB"/>
    <w:rsid w:val="00E64D32"/>
    <w:rsid w:val="00E65568"/>
    <w:rsid w:val="00E655F4"/>
    <w:rsid w:val="00E656D3"/>
    <w:rsid w:val="00E656FB"/>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CA2"/>
    <w:rsid w:val="00E71E7A"/>
    <w:rsid w:val="00E72415"/>
    <w:rsid w:val="00E725CA"/>
    <w:rsid w:val="00E727B4"/>
    <w:rsid w:val="00E728A2"/>
    <w:rsid w:val="00E72C28"/>
    <w:rsid w:val="00E72C9B"/>
    <w:rsid w:val="00E73128"/>
    <w:rsid w:val="00E73649"/>
    <w:rsid w:val="00E738E4"/>
    <w:rsid w:val="00E73955"/>
    <w:rsid w:val="00E73A52"/>
    <w:rsid w:val="00E73E0C"/>
    <w:rsid w:val="00E7441A"/>
    <w:rsid w:val="00E7455D"/>
    <w:rsid w:val="00E74597"/>
    <w:rsid w:val="00E747B2"/>
    <w:rsid w:val="00E748E2"/>
    <w:rsid w:val="00E74DA0"/>
    <w:rsid w:val="00E751F0"/>
    <w:rsid w:val="00E753C7"/>
    <w:rsid w:val="00E75FFA"/>
    <w:rsid w:val="00E7632A"/>
    <w:rsid w:val="00E76C5D"/>
    <w:rsid w:val="00E76FE5"/>
    <w:rsid w:val="00E77095"/>
    <w:rsid w:val="00E770FB"/>
    <w:rsid w:val="00E775B6"/>
    <w:rsid w:val="00E80B6D"/>
    <w:rsid w:val="00E80B74"/>
    <w:rsid w:val="00E80E89"/>
    <w:rsid w:val="00E8126C"/>
    <w:rsid w:val="00E812DB"/>
    <w:rsid w:val="00E814C3"/>
    <w:rsid w:val="00E815FF"/>
    <w:rsid w:val="00E8167C"/>
    <w:rsid w:val="00E81860"/>
    <w:rsid w:val="00E81F28"/>
    <w:rsid w:val="00E82197"/>
    <w:rsid w:val="00E82876"/>
    <w:rsid w:val="00E829F6"/>
    <w:rsid w:val="00E82E1B"/>
    <w:rsid w:val="00E833D4"/>
    <w:rsid w:val="00E841B5"/>
    <w:rsid w:val="00E84797"/>
    <w:rsid w:val="00E84A2E"/>
    <w:rsid w:val="00E84A3E"/>
    <w:rsid w:val="00E84ADC"/>
    <w:rsid w:val="00E84B30"/>
    <w:rsid w:val="00E85384"/>
    <w:rsid w:val="00E853FC"/>
    <w:rsid w:val="00E8560E"/>
    <w:rsid w:val="00E85716"/>
    <w:rsid w:val="00E85B81"/>
    <w:rsid w:val="00E85BB5"/>
    <w:rsid w:val="00E85DB1"/>
    <w:rsid w:val="00E85FC7"/>
    <w:rsid w:val="00E86515"/>
    <w:rsid w:val="00E86553"/>
    <w:rsid w:val="00E865EF"/>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B32"/>
    <w:rsid w:val="00E94E1B"/>
    <w:rsid w:val="00E94E37"/>
    <w:rsid w:val="00E94F7D"/>
    <w:rsid w:val="00E95042"/>
    <w:rsid w:val="00E951A3"/>
    <w:rsid w:val="00E9525D"/>
    <w:rsid w:val="00E9536B"/>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D10"/>
    <w:rsid w:val="00EA5E1C"/>
    <w:rsid w:val="00EA6606"/>
    <w:rsid w:val="00EA6729"/>
    <w:rsid w:val="00EA73F3"/>
    <w:rsid w:val="00EA75DB"/>
    <w:rsid w:val="00EA7794"/>
    <w:rsid w:val="00EA7958"/>
    <w:rsid w:val="00EA7968"/>
    <w:rsid w:val="00EA7C11"/>
    <w:rsid w:val="00EB0129"/>
    <w:rsid w:val="00EB0326"/>
    <w:rsid w:val="00EB0446"/>
    <w:rsid w:val="00EB0986"/>
    <w:rsid w:val="00EB0A3E"/>
    <w:rsid w:val="00EB0AAB"/>
    <w:rsid w:val="00EB135E"/>
    <w:rsid w:val="00EB15A5"/>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B25"/>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570"/>
    <w:rsid w:val="00ED0C17"/>
    <w:rsid w:val="00ED0D2A"/>
    <w:rsid w:val="00ED126F"/>
    <w:rsid w:val="00ED1416"/>
    <w:rsid w:val="00ED1968"/>
    <w:rsid w:val="00ED1D44"/>
    <w:rsid w:val="00ED267F"/>
    <w:rsid w:val="00ED373E"/>
    <w:rsid w:val="00ED382C"/>
    <w:rsid w:val="00ED3991"/>
    <w:rsid w:val="00ED3A45"/>
    <w:rsid w:val="00ED3AFA"/>
    <w:rsid w:val="00ED3B62"/>
    <w:rsid w:val="00ED3C8F"/>
    <w:rsid w:val="00ED43AB"/>
    <w:rsid w:val="00ED4B50"/>
    <w:rsid w:val="00ED4D22"/>
    <w:rsid w:val="00ED4EE3"/>
    <w:rsid w:val="00ED51EA"/>
    <w:rsid w:val="00ED5238"/>
    <w:rsid w:val="00ED57FC"/>
    <w:rsid w:val="00ED588A"/>
    <w:rsid w:val="00ED5F6C"/>
    <w:rsid w:val="00ED643E"/>
    <w:rsid w:val="00ED65B8"/>
    <w:rsid w:val="00ED68F8"/>
    <w:rsid w:val="00ED6FB5"/>
    <w:rsid w:val="00ED7191"/>
    <w:rsid w:val="00ED746B"/>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B32"/>
    <w:rsid w:val="00EE3F49"/>
    <w:rsid w:val="00EE3FE1"/>
    <w:rsid w:val="00EE4862"/>
    <w:rsid w:val="00EE4B73"/>
    <w:rsid w:val="00EE4E6A"/>
    <w:rsid w:val="00EE5014"/>
    <w:rsid w:val="00EE61EA"/>
    <w:rsid w:val="00EE6229"/>
    <w:rsid w:val="00EE6317"/>
    <w:rsid w:val="00EE6429"/>
    <w:rsid w:val="00EE6B5D"/>
    <w:rsid w:val="00EE714D"/>
    <w:rsid w:val="00EE7725"/>
    <w:rsid w:val="00EE7905"/>
    <w:rsid w:val="00EE7BAA"/>
    <w:rsid w:val="00EF0014"/>
    <w:rsid w:val="00EF0417"/>
    <w:rsid w:val="00EF0B73"/>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AD9"/>
    <w:rsid w:val="00EF5B5D"/>
    <w:rsid w:val="00EF5B9B"/>
    <w:rsid w:val="00EF5E4F"/>
    <w:rsid w:val="00EF6072"/>
    <w:rsid w:val="00EF61BF"/>
    <w:rsid w:val="00EF69DC"/>
    <w:rsid w:val="00EF6DC1"/>
    <w:rsid w:val="00EF6E65"/>
    <w:rsid w:val="00EF71D7"/>
    <w:rsid w:val="00EF733F"/>
    <w:rsid w:val="00EF73C9"/>
    <w:rsid w:val="00EF75D7"/>
    <w:rsid w:val="00EF76F3"/>
    <w:rsid w:val="00F00184"/>
    <w:rsid w:val="00F003FE"/>
    <w:rsid w:val="00F006B9"/>
    <w:rsid w:val="00F007BA"/>
    <w:rsid w:val="00F00C2A"/>
    <w:rsid w:val="00F00D07"/>
    <w:rsid w:val="00F00D41"/>
    <w:rsid w:val="00F011AA"/>
    <w:rsid w:val="00F01646"/>
    <w:rsid w:val="00F016E5"/>
    <w:rsid w:val="00F02BFD"/>
    <w:rsid w:val="00F02D21"/>
    <w:rsid w:val="00F02D28"/>
    <w:rsid w:val="00F03019"/>
    <w:rsid w:val="00F031E1"/>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E23"/>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652"/>
    <w:rsid w:val="00F21CE9"/>
    <w:rsid w:val="00F22001"/>
    <w:rsid w:val="00F2257B"/>
    <w:rsid w:val="00F22EBB"/>
    <w:rsid w:val="00F23574"/>
    <w:rsid w:val="00F236C3"/>
    <w:rsid w:val="00F23BC2"/>
    <w:rsid w:val="00F24626"/>
    <w:rsid w:val="00F248FB"/>
    <w:rsid w:val="00F24BA9"/>
    <w:rsid w:val="00F25089"/>
    <w:rsid w:val="00F2558C"/>
    <w:rsid w:val="00F2561D"/>
    <w:rsid w:val="00F25ABF"/>
    <w:rsid w:val="00F260D5"/>
    <w:rsid w:val="00F263AE"/>
    <w:rsid w:val="00F26468"/>
    <w:rsid w:val="00F26A22"/>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349"/>
    <w:rsid w:val="00F344FE"/>
    <w:rsid w:val="00F34838"/>
    <w:rsid w:val="00F34C7E"/>
    <w:rsid w:val="00F35A9E"/>
    <w:rsid w:val="00F35CB1"/>
    <w:rsid w:val="00F35CF5"/>
    <w:rsid w:val="00F35DE2"/>
    <w:rsid w:val="00F35FD2"/>
    <w:rsid w:val="00F3609F"/>
    <w:rsid w:val="00F36347"/>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9A6"/>
    <w:rsid w:val="00F47FD8"/>
    <w:rsid w:val="00F5078D"/>
    <w:rsid w:val="00F509E4"/>
    <w:rsid w:val="00F50ECB"/>
    <w:rsid w:val="00F50F32"/>
    <w:rsid w:val="00F510AD"/>
    <w:rsid w:val="00F510EA"/>
    <w:rsid w:val="00F51447"/>
    <w:rsid w:val="00F51B71"/>
    <w:rsid w:val="00F51BB3"/>
    <w:rsid w:val="00F51F76"/>
    <w:rsid w:val="00F522A1"/>
    <w:rsid w:val="00F5282E"/>
    <w:rsid w:val="00F53741"/>
    <w:rsid w:val="00F5399E"/>
    <w:rsid w:val="00F53EB1"/>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0CF0"/>
    <w:rsid w:val="00F611C1"/>
    <w:rsid w:val="00F6151B"/>
    <w:rsid w:val="00F6152A"/>
    <w:rsid w:val="00F61554"/>
    <w:rsid w:val="00F61A54"/>
    <w:rsid w:val="00F61C37"/>
    <w:rsid w:val="00F61D58"/>
    <w:rsid w:val="00F61E70"/>
    <w:rsid w:val="00F620D9"/>
    <w:rsid w:val="00F62497"/>
    <w:rsid w:val="00F62517"/>
    <w:rsid w:val="00F629ED"/>
    <w:rsid w:val="00F62D40"/>
    <w:rsid w:val="00F62D83"/>
    <w:rsid w:val="00F63064"/>
    <w:rsid w:val="00F631F5"/>
    <w:rsid w:val="00F634E5"/>
    <w:rsid w:val="00F63ECF"/>
    <w:rsid w:val="00F64689"/>
    <w:rsid w:val="00F64C33"/>
    <w:rsid w:val="00F64CF4"/>
    <w:rsid w:val="00F652FE"/>
    <w:rsid w:val="00F653D7"/>
    <w:rsid w:val="00F653DB"/>
    <w:rsid w:val="00F6552A"/>
    <w:rsid w:val="00F6569B"/>
    <w:rsid w:val="00F6576E"/>
    <w:rsid w:val="00F658C4"/>
    <w:rsid w:val="00F6593A"/>
    <w:rsid w:val="00F65CFF"/>
    <w:rsid w:val="00F662FA"/>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1367"/>
    <w:rsid w:val="00F82100"/>
    <w:rsid w:val="00F82DB2"/>
    <w:rsid w:val="00F82E9F"/>
    <w:rsid w:val="00F83489"/>
    <w:rsid w:val="00F8348B"/>
    <w:rsid w:val="00F83763"/>
    <w:rsid w:val="00F83BC6"/>
    <w:rsid w:val="00F84771"/>
    <w:rsid w:val="00F84881"/>
    <w:rsid w:val="00F85527"/>
    <w:rsid w:val="00F85880"/>
    <w:rsid w:val="00F85F5F"/>
    <w:rsid w:val="00F860F7"/>
    <w:rsid w:val="00F8620D"/>
    <w:rsid w:val="00F8638C"/>
    <w:rsid w:val="00F8670B"/>
    <w:rsid w:val="00F86A68"/>
    <w:rsid w:val="00F86C08"/>
    <w:rsid w:val="00F86EE1"/>
    <w:rsid w:val="00F86F1A"/>
    <w:rsid w:val="00F871B8"/>
    <w:rsid w:val="00F87DCD"/>
    <w:rsid w:val="00F87ED6"/>
    <w:rsid w:val="00F87F95"/>
    <w:rsid w:val="00F901F7"/>
    <w:rsid w:val="00F9039D"/>
    <w:rsid w:val="00F9045F"/>
    <w:rsid w:val="00F90500"/>
    <w:rsid w:val="00F9070A"/>
    <w:rsid w:val="00F90EC6"/>
    <w:rsid w:val="00F90EDD"/>
    <w:rsid w:val="00F91B85"/>
    <w:rsid w:val="00F9231A"/>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4E62"/>
    <w:rsid w:val="00F94ECE"/>
    <w:rsid w:val="00F95118"/>
    <w:rsid w:val="00F95895"/>
    <w:rsid w:val="00F95AB5"/>
    <w:rsid w:val="00F95ED9"/>
    <w:rsid w:val="00F962AA"/>
    <w:rsid w:val="00F966E1"/>
    <w:rsid w:val="00F96B10"/>
    <w:rsid w:val="00F96E04"/>
    <w:rsid w:val="00F96FB3"/>
    <w:rsid w:val="00F97239"/>
    <w:rsid w:val="00F973EF"/>
    <w:rsid w:val="00F974C6"/>
    <w:rsid w:val="00F975CB"/>
    <w:rsid w:val="00F978DD"/>
    <w:rsid w:val="00F97A63"/>
    <w:rsid w:val="00F97AB5"/>
    <w:rsid w:val="00F97BFC"/>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4985"/>
    <w:rsid w:val="00FA5371"/>
    <w:rsid w:val="00FA5D56"/>
    <w:rsid w:val="00FA5F04"/>
    <w:rsid w:val="00FA6326"/>
    <w:rsid w:val="00FA6442"/>
    <w:rsid w:val="00FA64EE"/>
    <w:rsid w:val="00FA66AC"/>
    <w:rsid w:val="00FA6BA6"/>
    <w:rsid w:val="00FA6C51"/>
    <w:rsid w:val="00FA6CFF"/>
    <w:rsid w:val="00FA6D0D"/>
    <w:rsid w:val="00FA6D51"/>
    <w:rsid w:val="00FA6DF3"/>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4D10"/>
    <w:rsid w:val="00FB5095"/>
    <w:rsid w:val="00FB5542"/>
    <w:rsid w:val="00FB5664"/>
    <w:rsid w:val="00FB679B"/>
    <w:rsid w:val="00FB6B5B"/>
    <w:rsid w:val="00FB6B6C"/>
    <w:rsid w:val="00FB6D75"/>
    <w:rsid w:val="00FB70EA"/>
    <w:rsid w:val="00FB72DA"/>
    <w:rsid w:val="00FB73DC"/>
    <w:rsid w:val="00FC01A8"/>
    <w:rsid w:val="00FC0469"/>
    <w:rsid w:val="00FC04A5"/>
    <w:rsid w:val="00FC074C"/>
    <w:rsid w:val="00FC0F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AA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3A7"/>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844"/>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603"/>
    <w:rsid w:val="00FE6A26"/>
    <w:rsid w:val="00FE6B7A"/>
    <w:rsid w:val="00FE71D0"/>
    <w:rsid w:val="00FE7276"/>
    <w:rsid w:val="00FE74E3"/>
    <w:rsid w:val="00FE7526"/>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6C3"/>
    <w:rsid w:val="00FF6C55"/>
    <w:rsid w:val="00FF6D96"/>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8D5BF"/>
  <w15:docId w15:val="{411823E1-A6B0-485E-A61D-A5BF69422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caps/>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iPriority w:val="9"/>
    <w:unhideWhenUsed/>
    <w:qFormat/>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uiPriority w:val="9"/>
    <w:rsid w:val="003A1D7A"/>
    <w:rPr>
      <w:rFonts w:ascii="Times New Roman" w:hAnsi="Times New Roman" w:cs="David"/>
      <w:b/>
      <w:bCs/>
      <w:caps w:val="0"/>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val="0"/>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val="0"/>
      <w:spacing w:val="10"/>
      <w:sz w:val="24"/>
      <w:szCs w:val="24"/>
    </w:rPr>
  </w:style>
  <w:style w:type="character" w:customStyle="1" w:styleId="63">
    <w:name w:val="כותרת 6 תו"/>
    <w:aliases w:val="ASAPHeading 6 תו"/>
    <w:link w:val="62"/>
    <w:rsid w:val="00066383"/>
    <w:rPr>
      <w:rFonts w:ascii="Times New Roman" w:hAnsi="Times New Roman" w:cs="David"/>
      <w:b/>
      <w:bCs/>
      <w:caps w:val="0"/>
      <w:spacing w:val="10"/>
      <w:sz w:val="24"/>
      <w:szCs w:val="24"/>
    </w:rPr>
  </w:style>
  <w:style w:type="character" w:customStyle="1" w:styleId="72">
    <w:name w:val="כותרת 7 תו"/>
    <w:aliases w:val="ASAPHeading 7 תו"/>
    <w:link w:val="71"/>
    <w:rsid w:val="003A1D7A"/>
    <w:rPr>
      <w:rFonts w:ascii="Times New Roman" w:hAnsi="Times New Roman" w:cs="David"/>
      <w:b/>
      <w:bCs/>
      <w:caps w:val="0"/>
      <w:spacing w:val="10"/>
      <w:sz w:val="24"/>
      <w:szCs w:val="24"/>
    </w:rPr>
  </w:style>
  <w:style w:type="character" w:customStyle="1" w:styleId="80">
    <w:name w:val="כותרת 8 תו"/>
    <w:aliases w:val="ASAPHeading 8 תו"/>
    <w:link w:val="8"/>
    <w:rsid w:val="00014182"/>
    <w:rPr>
      <w:caps w:val="0"/>
      <w:spacing w:val="10"/>
      <w:sz w:val="18"/>
      <w:szCs w:val="18"/>
    </w:rPr>
  </w:style>
  <w:style w:type="character" w:customStyle="1" w:styleId="90">
    <w:name w:val="כותרת 9 תו"/>
    <w:aliases w:val="ASAPHeading 9 תו"/>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val="0"/>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lp1,FooterText,numbered,Paragraphe de liste1,מכרזים - טקסט סעיפים,נספח 2 מתוקן,x.x.x.x,Bullet List,List Paragraph_0,List Paragraph_1,LP11,LP111,LP12,LP121,LP13,LP14,LP15,List Paragraph_01,style"/>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aliases w:val="Comment Text תו"/>
    <w:basedOn w:val="ad"/>
    <w:link w:val="af9"/>
    <w:uiPriority w:val="99"/>
    <w:rsid w:val="001015D6"/>
  </w:style>
  <w:style w:type="paragraph" w:styleId="af9">
    <w:name w:val="annotation text"/>
    <w:aliases w:val="Comment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aliases w:val="Normal (Web)1,Normal (Web)‎1"/>
    <w:basedOn w:val="ac"/>
    <w:link w:val="NormalWeb0"/>
    <w:uiPriority w:val="99"/>
    <w:rsid w:val="001015D6"/>
    <w:pPr>
      <w:bidi w:val="0"/>
      <w:spacing w:before="100" w:beforeAutospacing="1" w:after="100" w:afterAutospacing="1"/>
    </w:pPr>
  </w:style>
  <w:style w:type="character" w:customStyle="1" w:styleId="NormalWeb0">
    <w:name w:val="Normal (Web)‎ תו"/>
    <w:aliases w:val="Normal (Web)1 תו,Normal (Web)‎1 תו"/>
    <w:link w:val="NormalWeb"/>
    <w:uiPriority w:val="99"/>
    <w:rsid w:val="001015D6"/>
    <w:rPr>
      <w:rFonts w:ascii="Times New Roman" w:eastAsia="Times New Roman" w:hAnsi="Times New Roman" w:cs="Times New Roman"/>
      <w:sz w:val="24"/>
      <w:szCs w:val="24"/>
    </w:rPr>
  </w:style>
  <w:style w:type="character" w:styleId="afff1">
    <w:name w:val="annotation reference"/>
    <w:aliases w:val="Comment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coloured"/>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lp1 תו,FooterText תו,numbered תו,Paragraphe de liste1 תו,מכרזים - טקסט סעיפים תו,נספח 2 מתוקן תו,x.x.x.x תו,Bullet List תו,List Paragraph_0 תו,List Paragraph_1 תו,LP11 תו,LP111 תו,LP12 תו,LP12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4"/>
      </w:numPr>
      <w:spacing w:before="120" w:after="120" w:line="360" w:lineRule="auto"/>
      <w:jc w:val="both"/>
    </w:pPr>
  </w:style>
  <w:style w:type="paragraph" w:customStyle="1" w:styleId="4-3">
    <w:name w:val="4 - סעיף"/>
    <w:basedOn w:val="4-"/>
    <w:link w:val="4-Char1"/>
    <w:qFormat/>
    <w:rsid w:val="000C2347"/>
    <w:pPr>
      <w:spacing w:before="120" w:after="120"/>
      <w:ind w:left="1935" w:hanging="765"/>
    </w:pPr>
    <w:rPr>
      <w:b w:val="0"/>
      <w:bCs w:val="0"/>
    </w:rPr>
  </w:style>
  <w:style w:type="paragraph" w:customStyle="1" w:styleId="5-">
    <w:name w:val="5 - סעיף"/>
    <w:basedOn w:val="ac"/>
    <w:link w:val="5-Char"/>
    <w:qFormat/>
    <w:rsid w:val="00E92FF2"/>
    <w:pPr>
      <w:numPr>
        <w:ilvl w:val="4"/>
        <w:numId w:val="64"/>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1"/>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4"/>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val="0"/>
      <w:spacing w:val="15"/>
      <w:sz w:val="28"/>
      <w:szCs w:val="28"/>
    </w:rPr>
  </w:style>
  <w:style w:type="character" w:customStyle="1" w:styleId="1-Char">
    <w:name w:val="1 - כותרת Char"/>
    <w:link w:val="1-0"/>
    <w:rsid w:val="0057259E"/>
    <w:rPr>
      <w:b/>
      <w:bCs/>
      <w:caps w:val="0"/>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link w:val="01-"/>
    <w:rsid w:val="00DC2963"/>
    <w:rPr>
      <w:rFonts w:ascii="David" w:eastAsia="Times New Roman" w:hAnsi="David" w:cs="David"/>
      <w:b/>
      <w:bCs/>
      <w:caps w:val="0"/>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val="0"/>
      <w:spacing w:val="15"/>
      <w:sz w:val="32"/>
      <w:szCs w:val="32"/>
    </w:rPr>
  </w:style>
  <w:style w:type="character" w:customStyle="1" w:styleId="afffffff">
    <w:name w:val="ב תו"/>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link w:val="113"/>
    <w:rsid w:val="004B4FA2"/>
    <w:rPr>
      <w:b/>
      <w:bCs/>
      <w:caps w:val="0"/>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5"/>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val="0"/>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val="0"/>
      <w:spacing w:val="15"/>
      <w:kern w:val="28"/>
      <w:sz w:val="28"/>
      <w:szCs w:val="28"/>
    </w:rPr>
  </w:style>
  <w:style w:type="character" w:customStyle="1" w:styleId="1ff1">
    <w:name w:val="1. כותרת חוזה תו"/>
    <w:link w:val="1ff0"/>
    <w:rsid w:val="004765F5"/>
    <w:rPr>
      <w:b/>
      <w:bCs/>
      <w:caps w:val="0"/>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4"/>
      </w:numPr>
      <w:tabs>
        <w:tab w:val="clear" w:pos="1617"/>
      </w:tabs>
      <w:spacing w:before="120" w:after="120"/>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4"/>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7"/>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8"/>
      </w:numPr>
      <w:tabs>
        <w:tab w:val="right" w:pos="2160"/>
        <w:tab w:val="right" w:pos="3060"/>
      </w:tabs>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9"/>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val="0"/>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val="0"/>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table" w:customStyle="1" w:styleId="2ff4">
    <w:name w:val="טקסט טבלה תחתונה2"/>
    <w:basedOn w:val="ae"/>
    <w:next w:val="affff4"/>
    <w:uiPriority w:val="39"/>
    <w:rsid w:val="00C64B20"/>
    <w:pPr>
      <w:bidi/>
    </w:pPr>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ad"/>
  </w:style>
  <w:style w:type="character" w:customStyle="1" w:styleId="not-editable">
    <w:name w:val="not-editable"/>
    <w:basedOn w:val="ad"/>
  </w:style>
  <w:style w:type="paragraph" w:customStyle="1" w:styleId="not-editableParagraph">
    <w:name w:val="not-editable Paragraph"/>
    <w:basedOn w:val="4-3"/>
  </w:style>
  <w:style w:type="character" w:customStyle="1" w:styleId="p-inputnumberp-component">
    <w:name w:val="p-inputnumber p-component"/>
    <w:basedOn w:val="ad"/>
  </w:style>
  <w:style w:type="table" w:customStyle="1" w:styleId="price-unit-tbl">
    <w:name w:val="price-unit-tbl"/>
    <w:basedOn w:val="ae"/>
    <w:tblPr/>
  </w:style>
  <w:style w:type="character" w:customStyle="1" w:styleId="ck-list-bogus-paragraph">
    <w:name w:val="ck-list-bogus-paragraph"/>
    <w:basedOn w:val="ad"/>
  </w:style>
  <w:style w:type="character" w:customStyle="1" w:styleId="check-box">
    <w:name w:val="check-box"/>
    <w:basedOn w:val="ad"/>
  </w:style>
  <w:style w:type="table" w:customStyle="1" w:styleId="TableGrid0">
    <w:name w:val="Table Grid_0"/>
    <w:basedOn w:val="ae"/>
    <w:uiPriority w:val="39"/>
    <w:rsid w:val="005C05D1"/>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e"/>
    <w:uiPriority w:val="39"/>
    <w:rsid w:val="005C05D1"/>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e"/>
    <w:uiPriority w:val="39"/>
    <w:rsid w:val="005C05D1"/>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e"/>
    <w:uiPriority w:val="39"/>
    <w:rsid w:val="005C05D1"/>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ac"/>
    <w:rsid w:val="00974D24"/>
    <w:pPr>
      <w:bidi w:val="0"/>
      <w:spacing w:before="100" w:beforeAutospacing="1" w:after="100" w:afterAutospacing="1"/>
      <w:jc w:val="right"/>
    </w:pPr>
    <w:rPr>
      <w:rFonts w:ascii="Times New Roman" w:eastAsia="Times New Roman" w:hAnsi="Times New Roman" w:cs="Times New Roman"/>
      <w:caps w:val="0"/>
    </w:rPr>
  </w:style>
  <w:style w:type="character" w:customStyle="1" w:styleId="cf01">
    <w:name w:val="cf01"/>
    <w:basedOn w:val="ad"/>
    <w:rsid w:val="00974D24"/>
    <w:rPr>
      <w:rFonts w:ascii="Tahoma" w:hAnsi="Tahoma" w:cs="Tahoma" w:hint="default"/>
      <w:sz w:val="18"/>
      <w:szCs w:val="18"/>
    </w:rPr>
  </w:style>
  <w:style w:type="paragraph" w:customStyle="1" w:styleId="afffffffe">
    <w:name w:val="מלל ראשי"/>
    <w:basedOn w:val="ac"/>
    <w:rsid w:val="00356DF7"/>
    <w:pPr>
      <w:tabs>
        <w:tab w:val="left" w:pos="720"/>
        <w:tab w:val="left" w:pos="1418"/>
        <w:tab w:val="left" w:pos="1872"/>
        <w:tab w:val="left" w:pos="5472"/>
      </w:tabs>
      <w:jc w:val="both"/>
    </w:pPr>
    <w:rPr>
      <w:rFonts w:ascii="Times New Roman" w:eastAsia="Times New Roman" w:hAnsi="Times New Roman" w:cs="Times New Roman"/>
      <w:caps w:val="0"/>
      <w:noProof/>
      <w:sz w:val="17"/>
      <w:szCs w:val="19"/>
    </w:rPr>
  </w:style>
  <w:style w:type="paragraph" w:customStyle="1" w:styleId="xmsonormal">
    <w:name w:val="x_msonormal"/>
    <w:basedOn w:val="ac"/>
    <w:rsid w:val="00DE0884"/>
    <w:pPr>
      <w:bidi w:val="0"/>
      <w:spacing w:before="100" w:beforeAutospacing="1" w:after="100" w:afterAutospacing="1"/>
    </w:pPr>
    <w:rPr>
      <w:rFonts w:ascii="Times New Roman" w:eastAsia="Times New Roman" w:hAnsi="Times New Roman" w:cs="Times New Roman"/>
      <w:caps w:val="0"/>
    </w:rPr>
  </w:style>
  <w:style w:type="table" w:styleId="1-2">
    <w:name w:val="Grid Table 1 Light Accent 2"/>
    <w:basedOn w:val="ae"/>
    <w:uiPriority w:val="46"/>
    <w:rsid w:val="00DE0884"/>
    <w:rPr>
      <w:rFonts w:asciiTheme="minorHAnsi" w:eastAsiaTheme="minorHAnsi" w:hAnsiTheme="minorHAnsi" w:cstheme="minorBidi"/>
      <w:caps w:val="0"/>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2ff5">
    <w:name w:val="סעיף 2"/>
    <w:basedOn w:val="af4"/>
    <w:link w:val="2ff6"/>
    <w:qFormat/>
    <w:rsid w:val="00DE0884"/>
    <w:pPr>
      <w:spacing w:before="120" w:after="120" w:line="360" w:lineRule="auto"/>
      <w:ind w:left="708" w:hanging="425"/>
      <w:contextualSpacing w:val="0"/>
      <w:jc w:val="both"/>
    </w:pPr>
    <w:rPr>
      <w:rFonts w:eastAsiaTheme="minorHAnsi"/>
      <w:caps w:val="0"/>
    </w:rPr>
  </w:style>
  <w:style w:type="character" w:customStyle="1" w:styleId="2ff6">
    <w:name w:val="סעיף 2 תו"/>
    <w:basedOn w:val="ad"/>
    <w:link w:val="2ff5"/>
    <w:rsid w:val="00DE0884"/>
    <w:rPr>
      <w:rFonts w:eastAsiaTheme="minorHAnsi"/>
      <w:caps w:val="0"/>
    </w:rPr>
  </w:style>
  <w:style w:type="paragraph" w:customStyle="1" w:styleId="3ff5">
    <w:name w:val="סעיף 3"/>
    <w:basedOn w:val="2ff5"/>
    <w:link w:val="3Char0"/>
    <w:qFormat/>
    <w:rsid w:val="00DE0884"/>
    <w:pPr>
      <w:ind w:left="1275" w:hanging="567"/>
    </w:pPr>
  </w:style>
  <w:style w:type="character" w:customStyle="1" w:styleId="3Char0">
    <w:name w:val="סעיף 3 Char"/>
    <w:basedOn w:val="2ff6"/>
    <w:link w:val="3ff5"/>
    <w:rsid w:val="00DE0884"/>
    <w:rPr>
      <w:rFonts w:eastAsiaTheme="minorHAnsi"/>
      <w:caps w:val="0"/>
    </w:rPr>
  </w:style>
  <w:style w:type="paragraph" w:customStyle="1" w:styleId="affffffff">
    <w:name w:val="a"/>
    <w:basedOn w:val="ac"/>
    <w:rsid w:val="00DE0884"/>
    <w:pPr>
      <w:bidi w:val="0"/>
      <w:spacing w:before="100" w:beforeAutospacing="1" w:after="100" w:afterAutospacing="1"/>
    </w:pPr>
    <w:rPr>
      <w:rFonts w:ascii="Times New Roman" w:eastAsia="Times New Roman" w:hAnsi="Times New Roman" w:cs="Times New Roman"/>
      <w:caps w:val="0"/>
    </w:rPr>
  </w:style>
  <w:style w:type="paragraph" w:customStyle="1" w:styleId="4fc">
    <w:name w:val="סעיף 4"/>
    <w:basedOn w:val="3ff5"/>
    <w:link w:val="4Char0"/>
    <w:qFormat/>
    <w:rsid w:val="00DE0884"/>
    <w:pPr>
      <w:ind w:left="1984" w:hanging="850"/>
    </w:pPr>
  </w:style>
  <w:style w:type="character" w:customStyle="1" w:styleId="4Char0">
    <w:name w:val="סעיף 4 Char"/>
    <w:basedOn w:val="3Char0"/>
    <w:link w:val="4fc"/>
    <w:rsid w:val="00DE0884"/>
    <w:rPr>
      <w:rFonts w:eastAsiaTheme="minorHAnsi"/>
      <w:cap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vextra.gov.il/digital-guarantee/homepage/" TargetMode="External"/><Relationship Id="rId18" Type="http://schemas.openxmlformats.org/officeDocument/2006/relationships/hyperlink" Target="https://www.nevo.co.il/law_html/law01/139_002.htm" TargetMode="External"/><Relationship Id="rId26" Type="http://schemas.openxmlformats.org/officeDocument/2006/relationships/hyperlink" Target="https://www.misim.gov.il/gmishurim/frmInputMekabel.aspx?cur=0" TargetMode="External"/><Relationship Id="rId39" Type="http://schemas.openxmlformats.org/officeDocument/2006/relationships/hyperlink" Target="https://foi.gov.il/" TargetMode="External"/><Relationship Id="rId21" Type="http://schemas.openxmlformats.org/officeDocument/2006/relationships/hyperlink" Target="https://www.nevo.co.il/law_html/law00/233599.htm" TargetMode="External"/><Relationship Id="rId34" Type="http://schemas.openxmlformats.org/officeDocument/2006/relationships/hyperlink" Target="https://takam.mof.gov.il/document/H.8.1.1" TargetMode="External"/><Relationship Id="rId42" Type="http://schemas.openxmlformats.org/officeDocument/2006/relationships/hyperlink" Target="https://takam.mof.gov.il/document/H.8.1.1"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europass.europa.eu/en/common-european-framework-reference-language-skills" TargetMode="External"/><Relationship Id="rId29" Type="http://schemas.openxmlformats.org/officeDocument/2006/relationships/hyperlink" Target="https://takam.mof.gov.il/document/H.8.1.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chrome-extension://efaidnbmnnnibpcajpcglclefindmkaj/https:/meyda.education.gov.il/files/Planning/dmuthabogeravneiderech.pdf" TargetMode="External"/><Relationship Id="rId32" Type="http://schemas.openxmlformats.org/officeDocument/2006/relationships/hyperlink" Target="https://www.mr.gov.il/OfficesTenders/Pages/SearchOfficeTenders.aspx" TargetMode="External"/><Relationship Id="rId37" Type="http://schemas.openxmlformats.org/officeDocument/2006/relationships/hyperlink" Target="https://takam.mof.gov.il/document/H.7.3.3" TargetMode="External"/><Relationship Id="rId40" Type="http://schemas.openxmlformats.org/officeDocument/2006/relationships/hyperlink" Target="https://www.gov.il/he/departments/policies/regulation-10"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hrome-extension://efaidnbmnnnibpcajpcglclefindmkaj/https:/meyda.education.gov.il/files/Planning/dmuthabogeravneiderech.pdf" TargetMode="External"/><Relationship Id="rId23" Type="http://schemas.openxmlformats.org/officeDocument/2006/relationships/hyperlink" Target="chrome-extension://efaidnbmnnnibpcajpcglclefindmkaj/https:/meyda.education.gov.il/files/Planning/dmuthabogermismach.pdf" TargetMode="External"/><Relationship Id="rId28" Type="http://schemas.openxmlformats.org/officeDocument/2006/relationships/hyperlink" Target="https://takam.mof.gov.il/document/H.8.1.1" TargetMode="External"/><Relationship Id="rId36" Type="http://schemas.openxmlformats.org/officeDocument/2006/relationships/hyperlink" Target="https://takam.mof.gov.il/document/H.7.3.3" TargetMode="External"/><Relationship Id="rId10" Type="http://schemas.openxmlformats.org/officeDocument/2006/relationships/footer" Target="footer1.xml"/><Relationship Id="rId19" Type="http://schemas.openxmlformats.org/officeDocument/2006/relationships/hyperlink" Target="https://www.nevo.co.il/law_html/law00/72996.htm" TargetMode="External"/><Relationship Id="rId31" Type="http://schemas.openxmlformats.org/officeDocument/2006/relationships/hyperlink" Target="https://takam.mof.gov.il/document/H.8.1.1" TargetMode="External"/><Relationship Id="rId44" Type="http://schemas.openxmlformats.org/officeDocument/2006/relationships/hyperlink" Target="https://edu.gov.il/sites/sapak/tech-standard/Pages/security-standard.aspx"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chrome-extension://efaidnbmnnnibpcajpcglclefindmkaj/https:/meyda.education.gov.il/files/Planning/dmuthabogermismach.pdf" TargetMode="External"/><Relationship Id="rId22" Type="http://schemas.openxmlformats.org/officeDocument/2006/relationships/hyperlink" Target="https://fs.knesset.gov.il/20/law/20_lsr_528760.pdf" TargetMode="External"/><Relationship Id="rId27" Type="http://schemas.openxmlformats.org/officeDocument/2006/relationships/hyperlink" Target="https://takam.mof.gov.il/document/H.8.1.1" TargetMode="External"/><Relationship Id="rId30" Type="http://schemas.openxmlformats.org/officeDocument/2006/relationships/hyperlink" Target="https://takam.mof.gov.il/document/H.8.1.1" TargetMode="External"/><Relationship Id="rId35" Type="http://schemas.openxmlformats.org/officeDocument/2006/relationships/hyperlink" Target="https://takam.mof.gov.il/document/H.7.3.7" TargetMode="External"/><Relationship Id="rId43" Type="http://schemas.openxmlformats.org/officeDocument/2006/relationships/hyperlink" Target="https://edu.gov.il/sites/sapak/tech-standard/Pages/security-standard.aspx"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3.xml"/><Relationship Id="rId17" Type="http://schemas.openxmlformats.org/officeDocument/2006/relationships/hyperlink" Target="https://www.nevo.co.il/law_html/law00/4496.htm" TargetMode="External"/><Relationship Id="rId25" Type="http://schemas.openxmlformats.org/officeDocument/2006/relationships/hyperlink" Target="https://europass.europa.eu/en/common-european-framework-reference-language-skills" TargetMode="External"/><Relationship Id="rId33" Type="http://schemas.openxmlformats.org/officeDocument/2006/relationships/hyperlink" Target="https://takam.mof.gov.il/document/H.8.1.1" TargetMode="External"/><Relationship Id="rId38" Type="http://schemas.openxmlformats.org/officeDocument/2006/relationships/hyperlink" Target="https://takam.mof.gov.il/document/H.7.5.3" TargetMode="External"/><Relationship Id="rId46" Type="http://schemas.openxmlformats.org/officeDocument/2006/relationships/theme" Target="theme/theme1.xml"/><Relationship Id="rId20" Type="http://schemas.openxmlformats.org/officeDocument/2006/relationships/hyperlink" Target="https://takam.mof.gov.il/document/H.7.12.5" TargetMode="External"/><Relationship Id="rId41" Type="http://schemas.openxmlformats.org/officeDocument/2006/relationships/hyperlink" Target="https://www.gov.il/he/departments/policies/2013_des11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82E70C-4943-4483-B375-FD5DC4881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146</Pages>
  <Words>31787</Words>
  <Characters>158937</Characters>
  <Application>Microsoft Office Word</Application>
  <DocSecurity>0</DocSecurity>
  <Lines>1324</Lines>
  <Paragraphs>380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4.6.2.3.dotx</vt:lpstr>
      <vt:lpstr>4.6.2.3.dotx</vt:lpstr>
    </vt:vector>
  </TitlesOfParts>
  <Company/>
  <LinksUpToDate>false</LinksUpToDate>
  <CharactersWithSpaces>190344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4.6.2.3.dotx</dc:title>
  <dc:subject>CreatedByYotamSystem</dc:subject>
  <dc:creator>פנינה גולדשטיין</dc:creator>
  <cp:keywords>Version_4.3</cp:keywords>
  <cp:lastModifiedBy>בטי כהן</cp:lastModifiedBy>
  <cp:revision>2</cp:revision>
  <dcterms:created xsi:type="dcterms:W3CDTF">2026-09-23T08:39:00Z</dcterms:created>
  <dcterms:modified xsi:type="dcterms:W3CDTF">2026-09-23T08:39:00Z</dcterms:modified>
</cp:coreProperties>
</file>